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DE" w:rsidRPr="000662B5" w:rsidRDefault="00B059DE" w:rsidP="00B059DE">
      <w:pPr>
        <w:pStyle w:val="Heading1"/>
        <w:rPr>
          <w:rFonts w:ascii="Corbel" w:hAnsi="Corbel"/>
          <w:color w:val="auto"/>
        </w:rPr>
      </w:pPr>
      <w:r w:rsidRPr="000662B5">
        <w:rPr>
          <w:rFonts w:ascii="Corbel" w:hAnsi="Corbel"/>
          <w:color w:val="auto"/>
        </w:rPr>
        <w:t>Application for ‘One Bright Spark’ Project</w:t>
      </w:r>
      <w:r w:rsidR="00F80A9A">
        <w:rPr>
          <w:rFonts w:ascii="Corbel" w:hAnsi="Corbel"/>
          <w:color w:val="auto"/>
        </w:rPr>
        <w:t xml:space="preserve"> Funds</w:t>
      </w:r>
    </w:p>
    <w:p w:rsidR="00B059DE" w:rsidRPr="000662B5" w:rsidRDefault="00B059DE" w:rsidP="00B059DE">
      <w:pPr>
        <w:pStyle w:val="Heading2"/>
        <w:rPr>
          <w:rFonts w:ascii="Corbel" w:hAnsi="Corbel"/>
          <w:color w:val="auto"/>
        </w:rPr>
      </w:pPr>
      <w:r w:rsidRPr="000662B5">
        <w:rPr>
          <w:rFonts w:ascii="Corbel" w:hAnsi="Corbel"/>
          <w:color w:val="auto"/>
        </w:rPr>
        <w:t>Brief</w:t>
      </w:r>
    </w:p>
    <w:p w:rsidR="00B059DE" w:rsidRPr="000662B5" w:rsidRDefault="00B059DE" w:rsidP="00B059DE">
      <w:pPr>
        <w:pStyle w:val="Default"/>
        <w:rPr>
          <w:rFonts w:ascii="Corbel" w:hAnsi="Corbel"/>
          <w:color w:val="auto"/>
          <w:sz w:val="22"/>
          <w:szCs w:val="22"/>
        </w:rPr>
      </w:pPr>
      <w:r w:rsidRPr="000662B5">
        <w:rPr>
          <w:rFonts w:ascii="Corbel" w:hAnsi="Corbel"/>
          <w:color w:val="auto"/>
          <w:sz w:val="22"/>
          <w:szCs w:val="22"/>
        </w:rPr>
        <w:t>C</w:t>
      </w:r>
      <w:r w:rsidR="00F80A9A">
        <w:rPr>
          <w:rFonts w:ascii="Corbel" w:hAnsi="Corbel"/>
          <w:color w:val="auto"/>
          <w:sz w:val="22"/>
          <w:szCs w:val="22"/>
        </w:rPr>
        <w:t>an you be our One Bright Spark?</w:t>
      </w:r>
      <w:r w:rsidRPr="000662B5">
        <w:rPr>
          <w:rFonts w:ascii="Corbel" w:hAnsi="Corbel"/>
          <w:color w:val="auto"/>
          <w:sz w:val="22"/>
          <w:szCs w:val="22"/>
        </w:rPr>
        <w:t xml:space="preserve"> Do you have a great idea that would empower children and families accessing our services in Bristol and just needed a bit of money to test it out? </w:t>
      </w:r>
    </w:p>
    <w:p w:rsidR="00B059DE" w:rsidRPr="000662B5" w:rsidRDefault="00B059DE" w:rsidP="00B059DE">
      <w:pPr>
        <w:pStyle w:val="Default"/>
        <w:rPr>
          <w:rFonts w:ascii="Corbel" w:hAnsi="Corbel"/>
          <w:color w:val="auto"/>
          <w:sz w:val="22"/>
          <w:szCs w:val="22"/>
        </w:rPr>
      </w:pPr>
      <w:r w:rsidRPr="000662B5">
        <w:rPr>
          <w:rFonts w:ascii="Corbel" w:hAnsi="Corbel"/>
          <w:color w:val="auto"/>
          <w:sz w:val="22"/>
          <w:szCs w:val="22"/>
        </w:rPr>
        <w:t xml:space="preserve">We are offering three </w:t>
      </w:r>
      <w:r w:rsidR="000662B5">
        <w:rPr>
          <w:rFonts w:ascii="Corbel" w:hAnsi="Corbel"/>
          <w:color w:val="auto"/>
          <w:sz w:val="22"/>
          <w:szCs w:val="22"/>
        </w:rPr>
        <w:t>project grants - one of up to £5,000, two</w:t>
      </w:r>
      <w:r w:rsidRPr="000662B5">
        <w:rPr>
          <w:rFonts w:ascii="Corbel" w:hAnsi="Corbel"/>
          <w:color w:val="auto"/>
          <w:sz w:val="22"/>
          <w:szCs w:val="22"/>
        </w:rPr>
        <w:t xml:space="preserve"> of up to £2,500 – to operational safeguarding practitioners from B</w:t>
      </w:r>
      <w:r w:rsidR="00774B23">
        <w:rPr>
          <w:rFonts w:ascii="Corbel" w:hAnsi="Corbel"/>
          <w:color w:val="auto"/>
          <w:sz w:val="22"/>
          <w:szCs w:val="22"/>
        </w:rPr>
        <w:t>ristol Safeguarding Children Board</w:t>
      </w:r>
      <w:r w:rsidRPr="000662B5">
        <w:rPr>
          <w:rFonts w:ascii="Corbel" w:hAnsi="Corbel"/>
          <w:color w:val="auto"/>
          <w:sz w:val="22"/>
          <w:szCs w:val="22"/>
        </w:rPr>
        <w:t xml:space="preserve"> member organisations to implement innovative projects in the city.</w:t>
      </w:r>
    </w:p>
    <w:p w:rsidR="00B059DE" w:rsidRPr="000662B5" w:rsidRDefault="00B059DE" w:rsidP="00B059DE">
      <w:pPr>
        <w:pStyle w:val="Default"/>
        <w:rPr>
          <w:rFonts w:ascii="Corbel" w:hAnsi="Corbel"/>
          <w:color w:val="auto"/>
          <w:sz w:val="22"/>
          <w:szCs w:val="22"/>
        </w:rPr>
      </w:pPr>
    </w:p>
    <w:p w:rsidR="00B059DE" w:rsidRPr="000662B5" w:rsidRDefault="00B059DE" w:rsidP="00B059DE">
      <w:pPr>
        <w:pStyle w:val="Default"/>
        <w:rPr>
          <w:rFonts w:ascii="Corbel" w:hAnsi="Corbel"/>
          <w:color w:val="auto"/>
          <w:sz w:val="22"/>
          <w:szCs w:val="22"/>
        </w:rPr>
      </w:pPr>
      <w:r w:rsidRPr="000662B5">
        <w:rPr>
          <w:rFonts w:ascii="Corbel" w:hAnsi="Corbel"/>
          <w:color w:val="auto"/>
          <w:sz w:val="22"/>
          <w:szCs w:val="22"/>
        </w:rPr>
        <w:t>We want to find ways we can support children and families’ to share their views on the services they receive, and improve our ability to effect change based on them – and we need you</w:t>
      </w:r>
      <w:r w:rsidR="00563AB0" w:rsidRPr="000662B5">
        <w:rPr>
          <w:rFonts w:ascii="Corbel" w:hAnsi="Corbel"/>
          <w:color w:val="auto"/>
          <w:sz w:val="22"/>
          <w:szCs w:val="22"/>
        </w:rPr>
        <w:t>r</w:t>
      </w:r>
      <w:r w:rsidRPr="000662B5">
        <w:rPr>
          <w:rFonts w:ascii="Corbel" w:hAnsi="Corbel"/>
          <w:color w:val="auto"/>
          <w:sz w:val="22"/>
          <w:szCs w:val="22"/>
        </w:rPr>
        <w:t xml:space="preserve"> help! We want to hear your ideas on how you would spend this money to achieve our aspiration of children and families’ feedback being central to how we improve services. You might have a great idea about how we could build children and families’ confidence or reduce barriers, or you might think that there is a new system or approach that we could implement which would help us put children’s experience at the heart of how we appraise our services in the city. </w:t>
      </w:r>
    </w:p>
    <w:p w:rsidR="00B059DE" w:rsidRPr="000662B5" w:rsidRDefault="00B059DE" w:rsidP="00B059DE">
      <w:pPr>
        <w:pStyle w:val="Default"/>
        <w:rPr>
          <w:rFonts w:ascii="Corbel" w:hAnsi="Corbel"/>
          <w:color w:val="auto"/>
          <w:sz w:val="22"/>
          <w:szCs w:val="22"/>
        </w:rPr>
      </w:pPr>
    </w:p>
    <w:p w:rsidR="00B059DE" w:rsidRPr="000662B5" w:rsidRDefault="00B059DE" w:rsidP="00B059DE">
      <w:pPr>
        <w:pStyle w:val="Default"/>
        <w:rPr>
          <w:rFonts w:ascii="Corbel" w:hAnsi="Corbel"/>
          <w:color w:val="auto"/>
          <w:sz w:val="22"/>
          <w:szCs w:val="22"/>
        </w:rPr>
      </w:pPr>
      <w:r w:rsidRPr="000662B5">
        <w:rPr>
          <w:rFonts w:ascii="Corbel" w:hAnsi="Corbel"/>
          <w:color w:val="auto"/>
          <w:sz w:val="22"/>
          <w:szCs w:val="22"/>
        </w:rPr>
        <w:t>We specifically want to reach children and families who are accessing Child in Need and Child Protection Services. The project could be with a specific seldom heard cohort, work in a specific area of the city, or reach children across the city. The piece of work may be a one off activity or could support a sustainable change to systems and practices.</w:t>
      </w:r>
    </w:p>
    <w:p w:rsidR="00563AB0" w:rsidRPr="000662B5" w:rsidRDefault="00563AB0" w:rsidP="00B059DE">
      <w:pPr>
        <w:pStyle w:val="Default"/>
        <w:rPr>
          <w:rFonts w:ascii="Corbel" w:hAnsi="Corbel"/>
          <w:color w:val="auto"/>
          <w:sz w:val="22"/>
          <w:szCs w:val="22"/>
        </w:rPr>
      </w:pPr>
    </w:p>
    <w:p w:rsidR="00B059DE" w:rsidRPr="000662B5" w:rsidRDefault="00B059DE" w:rsidP="00B059DE">
      <w:pPr>
        <w:pStyle w:val="Default"/>
        <w:rPr>
          <w:rFonts w:ascii="Corbel" w:hAnsi="Corbel"/>
          <w:color w:val="auto"/>
          <w:sz w:val="22"/>
          <w:szCs w:val="22"/>
        </w:rPr>
      </w:pPr>
      <w:r w:rsidRPr="000662B5">
        <w:rPr>
          <w:rFonts w:ascii="Corbel" w:hAnsi="Corbel"/>
          <w:color w:val="auto"/>
          <w:sz w:val="22"/>
          <w:szCs w:val="22"/>
        </w:rPr>
        <w:t xml:space="preserve">You can submit your ideas on your own or in groups. The BSCB Business Unit team will support the successful applicants </w:t>
      </w:r>
      <w:r w:rsidR="001C0F7B">
        <w:rPr>
          <w:rFonts w:ascii="Corbel" w:hAnsi="Corbel"/>
          <w:color w:val="auto"/>
          <w:sz w:val="22"/>
          <w:szCs w:val="22"/>
        </w:rPr>
        <w:t>to put their plans into reality.</w:t>
      </w:r>
    </w:p>
    <w:p w:rsidR="00B059DE" w:rsidRPr="000662B5" w:rsidRDefault="00B059DE" w:rsidP="00B059DE">
      <w:pPr>
        <w:pStyle w:val="Default"/>
        <w:rPr>
          <w:rFonts w:ascii="Corbel" w:hAnsi="Corbel"/>
          <w:color w:val="auto"/>
          <w:sz w:val="22"/>
          <w:szCs w:val="22"/>
        </w:rPr>
      </w:pPr>
    </w:p>
    <w:p w:rsidR="00B059DE" w:rsidRPr="000662B5" w:rsidRDefault="00B059DE" w:rsidP="00B059DE">
      <w:pPr>
        <w:pStyle w:val="Default"/>
        <w:rPr>
          <w:rFonts w:ascii="Corbel" w:hAnsi="Corbel"/>
          <w:color w:val="auto"/>
          <w:sz w:val="22"/>
          <w:szCs w:val="22"/>
        </w:rPr>
      </w:pPr>
      <w:r w:rsidRPr="000662B5">
        <w:rPr>
          <w:rFonts w:ascii="Corbel" w:hAnsi="Corbel"/>
          <w:color w:val="auto"/>
          <w:sz w:val="22"/>
          <w:szCs w:val="22"/>
        </w:rPr>
        <w:t>We will be assessing the applications against the following criteria:</w:t>
      </w:r>
    </w:p>
    <w:p w:rsidR="00B059DE" w:rsidRPr="000662B5" w:rsidRDefault="00B059DE" w:rsidP="000662B5">
      <w:pPr>
        <w:pStyle w:val="ListParagraph"/>
        <w:numPr>
          <w:ilvl w:val="0"/>
          <w:numId w:val="1"/>
        </w:numPr>
        <w:spacing w:after="0"/>
        <w:rPr>
          <w:rFonts w:ascii="Corbel" w:hAnsi="Corbel"/>
        </w:rPr>
      </w:pPr>
      <w:r w:rsidRPr="000662B5">
        <w:rPr>
          <w:rFonts w:ascii="Corbel" w:hAnsi="Corbel"/>
        </w:rPr>
        <w:t>Creativity</w:t>
      </w:r>
    </w:p>
    <w:p w:rsidR="00B059DE" w:rsidRPr="000662B5" w:rsidRDefault="00B059DE" w:rsidP="000662B5">
      <w:pPr>
        <w:pStyle w:val="ListParagraph"/>
        <w:numPr>
          <w:ilvl w:val="0"/>
          <w:numId w:val="1"/>
        </w:numPr>
        <w:spacing w:after="0"/>
        <w:rPr>
          <w:rFonts w:ascii="Corbel" w:hAnsi="Corbel"/>
        </w:rPr>
      </w:pPr>
      <w:r w:rsidRPr="000662B5">
        <w:rPr>
          <w:rFonts w:ascii="Corbel" w:hAnsi="Corbel"/>
        </w:rPr>
        <w:t>Reach</w:t>
      </w:r>
    </w:p>
    <w:p w:rsidR="00B059DE" w:rsidRPr="000662B5" w:rsidRDefault="00B059DE" w:rsidP="000662B5">
      <w:pPr>
        <w:pStyle w:val="ListParagraph"/>
        <w:numPr>
          <w:ilvl w:val="0"/>
          <w:numId w:val="1"/>
        </w:numPr>
        <w:spacing w:after="0"/>
        <w:rPr>
          <w:rFonts w:ascii="Corbel" w:hAnsi="Corbel"/>
        </w:rPr>
      </w:pPr>
      <w:r w:rsidRPr="000662B5">
        <w:rPr>
          <w:rFonts w:ascii="Corbel" w:hAnsi="Corbel"/>
        </w:rPr>
        <w:t>Promoting Children’s Rights and Empowerment-based approaches</w:t>
      </w:r>
    </w:p>
    <w:p w:rsidR="00B059DE" w:rsidRPr="000662B5" w:rsidRDefault="00B059DE" w:rsidP="000662B5">
      <w:pPr>
        <w:pStyle w:val="ListParagraph"/>
        <w:numPr>
          <w:ilvl w:val="0"/>
          <w:numId w:val="1"/>
        </w:numPr>
        <w:spacing w:after="0"/>
        <w:rPr>
          <w:rFonts w:ascii="Corbel" w:hAnsi="Corbel"/>
        </w:rPr>
      </w:pPr>
      <w:r w:rsidRPr="000662B5">
        <w:rPr>
          <w:rFonts w:ascii="Corbel" w:hAnsi="Corbel"/>
        </w:rPr>
        <w:t>Collaboration between safeguarding practitioners and families</w:t>
      </w:r>
    </w:p>
    <w:p w:rsidR="00B059DE" w:rsidRPr="000662B5" w:rsidRDefault="00B059DE" w:rsidP="000662B5">
      <w:pPr>
        <w:pStyle w:val="ListParagraph"/>
        <w:numPr>
          <w:ilvl w:val="0"/>
          <w:numId w:val="1"/>
        </w:numPr>
        <w:spacing w:after="0"/>
        <w:rPr>
          <w:rFonts w:ascii="Corbel" w:hAnsi="Corbel"/>
        </w:rPr>
      </w:pPr>
      <w:r w:rsidRPr="000662B5">
        <w:rPr>
          <w:rFonts w:ascii="Corbel" w:hAnsi="Corbel"/>
        </w:rPr>
        <w:t>Opportunities to enhance our understanding of our impact</w:t>
      </w:r>
    </w:p>
    <w:p w:rsidR="00B059DE" w:rsidRPr="000662B5" w:rsidRDefault="00B059DE" w:rsidP="000662B5">
      <w:pPr>
        <w:pStyle w:val="ListParagraph"/>
        <w:numPr>
          <w:ilvl w:val="0"/>
          <w:numId w:val="1"/>
        </w:numPr>
        <w:spacing w:after="0"/>
        <w:rPr>
          <w:rFonts w:ascii="Corbel" w:hAnsi="Corbel"/>
        </w:rPr>
      </w:pPr>
      <w:r w:rsidRPr="000662B5">
        <w:rPr>
          <w:rFonts w:ascii="Corbel" w:hAnsi="Corbel"/>
        </w:rPr>
        <w:t>Achievability</w:t>
      </w:r>
    </w:p>
    <w:p w:rsidR="00B059DE" w:rsidRPr="000662B5" w:rsidRDefault="00B059DE" w:rsidP="000662B5">
      <w:pPr>
        <w:pStyle w:val="ListParagraph"/>
        <w:numPr>
          <w:ilvl w:val="0"/>
          <w:numId w:val="1"/>
        </w:numPr>
        <w:spacing w:after="0"/>
        <w:rPr>
          <w:rFonts w:ascii="Corbel" w:hAnsi="Corbel"/>
        </w:rPr>
      </w:pPr>
      <w:r w:rsidRPr="000662B5">
        <w:rPr>
          <w:rFonts w:ascii="Corbel" w:hAnsi="Corbel"/>
        </w:rPr>
        <w:t>Alignment with the BSCB’s 2018-19 Priorities</w:t>
      </w:r>
    </w:p>
    <w:p w:rsidR="001C0F7B" w:rsidRPr="001C0F7B" w:rsidRDefault="00B059DE" w:rsidP="00B059DE">
      <w:pPr>
        <w:rPr>
          <w:rFonts w:ascii="Corbel" w:hAnsi="Corbel"/>
          <w:b/>
        </w:rPr>
      </w:pPr>
      <w:r w:rsidRPr="000662B5">
        <w:rPr>
          <w:rFonts w:ascii="Corbel" w:hAnsi="Corbel"/>
        </w:rPr>
        <w:br/>
      </w:r>
      <w:r w:rsidR="001C0F7B" w:rsidRPr="000662B5">
        <w:rPr>
          <w:rFonts w:ascii="Corbel" w:hAnsi="Corbel"/>
        </w:rPr>
        <w:t xml:space="preserve">Please complete the below application and return to </w:t>
      </w:r>
      <w:hyperlink r:id="rId8" w:history="1">
        <w:r w:rsidR="001C0F7B" w:rsidRPr="000662B5">
          <w:rPr>
            <w:rStyle w:val="Hyperlink"/>
            <w:rFonts w:ascii="Corbel" w:hAnsi="Corbel"/>
            <w:color w:val="auto"/>
          </w:rPr>
          <w:t>bscb@bristol.gov.uk</w:t>
        </w:r>
      </w:hyperlink>
      <w:r w:rsidR="001C0F7B" w:rsidRPr="000662B5">
        <w:rPr>
          <w:rFonts w:ascii="Corbel" w:hAnsi="Corbel"/>
        </w:rPr>
        <w:t xml:space="preserve"> by </w:t>
      </w:r>
      <w:r w:rsidR="002B6E0B">
        <w:rPr>
          <w:rFonts w:ascii="Corbel" w:hAnsi="Corbel"/>
          <w:b/>
        </w:rPr>
        <w:t>11</w:t>
      </w:r>
      <w:r w:rsidR="002B6E0B" w:rsidRPr="002B6E0B">
        <w:rPr>
          <w:rFonts w:ascii="Corbel" w:hAnsi="Corbel"/>
          <w:b/>
          <w:vertAlign w:val="superscript"/>
        </w:rPr>
        <w:t>th</w:t>
      </w:r>
      <w:r w:rsidR="002B6E0B">
        <w:rPr>
          <w:rFonts w:ascii="Corbel" w:hAnsi="Corbel"/>
          <w:b/>
        </w:rPr>
        <w:t xml:space="preserve"> February 2019</w:t>
      </w:r>
      <w:r w:rsidR="001C0F7B">
        <w:rPr>
          <w:rFonts w:ascii="Corbel" w:hAnsi="Corbel"/>
          <w:b/>
        </w:rPr>
        <w:t>.</w:t>
      </w:r>
    </w:p>
    <w:p w:rsidR="00B059DE" w:rsidRPr="000662B5" w:rsidRDefault="00B059DE" w:rsidP="00B059DE">
      <w:pPr>
        <w:rPr>
          <w:rFonts w:ascii="Corbel" w:hAnsi="Corbel"/>
        </w:rPr>
      </w:pPr>
      <w:r w:rsidRPr="000662B5">
        <w:rPr>
          <w:rFonts w:ascii="Corbel" w:hAnsi="Corbel"/>
        </w:rPr>
        <w:t>A shortlisted group will be invited to come and pitch their ideas with a multi-agency decision-making group including young people from the</w:t>
      </w:r>
      <w:r w:rsidR="001C0F7B">
        <w:rPr>
          <w:rFonts w:ascii="Corbel" w:hAnsi="Corbel"/>
        </w:rPr>
        <w:t xml:space="preserve"> BSCB Safeguarding Shadow Board on </w:t>
      </w:r>
      <w:r w:rsidR="006819A4">
        <w:rPr>
          <w:rFonts w:ascii="Corbel" w:hAnsi="Corbel"/>
          <w:b/>
        </w:rPr>
        <w:t>25</w:t>
      </w:r>
      <w:r w:rsidR="006819A4" w:rsidRPr="006819A4">
        <w:rPr>
          <w:rFonts w:ascii="Corbel" w:hAnsi="Corbel"/>
          <w:b/>
          <w:vertAlign w:val="superscript"/>
        </w:rPr>
        <w:t>th</w:t>
      </w:r>
      <w:r w:rsidR="006819A4">
        <w:rPr>
          <w:rFonts w:ascii="Corbel" w:hAnsi="Corbel"/>
          <w:b/>
        </w:rPr>
        <w:t xml:space="preserve"> </w:t>
      </w:r>
      <w:r w:rsidR="002B6E0B" w:rsidRPr="002B6E0B">
        <w:rPr>
          <w:rFonts w:ascii="Corbel" w:hAnsi="Corbel"/>
          <w:b/>
        </w:rPr>
        <w:t>February 2019</w:t>
      </w:r>
      <w:r w:rsidR="001C0F7B" w:rsidRPr="002B6E0B">
        <w:rPr>
          <w:rFonts w:ascii="Corbel" w:hAnsi="Corbel"/>
          <w:b/>
        </w:rPr>
        <w:t>.</w:t>
      </w:r>
    </w:p>
    <w:p w:rsidR="000B04FB" w:rsidRPr="000662B5" w:rsidRDefault="000B04FB">
      <w:pPr>
        <w:rPr>
          <w:rFonts w:ascii="Corbel" w:hAnsi="Corbel"/>
          <w:b/>
        </w:rPr>
      </w:pPr>
      <w:r w:rsidRPr="000662B5">
        <w:rPr>
          <w:rFonts w:ascii="Corbel" w:hAnsi="Corbel"/>
          <w:b/>
        </w:rPr>
        <w:br w:type="page"/>
      </w:r>
    </w:p>
    <w:p w:rsidR="000B04FB" w:rsidRPr="00F80A9A" w:rsidRDefault="000B04FB" w:rsidP="00F80A9A">
      <w:pPr>
        <w:pStyle w:val="Heading2"/>
        <w:rPr>
          <w:rFonts w:ascii="Corbel" w:hAnsi="Corbel"/>
          <w:color w:val="auto"/>
        </w:rPr>
      </w:pPr>
      <w:r w:rsidRPr="00F80A9A">
        <w:rPr>
          <w:rFonts w:ascii="Corbel" w:hAnsi="Corbel"/>
          <w:color w:val="auto"/>
        </w:rPr>
        <w:lastRenderedPageBreak/>
        <w:t>Application</w:t>
      </w:r>
    </w:p>
    <w:p w:rsidR="000B04FB" w:rsidRPr="000662B5" w:rsidRDefault="000B04FB" w:rsidP="000B04FB">
      <w:pPr>
        <w:pStyle w:val="Heading3"/>
        <w:rPr>
          <w:rFonts w:ascii="Corbel" w:hAnsi="Corbel"/>
          <w:color w:val="auto"/>
        </w:rPr>
      </w:pPr>
      <w:r w:rsidRPr="000662B5">
        <w:rPr>
          <w:rFonts w:ascii="Corbel" w:hAnsi="Corbel"/>
          <w:color w:val="auto"/>
        </w:rPr>
        <w:t>Submitted by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087"/>
      </w:tblGrid>
      <w:tr w:rsidR="000662B5" w:rsidRPr="000662B5" w:rsidTr="00B31A77">
        <w:trPr>
          <w:trHeight w:val="397"/>
        </w:trPr>
        <w:tc>
          <w:tcPr>
            <w:tcW w:w="1560" w:type="dxa"/>
            <w:tcBorders>
              <w:top w:val="single" w:sz="4" w:space="0" w:color="auto"/>
              <w:left w:val="single" w:sz="4" w:space="0" w:color="auto"/>
              <w:bottom w:val="single" w:sz="4" w:space="0" w:color="auto"/>
              <w:right w:val="single" w:sz="4" w:space="0" w:color="auto"/>
            </w:tcBorders>
            <w:vAlign w:val="bottom"/>
          </w:tcPr>
          <w:p w:rsidR="000B04FB" w:rsidRPr="000662B5" w:rsidRDefault="000B04FB" w:rsidP="000B04FB">
            <w:pPr>
              <w:rPr>
                <w:rFonts w:ascii="Corbel" w:hAnsi="Corbel"/>
                <w:b/>
              </w:rPr>
            </w:pPr>
            <w:r w:rsidRPr="000662B5">
              <w:rPr>
                <w:rFonts w:ascii="Corbel" w:hAnsi="Corbel"/>
                <w:b/>
              </w:rPr>
              <w:t>Name</w:t>
            </w:r>
          </w:p>
        </w:tc>
        <w:tc>
          <w:tcPr>
            <w:tcW w:w="7087" w:type="dxa"/>
            <w:tcBorders>
              <w:top w:val="single" w:sz="4" w:space="0" w:color="auto"/>
              <w:left w:val="single" w:sz="4" w:space="0" w:color="auto"/>
              <w:bottom w:val="single" w:sz="4" w:space="0" w:color="auto"/>
              <w:right w:val="single" w:sz="4" w:space="0" w:color="auto"/>
            </w:tcBorders>
            <w:vAlign w:val="bottom"/>
          </w:tcPr>
          <w:p w:rsidR="000B04FB" w:rsidRPr="000662B5" w:rsidRDefault="000B04FB" w:rsidP="000B04FB">
            <w:pPr>
              <w:rPr>
                <w:rFonts w:ascii="Corbel" w:hAnsi="Corbel"/>
              </w:rPr>
            </w:pPr>
          </w:p>
        </w:tc>
      </w:tr>
      <w:tr w:rsidR="000662B5" w:rsidRPr="000662B5" w:rsidTr="00B31A77">
        <w:trPr>
          <w:trHeight w:val="397"/>
        </w:trPr>
        <w:tc>
          <w:tcPr>
            <w:tcW w:w="1560" w:type="dxa"/>
            <w:tcBorders>
              <w:top w:val="single" w:sz="4" w:space="0" w:color="auto"/>
              <w:left w:val="single" w:sz="4" w:space="0" w:color="auto"/>
              <w:bottom w:val="single" w:sz="4" w:space="0" w:color="auto"/>
              <w:right w:val="single" w:sz="4" w:space="0" w:color="auto"/>
            </w:tcBorders>
            <w:vAlign w:val="bottom"/>
          </w:tcPr>
          <w:p w:rsidR="000B04FB" w:rsidRPr="000662B5" w:rsidRDefault="000B04FB" w:rsidP="000B04FB">
            <w:pPr>
              <w:rPr>
                <w:rFonts w:ascii="Corbel" w:hAnsi="Corbel"/>
                <w:b/>
              </w:rPr>
            </w:pPr>
            <w:r w:rsidRPr="000662B5">
              <w:rPr>
                <w:rFonts w:ascii="Corbel" w:hAnsi="Corbel"/>
                <w:b/>
              </w:rPr>
              <w:t>Role</w:t>
            </w:r>
          </w:p>
        </w:tc>
        <w:tc>
          <w:tcPr>
            <w:tcW w:w="7087" w:type="dxa"/>
            <w:tcBorders>
              <w:top w:val="single" w:sz="4" w:space="0" w:color="auto"/>
              <w:left w:val="single" w:sz="4" w:space="0" w:color="auto"/>
              <w:bottom w:val="single" w:sz="4" w:space="0" w:color="auto"/>
              <w:right w:val="single" w:sz="4" w:space="0" w:color="auto"/>
            </w:tcBorders>
            <w:vAlign w:val="bottom"/>
          </w:tcPr>
          <w:p w:rsidR="000B04FB" w:rsidRPr="000662B5" w:rsidRDefault="000B04FB" w:rsidP="000B04FB">
            <w:pPr>
              <w:rPr>
                <w:rFonts w:ascii="Corbel" w:hAnsi="Corbel"/>
              </w:rPr>
            </w:pPr>
          </w:p>
        </w:tc>
      </w:tr>
      <w:tr w:rsidR="000662B5" w:rsidRPr="000662B5" w:rsidTr="00B31A77">
        <w:trPr>
          <w:trHeight w:val="397"/>
        </w:trPr>
        <w:tc>
          <w:tcPr>
            <w:tcW w:w="1560" w:type="dxa"/>
            <w:tcBorders>
              <w:top w:val="single" w:sz="4" w:space="0" w:color="auto"/>
              <w:left w:val="single" w:sz="4" w:space="0" w:color="auto"/>
              <w:bottom w:val="single" w:sz="4" w:space="0" w:color="auto"/>
              <w:right w:val="single" w:sz="4" w:space="0" w:color="auto"/>
            </w:tcBorders>
            <w:vAlign w:val="bottom"/>
          </w:tcPr>
          <w:p w:rsidR="000B04FB" w:rsidRPr="000662B5" w:rsidRDefault="000B04FB" w:rsidP="000B04FB">
            <w:pPr>
              <w:rPr>
                <w:rFonts w:ascii="Corbel" w:hAnsi="Corbel"/>
                <w:b/>
              </w:rPr>
            </w:pPr>
            <w:r w:rsidRPr="000662B5">
              <w:rPr>
                <w:rFonts w:ascii="Corbel" w:hAnsi="Corbel"/>
                <w:b/>
              </w:rPr>
              <w:t>Organisation</w:t>
            </w:r>
          </w:p>
        </w:tc>
        <w:tc>
          <w:tcPr>
            <w:tcW w:w="7087" w:type="dxa"/>
            <w:tcBorders>
              <w:top w:val="single" w:sz="4" w:space="0" w:color="auto"/>
              <w:left w:val="single" w:sz="4" w:space="0" w:color="auto"/>
              <w:bottom w:val="single" w:sz="4" w:space="0" w:color="auto"/>
              <w:right w:val="single" w:sz="4" w:space="0" w:color="auto"/>
            </w:tcBorders>
            <w:vAlign w:val="bottom"/>
          </w:tcPr>
          <w:p w:rsidR="000B04FB" w:rsidRPr="000662B5" w:rsidRDefault="000B04FB" w:rsidP="000B04FB">
            <w:pPr>
              <w:rPr>
                <w:rFonts w:ascii="Corbel" w:hAnsi="Corbel"/>
              </w:rPr>
            </w:pPr>
          </w:p>
        </w:tc>
      </w:tr>
      <w:tr w:rsidR="000662B5" w:rsidRPr="000662B5" w:rsidTr="00B31A77">
        <w:trPr>
          <w:trHeight w:val="397"/>
        </w:trPr>
        <w:tc>
          <w:tcPr>
            <w:tcW w:w="1560" w:type="dxa"/>
            <w:tcBorders>
              <w:top w:val="single" w:sz="4" w:space="0" w:color="auto"/>
              <w:left w:val="single" w:sz="4" w:space="0" w:color="auto"/>
              <w:bottom w:val="single" w:sz="4" w:space="0" w:color="auto"/>
              <w:right w:val="single" w:sz="4" w:space="0" w:color="auto"/>
            </w:tcBorders>
            <w:vAlign w:val="bottom"/>
          </w:tcPr>
          <w:p w:rsidR="000B04FB" w:rsidRPr="000662B5" w:rsidRDefault="000B04FB" w:rsidP="000B04FB">
            <w:pPr>
              <w:rPr>
                <w:rFonts w:ascii="Corbel" w:hAnsi="Corbel"/>
                <w:b/>
              </w:rPr>
            </w:pPr>
            <w:r w:rsidRPr="000662B5">
              <w:rPr>
                <w:rFonts w:ascii="Corbel" w:hAnsi="Corbel"/>
                <w:b/>
              </w:rPr>
              <w:t>Email</w:t>
            </w:r>
          </w:p>
        </w:tc>
        <w:tc>
          <w:tcPr>
            <w:tcW w:w="7087" w:type="dxa"/>
            <w:tcBorders>
              <w:top w:val="single" w:sz="4" w:space="0" w:color="auto"/>
              <w:left w:val="single" w:sz="4" w:space="0" w:color="auto"/>
              <w:bottom w:val="single" w:sz="4" w:space="0" w:color="auto"/>
              <w:right w:val="single" w:sz="4" w:space="0" w:color="auto"/>
            </w:tcBorders>
            <w:vAlign w:val="bottom"/>
          </w:tcPr>
          <w:p w:rsidR="000B04FB" w:rsidRPr="000662B5" w:rsidRDefault="000B04FB" w:rsidP="000B04FB">
            <w:pPr>
              <w:rPr>
                <w:rFonts w:ascii="Corbel" w:hAnsi="Corbel"/>
              </w:rPr>
            </w:pPr>
          </w:p>
        </w:tc>
      </w:tr>
    </w:tbl>
    <w:p w:rsidR="00DB0670" w:rsidRPr="000662B5" w:rsidRDefault="00DB0670" w:rsidP="000B04FB">
      <w:pPr>
        <w:rPr>
          <w:rFonts w:ascii="Corbel" w:hAnsi="Corbel"/>
        </w:rPr>
      </w:pPr>
    </w:p>
    <w:p w:rsidR="000D41DA" w:rsidRPr="00F80A9A" w:rsidRDefault="00774B23" w:rsidP="00F80A9A">
      <w:pPr>
        <w:pStyle w:val="Heading2"/>
        <w:rPr>
          <w:rFonts w:ascii="Corbel" w:hAnsi="Corbel"/>
          <w:b w:val="0"/>
          <w:u w:val="single"/>
        </w:rPr>
      </w:pPr>
      <w:proofErr w:type="gramStart"/>
      <w:r>
        <w:rPr>
          <w:rFonts w:ascii="Corbel" w:hAnsi="Corbel"/>
          <w:color w:val="auto"/>
        </w:rPr>
        <w:t>Your</w:t>
      </w:r>
      <w:proofErr w:type="gramEnd"/>
      <w:r>
        <w:rPr>
          <w:rFonts w:ascii="Corbel" w:hAnsi="Corbel"/>
          <w:color w:val="auto"/>
        </w:rPr>
        <w:t xml:space="preserve"> </w:t>
      </w:r>
      <w:r w:rsidR="000662B5" w:rsidRPr="00F80A9A">
        <w:rPr>
          <w:rFonts w:ascii="Corbel" w:hAnsi="Corbel"/>
          <w:color w:val="auto"/>
        </w:rPr>
        <w:t>Project Title:</w:t>
      </w:r>
      <w:r w:rsidR="000662B5">
        <w:rPr>
          <w:rFonts w:ascii="Corbel" w:hAnsi="Corbel"/>
        </w:rPr>
        <w:tab/>
      </w:r>
      <w:r w:rsidR="000662B5" w:rsidRPr="00F80A9A">
        <w:rPr>
          <w:rFonts w:ascii="Corbel" w:hAnsi="Corbel"/>
          <w:color w:val="auto"/>
          <w:u w:val="single"/>
        </w:rPr>
        <w:tab/>
      </w:r>
      <w:r w:rsidR="000662B5" w:rsidRPr="00F80A9A">
        <w:rPr>
          <w:rFonts w:ascii="Corbel" w:hAnsi="Corbel"/>
          <w:color w:val="auto"/>
          <w:u w:val="single"/>
        </w:rPr>
        <w:tab/>
      </w:r>
      <w:r w:rsidR="000662B5" w:rsidRPr="00F80A9A">
        <w:rPr>
          <w:rFonts w:ascii="Corbel" w:hAnsi="Corbel"/>
          <w:color w:val="auto"/>
          <w:u w:val="single"/>
        </w:rPr>
        <w:tab/>
      </w:r>
      <w:r w:rsidR="000662B5" w:rsidRPr="00F80A9A">
        <w:rPr>
          <w:rFonts w:ascii="Corbel" w:hAnsi="Corbel"/>
          <w:color w:val="auto"/>
          <w:u w:val="single"/>
        </w:rPr>
        <w:tab/>
      </w:r>
      <w:r w:rsidR="000662B5" w:rsidRPr="00F80A9A">
        <w:rPr>
          <w:rFonts w:ascii="Corbel" w:hAnsi="Corbel"/>
          <w:color w:val="auto"/>
          <w:u w:val="single"/>
        </w:rPr>
        <w:tab/>
      </w:r>
      <w:r w:rsidR="000662B5" w:rsidRPr="00F80A9A">
        <w:rPr>
          <w:rFonts w:ascii="Corbel" w:hAnsi="Corbel"/>
          <w:color w:val="auto"/>
          <w:u w:val="single"/>
        </w:rPr>
        <w:tab/>
      </w:r>
      <w:r w:rsidR="000662B5" w:rsidRPr="00F80A9A">
        <w:rPr>
          <w:rFonts w:ascii="Corbel" w:hAnsi="Corbel"/>
          <w:color w:val="auto"/>
          <w:u w:val="single"/>
        </w:rPr>
        <w:tab/>
      </w:r>
      <w:r w:rsidR="00F80A9A" w:rsidRPr="00F80A9A">
        <w:rPr>
          <w:rFonts w:ascii="Corbel" w:hAnsi="Corbel"/>
          <w:color w:val="auto"/>
          <w:u w:val="single"/>
        </w:rPr>
        <w:tab/>
      </w:r>
      <w:r w:rsidR="00F80A9A" w:rsidRPr="00F80A9A">
        <w:rPr>
          <w:rFonts w:ascii="Corbel" w:hAnsi="Corbel"/>
          <w:color w:val="auto"/>
          <w:u w:val="single"/>
        </w:rPr>
        <w:tab/>
      </w:r>
    </w:p>
    <w:p w:rsidR="00F80A9A" w:rsidRDefault="00F80A9A" w:rsidP="000D41DA">
      <w:pPr>
        <w:rPr>
          <w:rFonts w:ascii="Corbel" w:hAnsi="Corbel"/>
          <w:b/>
        </w:rPr>
      </w:pPr>
    </w:p>
    <w:p w:rsidR="001C1844" w:rsidRDefault="00B31A77" w:rsidP="000D41DA">
      <w:pPr>
        <w:rPr>
          <w:rFonts w:ascii="Corbel" w:hAnsi="Corbel"/>
          <w:b/>
        </w:rPr>
      </w:pPr>
      <w:r w:rsidRPr="00B31A77">
        <w:rPr>
          <w:rFonts w:ascii="Corbel" w:hAnsi="Corbel"/>
          <w:b/>
        </w:rPr>
        <w:t xml:space="preserve">Please provide a detailed outline of your proposal, ensuring you </w:t>
      </w:r>
      <w:r>
        <w:rPr>
          <w:rFonts w:ascii="Corbel" w:hAnsi="Corbel"/>
          <w:b/>
        </w:rPr>
        <w:t xml:space="preserve">demonstrate how </w:t>
      </w:r>
      <w:r w:rsidR="001C1844">
        <w:rPr>
          <w:rFonts w:ascii="Corbel" w:hAnsi="Corbel"/>
          <w:b/>
        </w:rPr>
        <w:t xml:space="preserve">your proposal addresses </w:t>
      </w:r>
      <w:r>
        <w:rPr>
          <w:rFonts w:ascii="Corbel" w:hAnsi="Corbel"/>
          <w:b/>
        </w:rPr>
        <w:t xml:space="preserve">the </w:t>
      </w:r>
      <w:r w:rsidR="001C1844">
        <w:rPr>
          <w:rFonts w:ascii="Corbel" w:hAnsi="Corbel"/>
          <w:b/>
        </w:rPr>
        <w:t>following criteria:</w:t>
      </w:r>
    </w:p>
    <w:p w:rsidR="001C1844" w:rsidRPr="00B31A77" w:rsidRDefault="001C1844" w:rsidP="001C1844">
      <w:pPr>
        <w:pStyle w:val="ListParagraph"/>
        <w:numPr>
          <w:ilvl w:val="0"/>
          <w:numId w:val="4"/>
        </w:numPr>
        <w:rPr>
          <w:rFonts w:ascii="Corbel" w:hAnsi="Corbel"/>
          <w:b/>
        </w:rPr>
      </w:pPr>
      <w:r w:rsidRPr="00B31A77">
        <w:rPr>
          <w:rFonts w:ascii="Corbel" w:hAnsi="Corbel"/>
          <w:b/>
        </w:rPr>
        <w:t>Creativity</w:t>
      </w:r>
      <w:r>
        <w:rPr>
          <w:rFonts w:ascii="Corbel" w:hAnsi="Corbel"/>
          <w:b/>
        </w:rPr>
        <w:t xml:space="preserve">. </w:t>
      </w:r>
      <w:r>
        <w:rPr>
          <w:rFonts w:ascii="Corbel" w:hAnsi="Corbel"/>
        </w:rPr>
        <w:t>How is your proposal innovative or different from current practice?</w:t>
      </w:r>
      <w:r w:rsidR="00F80A9A">
        <w:rPr>
          <w:rFonts w:ascii="Corbel" w:hAnsi="Corbel"/>
        </w:rPr>
        <w:t xml:space="preserve"> </w:t>
      </w:r>
    </w:p>
    <w:p w:rsidR="001C1844" w:rsidRPr="00B31A77" w:rsidRDefault="001C1844" w:rsidP="001C1844">
      <w:pPr>
        <w:pStyle w:val="ListParagraph"/>
        <w:numPr>
          <w:ilvl w:val="0"/>
          <w:numId w:val="4"/>
        </w:numPr>
        <w:rPr>
          <w:rFonts w:ascii="Corbel" w:hAnsi="Corbel"/>
          <w:b/>
        </w:rPr>
      </w:pPr>
      <w:r w:rsidRPr="00B31A77">
        <w:rPr>
          <w:rFonts w:ascii="Corbel" w:hAnsi="Corbel"/>
          <w:b/>
        </w:rPr>
        <w:t>Reach</w:t>
      </w:r>
      <w:r>
        <w:rPr>
          <w:rFonts w:ascii="Corbel" w:hAnsi="Corbel"/>
          <w:b/>
        </w:rPr>
        <w:t xml:space="preserve">. </w:t>
      </w:r>
      <w:r w:rsidRPr="001C1844">
        <w:rPr>
          <w:rFonts w:ascii="Corbel" w:hAnsi="Corbel"/>
        </w:rPr>
        <w:t>Who is your target cohort? Are there p</w:t>
      </w:r>
      <w:r>
        <w:rPr>
          <w:rFonts w:ascii="Corbel" w:hAnsi="Corbel"/>
        </w:rPr>
        <w:t>roblems with how this cohort is</w:t>
      </w:r>
      <w:r w:rsidRPr="001C1844">
        <w:rPr>
          <w:rFonts w:ascii="Corbel" w:hAnsi="Corbel"/>
        </w:rPr>
        <w:t xml:space="preserve"> currently engaged?</w:t>
      </w:r>
    </w:p>
    <w:p w:rsidR="00F80A9A" w:rsidRPr="00F80A9A" w:rsidRDefault="001C1844" w:rsidP="001C1844">
      <w:pPr>
        <w:pStyle w:val="ListParagraph"/>
        <w:numPr>
          <w:ilvl w:val="0"/>
          <w:numId w:val="4"/>
        </w:numPr>
        <w:rPr>
          <w:rFonts w:ascii="Corbel" w:hAnsi="Corbel"/>
          <w:b/>
        </w:rPr>
      </w:pPr>
      <w:r w:rsidRPr="00F80A9A">
        <w:rPr>
          <w:rFonts w:ascii="Corbel" w:hAnsi="Corbel"/>
          <w:b/>
        </w:rPr>
        <w:t xml:space="preserve">Promoting Children’s Rights and Empowerment-based approaches. </w:t>
      </w:r>
    </w:p>
    <w:p w:rsidR="001C1844" w:rsidRPr="00F80A9A" w:rsidRDefault="001C1844" w:rsidP="001C1844">
      <w:pPr>
        <w:pStyle w:val="ListParagraph"/>
        <w:numPr>
          <w:ilvl w:val="0"/>
          <w:numId w:val="4"/>
        </w:numPr>
        <w:rPr>
          <w:rFonts w:ascii="Corbel" w:hAnsi="Corbel"/>
          <w:b/>
        </w:rPr>
      </w:pPr>
      <w:r w:rsidRPr="00F80A9A">
        <w:rPr>
          <w:rFonts w:ascii="Corbel" w:hAnsi="Corbel"/>
          <w:b/>
        </w:rPr>
        <w:t xml:space="preserve">Collaboration between safeguarding practitioners and families. </w:t>
      </w:r>
    </w:p>
    <w:p w:rsidR="001C1844" w:rsidRPr="00B31A77" w:rsidRDefault="001C1844" w:rsidP="001C1844">
      <w:pPr>
        <w:pStyle w:val="ListParagraph"/>
        <w:numPr>
          <w:ilvl w:val="0"/>
          <w:numId w:val="4"/>
        </w:numPr>
        <w:rPr>
          <w:rFonts w:ascii="Corbel" w:hAnsi="Corbel"/>
          <w:b/>
        </w:rPr>
      </w:pPr>
      <w:r w:rsidRPr="00B31A77">
        <w:rPr>
          <w:rFonts w:ascii="Corbel" w:hAnsi="Corbel"/>
          <w:b/>
        </w:rPr>
        <w:t>Opportunities to enhance our understanding of our impact</w:t>
      </w:r>
      <w:r>
        <w:rPr>
          <w:rFonts w:ascii="Corbel" w:hAnsi="Corbel"/>
          <w:b/>
        </w:rPr>
        <w:t xml:space="preserve">. </w:t>
      </w:r>
    </w:p>
    <w:p w:rsidR="001C1844" w:rsidRPr="00B31A77" w:rsidRDefault="001C1844" w:rsidP="001C1844">
      <w:pPr>
        <w:pStyle w:val="ListParagraph"/>
        <w:numPr>
          <w:ilvl w:val="0"/>
          <w:numId w:val="4"/>
        </w:numPr>
        <w:rPr>
          <w:rFonts w:ascii="Corbel" w:hAnsi="Corbel"/>
          <w:b/>
        </w:rPr>
      </w:pPr>
      <w:r w:rsidRPr="00B31A77">
        <w:rPr>
          <w:rFonts w:ascii="Corbel" w:hAnsi="Corbel"/>
          <w:b/>
        </w:rPr>
        <w:t>Achievability</w:t>
      </w:r>
      <w:r>
        <w:rPr>
          <w:rFonts w:ascii="Corbel" w:hAnsi="Corbel"/>
          <w:b/>
        </w:rPr>
        <w:t xml:space="preserve">. </w:t>
      </w:r>
      <w:r w:rsidRPr="001C1844">
        <w:rPr>
          <w:rFonts w:ascii="Corbel" w:hAnsi="Corbel"/>
        </w:rPr>
        <w:t>What are the aims of your pr</w:t>
      </w:r>
      <w:r w:rsidR="00F80A9A">
        <w:rPr>
          <w:rFonts w:ascii="Corbel" w:hAnsi="Corbel"/>
        </w:rPr>
        <w:t xml:space="preserve">oject and how will they </w:t>
      </w:r>
      <w:proofErr w:type="gramStart"/>
      <w:r w:rsidR="00F80A9A">
        <w:rPr>
          <w:rFonts w:ascii="Corbel" w:hAnsi="Corbel"/>
        </w:rPr>
        <w:t>be</w:t>
      </w:r>
      <w:proofErr w:type="gramEnd"/>
      <w:r w:rsidR="00F80A9A">
        <w:rPr>
          <w:rFonts w:ascii="Corbel" w:hAnsi="Corbel"/>
        </w:rPr>
        <w:t xml:space="preserve"> achieved? </w:t>
      </w:r>
    </w:p>
    <w:p w:rsidR="001C1844" w:rsidRPr="001C1844" w:rsidRDefault="001C1844" w:rsidP="000D41DA">
      <w:pPr>
        <w:pStyle w:val="ListParagraph"/>
        <w:numPr>
          <w:ilvl w:val="0"/>
          <w:numId w:val="4"/>
        </w:numPr>
        <w:rPr>
          <w:rFonts w:ascii="Corbel" w:hAnsi="Corbel"/>
          <w:b/>
        </w:rPr>
      </w:pPr>
      <w:r w:rsidRPr="00B31A77">
        <w:rPr>
          <w:rFonts w:ascii="Corbel" w:hAnsi="Corbel"/>
          <w:b/>
        </w:rPr>
        <w:t xml:space="preserve">Alignment with the </w:t>
      </w:r>
      <w:hyperlink r:id="rId9" w:history="1">
        <w:r w:rsidRPr="006819A4">
          <w:rPr>
            <w:rStyle w:val="Hyperlink"/>
            <w:rFonts w:ascii="Corbel" w:hAnsi="Corbel"/>
            <w:b/>
          </w:rPr>
          <w:t>BSCB’s 2018-19 Priorities</w:t>
        </w:r>
      </w:hyperlink>
      <w:r w:rsidR="00F80A9A">
        <w:rPr>
          <w:rFonts w:ascii="Corbel" w:hAnsi="Corbel"/>
          <w:b/>
        </w:rPr>
        <w:t xml:space="preserve">. </w:t>
      </w:r>
      <w:r w:rsidR="00F80A9A" w:rsidRPr="00F80A9A">
        <w:rPr>
          <w:rFonts w:ascii="Corbel" w:hAnsi="Corbel"/>
        </w:rPr>
        <w:t>Read about the strategic priorities</w:t>
      </w:r>
      <w:hyperlink r:id="rId10" w:history="1">
        <w:r w:rsidR="00F80A9A" w:rsidRPr="006819A4">
          <w:rPr>
            <w:rStyle w:val="Hyperlink"/>
            <w:rFonts w:ascii="Corbel" w:hAnsi="Corbel"/>
          </w:rPr>
          <w:t xml:space="preserve"> here</w:t>
        </w:r>
      </w:hyperlink>
      <w:r w:rsidR="00F80A9A" w:rsidRPr="00F80A9A">
        <w:rPr>
          <w:rFonts w:ascii="Corbel" w:hAnsi="Corbel"/>
        </w:rPr>
        <w:t>.</w:t>
      </w:r>
    </w:p>
    <w:p w:rsidR="00B31A77" w:rsidRPr="000662B5" w:rsidRDefault="00B31A77" w:rsidP="000D41DA">
      <w:pPr>
        <w:rPr>
          <w:rFonts w:ascii="Corbel" w:hAnsi="Corbel"/>
          <w:b/>
        </w:rPr>
      </w:pPr>
      <w:r>
        <w:rPr>
          <w:rFonts w:ascii="Corbel" w:hAnsi="Corbel"/>
          <w:b/>
        </w:rPr>
        <w:t xml:space="preserve">Include </w:t>
      </w:r>
      <w:r w:rsidR="00F80A9A">
        <w:rPr>
          <w:rFonts w:ascii="Corbel" w:hAnsi="Corbel"/>
          <w:b/>
        </w:rPr>
        <w:t xml:space="preserve">information about the </w:t>
      </w:r>
      <w:r>
        <w:rPr>
          <w:rFonts w:ascii="Corbel" w:hAnsi="Corbel"/>
          <w:b/>
        </w:rPr>
        <w:t>and how this will be achieved</w:t>
      </w:r>
      <w:r w:rsidR="001C1844">
        <w:rPr>
          <w:rFonts w:ascii="Corbel" w:hAnsi="Corbel"/>
          <w:b/>
        </w:rPr>
        <w:t xml:space="preserve">, as well as any context needed </w:t>
      </w:r>
      <w:bookmarkStart w:id="0" w:name="_GoBack"/>
      <w:bookmarkEnd w:id="0"/>
      <w:r w:rsidR="001C1844">
        <w:rPr>
          <w:rFonts w:ascii="Corbel" w:hAnsi="Corbel"/>
          <w:b/>
        </w:rPr>
        <w:t>about current standard practice or common barriers to effective working (maximum 2000 words).</w:t>
      </w:r>
    </w:p>
    <w:tbl>
      <w:tblPr>
        <w:tblStyle w:val="TableGrid"/>
        <w:tblW w:w="0" w:type="auto"/>
        <w:tblInd w:w="108" w:type="dxa"/>
        <w:tblLook w:val="04A0" w:firstRow="1" w:lastRow="0" w:firstColumn="1" w:lastColumn="0" w:noHBand="0" w:noVBand="1"/>
      </w:tblPr>
      <w:tblGrid>
        <w:gridCol w:w="8647"/>
      </w:tblGrid>
      <w:tr w:rsidR="000D41DA" w:rsidTr="00F12741">
        <w:tc>
          <w:tcPr>
            <w:tcW w:w="8647" w:type="dxa"/>
          </w:tcPr>
          <w:p w:rsidR="000D41DA" w:rsidRDefault="000D41DA" w:rsidP="00F12741">
            <w:pPr>
              <w:rPr>
                <w:rFonts w:ascii="Corbel" w:hAnsi="Corbel"/>
                <w:b/>
              </w:rPr>
            </w:pPr>
          </w:p>
          <w:p w:rsidR="000D41DA" w:rsidRDefault="000D41DA" w:rsidP="00F12741">
            <w:pPr>
              <w:rPr>
                <w:rFonts w:ascii="Corbel" w:hAnsi="Corbel"/>
                <w:b/>
              </w:rPr>
            </w:pPr>
          </w:p>
          <w:p w:rsidR="001C0F7B" w:rsidRDefault="001C0F7B" w:rsidP="00F12741">
            <w:pPr>
              <w:rPr>
                <w:rFonts w:ascii="Corbel" w:hAnsi="Corbel"/>
                <w:b/>
              </w:rPr>
            </w:pPr>
          </w:p>
          <w:p w:rsidR="001C0F7B" w:rsidRDefault="001C0F7B" w:rsidP="00F12741">
            <w:pPr>
              <w:rPr>
                <w:rFonts w:ascii="Corbel" w:hAnsi="Corbel"/>
                <w:b/>
              </w:rPr>
            </w:pPr>
          </w:p>
          <w:p w:rsidR="00B31A77" w:rsidRDefault="00B31A77" w:rsidP="00F12741">
            <w:pPr>
              <w:rPr>
                <w:rFonts w:ascii="Corbel" w:hAnsi="Corbel"/>
                <w:b/>
              </w:rPr>
            </w:pPr>
          </w:p>
        </w:tc>
      </w:tr>
    </w:tbl>
    <w:p w:rsidR="000D41DA" w:rsidRDefault="000D41DA" w:rsidP="000B04FB">
      <w:pPr>
        <w:rPr>
          <w:rFonts w:ascii="Corbel" w:hAnsi="Corbel"/>
          <w:b/>
        </w:rPr>
      </w:pPr>
    </w:p>
    <w:p w:rsidR="00DB0670" w:rsidRPr="000662B5" w:rsidRDefault="005847AC" w:rsidP="000B04FB">
      <w:pPr>
        <w:rPr>
          <w:rFonts w:ascii="Corbel" w:hAnsi="Corbel"/>
          <w:b/>
          <w:u w:val="single"/>
        </w:rPr>
      </w:pPr>
      <w:r w:rsidRPr="000662B5">
        <w:rPr>
          <w:rFonts w:ascii="Corbel" w:hAnsi="Corbel"/>
          <w:b/>
        </w:rPr>
        <w:t>What amount are you bidding for?</w:t>
      </w:r>
      <w:r w:rsidR="000662B5">
        <w:rPr>
          <w:rFonts w:ascii="Corbel" w:hAnsi="Corbel"/>
          <w:b/>
        </w:rPr>
        <w:t xml:space="preserve"> </w:t>
      </w:r>
      <w:r w:rsidR="000662B5">
        <w:rPr>
          <w:rFonts w:ascii="Corbel" w:hAnsi="Corbel"/>
          <w:b/>
        </w:rPr>
        <w:tab/>
      </w:r>
      <w:r w:rsidR="000662B5" w:rsidRPr="000662B5">
        <w:rPr>
          <w:rFonts w:ascii="Corbel" w:hAnsi="Corbel"/>
          <w:u w:val="single"/>
        </w:rPr>
        <w:t>£</w:t>
      </w:r>
      <w:r w:rsidR="000662B5">
        <w:rPr>
          <w:rFonts w:ascii="Corbel" w:hAnsi="Corbel"/>
          <w:b/>
          <w:u w:val="single"/>
        </w:rPr>
        <w:tab/>
      </w:r>
      <w:r w:rsidR="000662B5">
        <w:rPr>
          <w:rFonts w:ascii="Corbel" w:hAnsi="Corbel"/>
          <w:b/>
          <w:u w:val="single"/>
        </w:rPr>
        <w:tab/>
      </w:r>
      <w:r w:rsidR="000662B5">
        <w:rPr>
          <w:rFonts w:ascii="Corbel" w:hAnsi="Corbel"/>
          <w:b/>
          <w:u w:val="single"/>
        </w:rPr>
        <w:tab/>
      </w:r>
      <w:r w:rsidR="000662B5">
        <w:rPr>
          <w:rFonts w:ascii="Corbel" w:hAnsi="Corbel"/>
          <w:b/>
          <w:u w:val="single"/>
        </w:rPr>
        <w:tab/>
      </w:r>
      <w:r w:rsidR="000662B5">
        <w:rPr>
          <w:rFonts w:ascii="Corbel" w:hAnsi="Corbel"/>
          <w:b/>
          <w:u w:val="single"/>
        </w:rPr>
        <w:tab/>
      </w:r>
    </w:p>
    <w:p w:rsidR="00563AB0" w:rsidRPr="000662B5" w:rsidRDefault="00563AB0" w:rsidP="000B04FB">
      <w:pPr>
        <w:rPr>
          <w:rFonts w:ascii="Corbel" w:hAnsi="Corbel"/>
          <w:b/>
        </w:rPr>
      </w:pPr>
      <w:r w:rsidRPr="000662B5">
        <w:rPr>
          <w:rFonts w:ascii="Corbel" w:hAnsi="Corbel"/>
          <w:b/>
        </w:rPr>
        <w:t>How will the funds be used?</w:t>
      </w:r>
      <w:r w:rsidR="000662B5" w:rsidRPr="000662B5">
        <w:rPr>
          <w:rFonts w:ascii="Corbel" w:hAnsi="Corbel"/>
          <w:b/>
        </w:rPr>
        <w:t xml:space="preserve"> </w:t>
      </w:r>
      <w:r w:rsidR="000662B5">
        <w:rPr>
          <w:rFonts w:ascii="Corbel" w:hAnsi="Corbel"/>
          <w:b/>
        </w:rPr>
        <w:t>Please provide a breakdown of your anticipated costs:</w:t>
      </w:r>
    </w:p>
    <w:tbl>
      <w:tblPr>
        <w:tblStyle w:val="TableGrid"/>
        <w:tblW w:w="0" w:type="auto"/>
        <w:tblInd w:w="108" w:type="dxa"/>
        <w:tblLook w:val="04A0" w:firstRow="1" w:lastRow="0" w:firstColumn="1" w:lastColumn="0" w:noHBand="0" w:noVBand="1"/>
      </w:tblPr>
      <w:tblGrid>
        <w:gridCol w:w="8647"/>
      </w:tblGrid>
      <w:tr w:rsidR="000662B5" w:rsidTr="000662B5">
        <w:tc>
          <w:tcPr>
            <w:tcW w:w="8647" w:type="dxa"/>
          </w:tcPr>
          <w:p w:rsidR="000662B5" w:rsidRDefault="000662B5" w:rsidP="000B04FB">
            <w:pPr>
              <w:rPr>
                <w:rFonts w:ascii="Corbel" w:hAnsi="Corbel"/>
                <w:b/>
              </w:rPr>
            </w:pPr>
          </w:p>
          <w:p w:rsidR="000662B5" w:rsidRDefault="000662B5" w:rsidP="000B04FB">
            <w:pPr>
              <w:rPr>
                <w:rFonts w:ascii="Corbel" w:hAnsi="Corbel"/>
                <w:b/>
              </w:rPr>
            </w:pPr>
          </w:p>
          <w:p w:rsidR="00B31A77" w:rsidRDefault="00B31A77" w:rsidP="000B04FB">
            <w:pPr>
              <w:rPr>
                <w:rFonts w:ascii="Corbel" w:hAnsi="Corbel"/>
                <w:b/>
              </w:rPr>
            </w:pPr>
          </w:p>
          <w:p w:rsidR="001C0F7B" w:rsidRDefault="001C0F7B" w:rsidP="000B04FB">
            <w:pPr>
              <w:rPr>
                <w:rFonts w:ascii="Corbel" w:hAnsi="Corbel"/>
                <w:b/>
              </w:rPr>
            </w:pPr>
          </w:p>
          <w:p w:rsidR="001C0F7B" w:rsidRDefault="001C0F7B" w:rsidP="000B04FB">
            <w:pPr>
              <w:rPr>
                <w:rFonts w:ascii="Corbel" w:hAnsi="Corbel"/>
                <w:b/>
              </w:rPr>
            </w:pPr>
          </w:p>
        </w:tc>
      </w:tr>
    </w:tbl>
    <w:p w:rsidR="00DB0670" w:rsidRPr="000662B5" w:rsidRDefault="00DB0670" w:rsidP="00B31A77">
      <w:pPr>
        <w:rPr>
          <w:rFonts w:ascii="Corbel" w:hAnsi="Corbel"/>
        </w:rPr>
      </w:pPr>
    </w:p>
    <w:sectPr w:rsidR="00DB0670" w:rsidRPr="000662B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B5" w:rsidRDefault="000662B5" w:rsidP="000662B5">
      <w:pPr>
        <w:spacing w:after="0" w:line="240" w:lineRule="auto"/>
      </w:pPr>
      <w:r>
        <w:separator/>
      </w:r>
    </w:p>
  </w:endnote>
  <w:endnote w:type="continuationSeparator" w:id="0">
    <w:p w:rsidR="000662B5" w:rsidRDefault="000662B5" w:rsidP="0006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81" w:rsidRDefault="00AF30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23" w:rsidRDefault="00774B23">
    <w:pPr>
      <w:pStyle w:val="Footer"/>
    </w:pPr>
    <w:r>
      <w:rPr>
        <w:noProof/>
        <w:lang w:eastAsia="en-GB"/>
      </w:rPr>
      <w:drawing>
        <wp:inline distT="0" distB="0" distL="0" distR="0">
          <wp:extent cx="552311" cy="54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B Logo box v3.jpg"/>
                  <pic:cNvPicPr/>
                </pic:nvPicPr>
                <pic:blipFill>
                  <a:blip r:embed="rId1">
                    <a:extLst>
                      <a:ext uri="{28A0092B-C50C-407E-A947-70E740481C1C}">
                        <a14:useLocalDpi xmlns:a14="http://schemas.microsoft.com/office/drawing/2010/main" val="0"/>
                      </a:ext>
                    </a:extLst>
                  </a:blip>
                  <a:stretch>
                    <a:fillRect/>
                  </a:stretch>
                </pic:blipFill>
                <pic:spPr>
                  <a:xfrm>
                    <a:off x="0" y="0"/>
                    <a:ext cx="552311" cy="540000"/>
                  </a:xfrm>
                  <a:prstGeom prst="rect">
                    <a:avLst/>
                  </a:prstGeom>
                </pic:spPr>
              </pic:pic>
            </a:graphicData>
          </a:graphic>
        </wp:inline>
      </w:drawing>
    </w:r>
    <w:r>
      <w:tab/>
    </w:r>
    <w:r>
      <w:tab/>
    </w:r>
    <w:r>
      <w:rPr>
        <w:rFonts w:ascii="Corbel" w:hAnsi="Corbel"/>
        <w:noProof/>
        <w:lang w:eastAsia="en-GB"/>
      </w:rPr>
      <w:drawing>
        <wp:inline distT="0" distB="0" distL="0" distR="0" wp14:anchorId="3E6A1714" wp14:editId="07043130">
          <wp:extent cx="1098000" cy="5544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1098000" cy="5544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81" w:rsidRDefault="00AF30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B5" w:rsidRDefault="000662B5" w:rsidP="000662B5">
      <w:pPr>
        <w:spacing w:after="0" w:line="240" w:lineRule="auto"/>
      </w:pPr>
      <w:r>
        <w:separator/>
      </w:r>
    </w:p>
  </w:footnote>
  <w:footnote w:type="continuationSeparator" w:id="0">
    <w:p w:rsidR="000662B5" w:rsidRDefault="000662B5" w:rsidP="000662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81" w:rsidRDefault="00AF30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B5" w:rsidRDefault="000662B5" w:rsidP="000662B5">
    <w:pPr>
      <w:pStyle w:val="Header"/>
      <w:jc w:val="center"/>
    </w:pPr>
    <w:r>
      <w:rPr>
        <w:rFonts w:ascii="Corbel" w:hAnsi="Corbel"/>
        <w:noProof/>
        <w:lang w:eastAsia="en-GB"/>
      </w:rPr>
      <w:drawing>
        <wp:inline distT="0" distB="0" distL="0" distR="0" wp14:anchorId="3523F1F1" wp14:editId="3F058357">
          <wp:extent cx="1524132" cy="76968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524132" cy="7696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081" w:rsidRDefault="00AF30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52A1E"/>
    <w:multiLevelType w:val="hybridMultilevel"/>
    <w:tmpl w:val="F0A44B8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C90D99"/>
    <w:multiLevelType w:val="hybridMultilevel"/>
    <w:tmpl w:val="ABF2CF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A5272"/>
    <w:multiLevelType w:val="hybridMultilevel"/>
    <w:tmpl w:val="1DAA7828"/>
    <w:lvl w:ilvl="0" w:tplc="75C6CFA8">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4F4DB3"/>
    <w:multiLevelType w:val="hybridMultilevel"/>
    <w:tmpl w:val="0990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DE"/>
    <w:rsid w:val="000662B5"/>
    <w:rsid w:val="000B04FB"/>
    <w:rsid w:val="000D41DA"/>
    <w:rsid w:val="001C0F7B"/>
    <w:rsid w:val="001C1844"/>
    <w:rsid w:val="002328B8"/>
    <w:rsid w:val="0023522D"/>
    <w:rsid w:val="002B6E0B"/>
    <w:rsid w:val="003F1296"/>
    <w:rsid w:val="00443D2D"/>
    <w:rsid w:val="00563AB0"/>
    <w:rsid w:val="005847AC"/>
    <w:rsid w:val="006819A4"/>
    <w:rsid w:val="00774B23"/>
    <w:rsid w:val="008A2CF1"/>
    <w:rsid w:val="00AF3081"/>
    <w:rsid w:val="00B059DE"/>
    <w:rsid w:val="00B31A77"/>
    <w:rsid w:val="00BA6176"/>
    <w:rsid w:val="00D3163D"/>
    <w:rsid w:val="00D96DD6"/>
    <w:rsid w:val="00DB0670"/>
    <w:rsid w:val="00F80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0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DE"/>
    <w:rPr>
      <w:rFonts w:ascii="Tahoma" w:hAnsi="Tahoma" w:cs="Tahoma"/>
      <w:sz w:val="16"/>
      <w:szCs w:val="16"/>
    </w:rPr>
  </w:style>
  <w:style w:type="paragraph" w:customStyle="1" w:styleId="Default">
    <w:name w:val="Default"/>
    <w:rsid w:val="00B059D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059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59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B04FB"/>
    <w:rPr>
      <w:color w:val="0000FF" w:themeColor="hyperlink"/>
      <w:u w:val="single"/>
    </w:rPr>
  </w:style>
  <w:style w:type="character" w:customStyle="1" w:styleId="Heading3Char">
    <w:name w:val="Heading 3 Char"/>
    <w:basedOn w:val="DefaultParagraphFont"/>
    <w:link w:val="Heading3"/>
    <w:uiPriority w:val="9"/>
    <w:rsid w:val="000B04FB"/>
    <w:rPr>
      <w:rFonts w:asciiTheme="majorHAnsi" w:eastAsiaTheme="majorEastAsia" w:hAnsiTheme="majorHAnsi" w:cstheme="majorBidi"/>
      <w:b/>
      <w:bCs/>
      <w:color w:val="4F81BD" w:themeColor="accent1"/>
    </w:rPr>
  </w:style>
  <w:style w:type="table" w:styleId="TableGrid">
    <w:name w:val="Table Grid"/>
    <w:basedOn w:val="TableNormal"/>
    <w:uiPriority w:val="59"/>
    <w:rsid w:val="000B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4FB"/>
    <w:rPr>
      <w:color w:val="808080"/>
    </w:rPr>
  </w:style>
  <w:style w:type="paragraph" w:styleId="ListParagraph">
    <w:name w:val="List Paragraph"/>
    <w:basedOn w:val="Normal"/>
    <w:uiPriority w:val="34"/>
    <w:qFormat/>
    <w:rsid w:val="000662B5"/>
    <w:pPr>
      <w:ind w:left="720"/>
      <w:contextualSpacing/>
    </w:pPr>
  </w:style>
  <w:style w:type="paragraph" w:styleId="Header">
    <w:name w:val="header"/>
    <w:basedOn w:val="Normal"/>
    <w:link w:val="HeaderChar"/>
    <w:uiPriority w:val="99"/>
    <w:unhideWhenUsed/>
    <w:rsid w:val="0006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2B5"/>
  </w:style>
  <w:style w:type="paragraph" w:styleId="Footer">
    <w:name w:val="footer"/>
    <w:basedOn w:val="Normal"/>
    <w:link w:val="FooterChar"/>
    <w:uiPriority w:val="99"/>
    <w:unhideWhenUsed/>
    <w:rsid w:val="0006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59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59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04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DE"/>
    <w:rPr>
      <w:rFonts w:ascii="Tahoma" w:hAnsi="Tahoma" w:cs="Tahoma"/>
      <w:sz w:val="16"/>
      <w:szCs w:val="16"/>
    </w:rPr>
  </w:style>
  <w:style w:type="paragraph" w:customStyle="1" w:styleId="Default">
    <w:name w:val="Default"/>
    <w:rsid w:val="00B059DE"/>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059D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59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B04FB"/>
    <w:rPr>
      <w:color w:val="0000FF" w:themeColor="hyperlink"/>
      <w:u w:val="single"/>
    </w:rPr>
  </w:style>
  <w:style w:type="character" w:customStyle="1" w:styleId="Heading3Char">
    <w:name w:val="Heading 3 Char"/>
    <w:basedOn w:val="DefaultParagraphFont"/>
    <w:link w:val="Heading3"/>
    <w:uiPriority w:val="9"/>
    <w:rsid w:val="000B04FB"/>
    <w:rPr>
      <w:rFonts w:asciiTheme="majorHAnsi" w:eastAsiaTheme="majorEastAsia" w:hAnsiTheme="majorHAnsi" w:cstheme="majorBidi"/>
      <w:b/>
      <w:bCs/>
      <w:color w:val="4F81BD" w:themeColor="accent1"/>
    </w:rPr>
  </w:style>
  <w:style w:type="table" w:styleId="TableGrid">
    <w:name w:val="Table Grid"/>
    <w:basedOn w:val="TableNormal"/>
    <w:uiPriority w:val="59"/>
    <w:rsid w:val="000B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04FB"/>
    <w:rPr>
      <w:color w:val="808080"/>
    </w:rPr>
  </w:style>
  <w:style w:type="paragraph" w:styleId="ListParagraph">
    <w:name w:val="List Paragraph"/>
    <w:basedOn w:val="Normal"/>
    <w:uiPriority w:val="34"/>
    <w:qFormat/>
    <w:rsid w:val="000662B5"/>
    <w:pPr>
      <w:ind w:left="720"/>
      <w:contextualSpacing/>
    </w:pPr>
  </w:style>
  <w:style w:type="paragraph" w:styleId="Header">
    <w:name w:val="header"/>
    <w:basedOn w:val="Normal"/>
    <w:link w:val="HeaderChar"/>
    <w:uiPriority w:val="99"/>
    <w:unhideWhenUsed/>
    <w:rsid w:val="0006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2B5"/>
  </w:style>
  <w:style w:type="paragraph" w:styleId="Footer">
    <w:name w:val="footer"/>
    <w:basedOn w:val="Normal"/>
    <w:link w:val="FooterChar"/>
    <w:uiPriority w:val="99"/>
    <w:unhideWhenUsed/>
    <w:rsid w:val="0006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b@bristol.gov.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ristolsafeguarding.org/children-home/about-us/the-bristol-safeguarding-children-board/annual-report-and-strategic-plan/" TargetMode="External"/><Relationship Id="rId4" Type="http://schemas.openxmlformats.org/officeDocument/2006/relationships/settings" Target="settings.xml"/><Relationship Id="rId9" Type="http://schemas.openxmlformats.org/officeDocument/2006/relationships/hyperlink" Target="https://bristolsafeguarding.org/media/19885/bscb-strategic-plan-final.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Bronwen Falconer</dc:creator>
  <cp:lastModifiedBy>Bronwen Falconer</cp:lastModifiedBy>
  <cp:revision>12</cp:revision>
  <dcterms:created xsi:type="dcterms:W3CDTF">2018-09-21T09:18:00Z</dcterms:created>
  <dcterms:modified xsi:type="dcterms:W3CDTF">2018-12-21T12:47:00Z</dcterms:modified>
</cp:coreProperties>
</file>