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BE918" w14:textId="77777777" w:rsidR="008004FF" w:rsidRDefault="00B423AD" w:rsidP="00DA0F89">
      <w:pPr>
        <w:pStyle w:val="BodyText"/>
        <w:spacing w:line="250" w:lineRule="auto"/>
        <w:ind w:left="2936"/>
        <w:rPr>
          <w:rFonts w:ascii="Times New Roman"/>
          <w:sz w:val="20"/>
        </w:rPr>
      </w:pPr>
      <w:r>
        <w:rPr>
          <w:rFonts w:ascii="Times New Roman"/>
          <w:noProof/>
          <w:sz w:val="20"/>
        </w:rPr>
        <w:drawing>
          <wp:inline distT="0" distB="0" distL="0" distR="0" wp14:anchorId="432BEC84" wp14:editId="432BEC85">
            <wp:extent cx="2311894" cy="283730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2311894" cy="2837306"/>
                    </a:xfrm>
                    <a:prstGeom prst="rect">
                      <a:avLst/>
                    </a:prstGeom>
                  </pic:spPr>
                </pic:pic>
              </a:graphicData>
            </a:graphic>
          </wp:inline>
        </w:drawing>
      </w:r>
    </w:p>
    <w:p w14:paraId="432BE919" w14:textId="77777777" w:rsidR="008004FF" w:rsidRDefault="008004FF" w:rsidP="00DA0F89">
      <w:pPr>
        <w:pStyle w:val="BodyText"/>
        <w:spacing w:before="536" w:line="250" w:lineRule="auto"/>
        <w:rPr>
          <w:rFonts w:ascii="Times New Roman"/>
          <w:sz w:val="52"/>
        </w:rPr>
      </w:pPr>
    </w:p>
    <w:bookmarkStart w:id="0" w:name="_Toc190674042"/>
    <w:p w14:paraId="432BE91A" w14:textId="32AC3086" w:rsidR="008004FF" w:rsidRDefault="00B423AD" w:rsidP="00FC205F">
      <w:pPr>
        <w:pStyle w:val="Heading1"/>
        <w:spacing w:before="240" w:after="240" w:line="250" w:lineRule="auto"/>
        <w:ind w:left="4230" w:hanging="3703"/>
        <w:rPr>
          <w:rFonts w:ascii="Arial"/>
        </w:rPr>
      </w:pPr>
      <w:r>
        <w:rPr>
          <w:noProof/>
        </w:rPr>
        <mc:AlternateContent>
          <mc:Choice Requires="wps">
            <w:drawing>
              <wp:anchor distT="0" distB="0" distL="0" distR="0" simplePos="0" relativeHeight="251658241" behindDoc="0" locked="0" layoutInCell="1" allowOverlap="1" wp14:anchorId="432BEC86" wp14:editId="432BEC87">
                <wp:simplePos x="0" y="0"/>
                <wp:positionH relativeFrom="page">
                  <wp:posOffset>914400</wp:posOffset>
                </wp:positionH>
                <wp:positionV relativeFrom="paragraph">
                  <wp:posOffset>567087</wp:posOffset>
                </wp:positionV>
                <wp:extent cx="576897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975" cy="1270"/>
                        </a:xfrm>
                        <a:custGeom>
                          <a:avLst/>
                          <a:gdLst/>
                          <a:ahLst/>
                          <a:cxnLst/>
                          <a:rect l="l" t="t" r="r" b="b"/>
                          <a:pathLst>
                            <a:path w="5768975">
                              <a:moveTo>
                                <a:pt x="0" y="0"/>
                              </a:moveTo>
                              <a:lnTo>
                                <a:pt x="5768975" y="0"/>
                              </a:lnTo>
                            </a:path>
                          </a:pathLst>
                        </a:custGeom>
                        <a:ln w="13462">
                          <a:solidFill>
                            <a:srgbClr val="5B9BD3"/>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18D87B0A">
              <v:shape id="Graphic 2" style="position:absolute;margin-left:1in;margin-top:44.65pt;width:454.25pt;height:.1pt;z-index:251658241;visibility:visible;mso-wrap-style:square;mso-wrap-distance-left:0;mso-wrap-distance-top:0;mso-wrap-distance-right:0;mso-wrap-distance-bottom:0;mso-position-horizontal:absolute;mso-position-horizontal-relative:page;mso-position-vertical:absolute;mso-position-vertical-relative:text;v-text-anchor:top" coordsize="5768975,1270" o:spid="_x0000_s1026" filled="f" strokecolor="#5b9bd3" strokeweight="1.06pt" path="m,l576897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" w14:anchorId="08E00C44">
                <v:path arrowok="t"/>
                <w10:wrap anchorx="page"/>
              </v:shape>
            </w:pict>
          </mc:Fallback>
        </mc:AlternateContent>
      </w:r>
      <w:r>
        <w:rPr>
          <w:rFonts w:ascii="Arial"/>
          <w:color w:val="303C4F"/>
        </w:rPr>
        <w:t>Constitution</w:t>
      </w:r>
      <w:r>
        <w:rPr>
          <w:rFonts w:ascii="Arial"/>
          <w:color w:val="303C4F"/>
          <w:spacing w:val="-6"/>
        </w:rPr>
        <w:t xml:space="preserve"> </w:t>
      </w:r>
      <w:r>
        <w:rPr>
          <w:rFonts w:ascii="Arial"/>
          <w:color w:val="303C4F"/>
        </w:rPr>
        <w:t>and</w:t>
      </w:r>
      <w:r>
        <w:rPr>
          <w:rFonts w:ascii="Arial"/>
          <w:color w:val="303C4F"/>
          <w:spacing w:val="-9"/>
        </w:rPr>
        <w:t xml:space="preserve"> </w:t>
      </w:r>
      <w:r>
        <w:rPr>
          <w:rFonts w:ascii="Arial"/>
          <w:color w:val="303C4F"/>
        </w:rPr>
        <w:t>Terms</w:t>
      </w:r>
      <w:r>
        <w:rPr>
          <w:rFonts w:ascii="Arial"/>
          <w:color w:val="303C4F"/>
          <w:spacing w:val="-7"/>
        </w:rPr>
        <w:t xml:space="preserve"> </w:t>
      </w:r>
      <w:r>
        <w:rPr>
          <w:rFonts w:ascii="Arial"/>
          <w:color w:val="303C4F"/>
        </w:rPr>
        <w:t>of</w:t>
      </w:r>
      <w:r>
        <w:rPr>
          <w:rFonts w:ascii="Arial"/>
          <w:color w:val="303C4F"/>
          <w:spacing w:val="-7"/>
        </w:rPr>
        <w:t xml:space="preserve"> </w:t>
      </w:r>
      <w:r>
        <w:rPr>
          <w:rFonts w:ascii="Arial"/>
          <w:color w:val="303C4F"/>
        </w:rPr>
        <w:t>Reference</w:t>
      </w:r>
      <w:r w:rsidR="00FC205F">
        <w:rPr>
          <w:rFonts w:ascii="Arial"/>
          <w:color w:val="303C4F"/>
        </w:rPr>
        <w:br/>
      </w:r>
      <w:r>
        <w:rPr>
          <w:rFonts w:ascii="Arial"/>
          <w:color w:val="303C4F"/>
          <w:spacing w:val="-4"/>
        </w:rPr>
        <w:t>202</w:t>
      </w:r>
      <w:r w:rsidR="00662471">
        <w:rPr>
          <w:rFonts w:ascii="Arial"/>
          <w:color w:val="303C4F"/>
          <w:spacing w:val="-4"/>
        </w:rPr>
        <w:t>5</w:t>
      </w:r>
      <w:bookmarkEnd w:id="0"/>
    </w:p>
    <w:p w14:paraId="432BE91B" w14:textId="77777777" w:rsidR="008004FF" w:rsidRDefault="008004FF" w:rsidP="00DA0F89">
      <w:pPr>
        <w:pStyle w:val="BodyText"/>
        <w:spacing w:line="250" w:lineRule="auto"/>
        <w:rPr>
          <w:sz w:val="20"/>
        </w:rPr>
      </w:pPr>
    </w:p>
    <w:p w14:paraId="432BE91C" w14:textId="77777777" w:rsidR="008004FF" w:rsidRDefault="008004FF" w:rsidP="00DA0F89">
      <w:pPr>
        <w:pStyle w:val="BodyText"/>
        <w:spacing w:line="250" w:lineRule="auto"/>
        <w:rPr>
          <w:sz w:val="20"/>
        </w:rPr>
      </w:pPr>
    </w:p>
    <w:p w14:paraId="432BE91D" w14:textId="77777777" w:rsidR="008004FF" w:rsidRDefault="008004FF" w:rsidP="00DA0F89">
      <w:pPr>
        <w:pStyle w:val="BodyText"/>
        <w:spacing w:line="250" w:lineRule="auto"/>
        <w:rPr>
          <w:sz w:val="20"/>
        </w:rPr>
      </w:pPr>
    </w:p>
    <w:p w14:paraId="432BE91E" w14:textId="77777777" w:rsidR="008004FF" w:rsidRDefault="008004FF" w:rsidP="00DA0F89">
      <w:pPr>
        <w:pStyle w:val="BodyText"/>
        <w:spacing w:line="250" w:lineRule="auto"/>
        <w:rPr>
          <w:sz w:val="20"/>
        </w:rPr>
      </w:pPr>
    </w:p>
    <w:p w14:paraId="432BE91F" w14:textId="77777777" w:rsidR="008004FF" w:rsidRDefault="008004FF" w:rsidP="00DA0F89">
      <w:pPr>
        <w:pStyle w:val="BodyText"/>
        <w:spacing w:line="250" w:lineRule="auto"/>
        <w:rPr>
          <w:sz w:val="20"/>
        </w:rPr>
      </w:pPr>
    </w:p>
    <w:p w14:paraId="432BE920" w14:textId="77777777" w:rsidR="008004FF" w:rsidRDefault="008004FF" w:rsidP="00DA0F89">
      <w:pPr>
        <w:pStyle w:val="BodyText"/>
        <w:spacing w:line="250" w:lineRule="auto"/>
        <w:rPr>
          <w:sz w:val="20"/>
        </w:rPr>
      </w:pPr>
    </w:p>
    <w:p w14:paraId="432BE921" w14:textId="77777777" w:rsidR="008004FF" w:rsidRDefault="008004FF" w:rsidP="00DA0F89">
      <w:pPr>
        <w:pStyle w:val="BodyText"/>
        <w:spacing w:line="250" w:lineRule="auto"/>
        <w:rPr>
          <w:sz w:val="20"/>
        </w:rPr>
      </w:pPr>
    </w:p>
    <w:p w14:paraId="432BE922" w14:textId="77777777" w:rsidR="008004FF" w:rsidRDefault="008004FF" w:rsidP="00DA0F89">
      <w:pPr>
        <w:pStyle w:val="BodyText"/>
        <w:spacing w:line="250" w:lineRule="auto"/>
        <w:rPr>
          <w:sz w:val="20"/>
        </w:rPr>
      </w:pPr>
    </w:p>
    <w:p w14:paraId="432BE923" w14:textId="77777777" w:rsidR="008004FF" w:rsidRDefault="008004FF" w:rsidP="00DA0F89">
      <w:pPr>
        <w:pStyle w:val="BodyText"/>
        <w:spacing w:line="250" w:lineRule="auto"/>
        <w:rPr>
          <w:sz w:val="20"/>
        </w:rPr>
      </w:pPr>
    </w:p>
    <w:p w14:paraId="432BE924" w14:textId="77777777" w:rsidR="008004FF" w:rsidRDefault="008004FF" w:rsidP="00DA0F89">
      <w:pPr>
        <w:pStyle w:val="BodyText"/>
        <w:spacing w:line="250" w:lineRule="auto"/>
        <w:rPr>
          <w:sz w:val="20"/>
        </w:rPr>
      </w:pPr>
    </w:p>
    <w:p w14:paraId="432BE925" w14:textId="77777777" w:rsidR="008004FF" w:rsidRDefault="008004FF" w:rsidP="00DA0F89">
      <w:pPr>
        <w:pStyle w:val="BodyText"/>
        <w:spacing w:line="250" w:lineRule="auto"/>
        <w:rPr>
          <w:sz w:val="20"/>
        </w:rPr>
      </w:pPr>
    </w:p>
    <w:p w14:paraId="432BE926" w14:textId="77777777" w:rsidR="008004FF" w:rsidRDefault="008004FF" w:rsidP="00DA0F89">
      <w:pPr>
        <w:pStyle w:val="BodyText"/>
        <w:spacing w:line="250" w:lineRule="auto"/>
        <w:rPr>
          <w:sz w:val="20"/>
        </w:rPr>
      </w:pPr>
    </w:p>
    <w:p w14:paraId="432BE927" w14:textId="77777777" w:rsidR="008004FF" w:rsidRDefault="008004FF" w:rsidP="00DA0F89">
      <w:pPr>
        <w:pStyle w:val="BodyText"/>
        <w:spacing w:line="250" w:lineRule="auto"/>
        <w:rPr>
          <w:sz w:val="20"/>
        </w:rPr>
      </w:pPr>
    </w:p>
    <w:p w14:paraId="432BE928" w14:textId="77777777" w:rsidR="008004FF" w:rsidRDefault="008004FF" w:rsidP="00DA0F89">
      <w:pPr>
        <w:pStyle w:val="BodyText"/>
        <w:spacing w:line="250" w:lineRule="auto"/>
        <w:rPr>
          <w:sz w:val="20"/>
        </w:rPr>
      </w:pPr>
    </w:p>
    <w:p w14:paraId="432BE929" w14:textId="77777777" w:rsidR="008004FF" w:rsidRDefault="008004FF" w:rsidP="00DA0F89">
      <w:pPr>
        <w:pStyle w:val="BodyText"/>
        <w:spacing w:line="250" w:lineRule="auto"/>
        <w:rPr>
          <w:sz w:val="20"/>
        </w:rPr>
      </w:pPr>
    </w:p>
    <w:p w14:paraId="432BE92A" w14:textId="77777777" w:rsidR="008004FF" w:rsidRDefault="008004FF" w:rsidP="00DA0F89">
      <w:pPr>
        <w:pStyle w:val="BodyText"/>
        <w:spacing w:line="250" w:lineRule="auto"/>
        <w:rPr>
          <w:sz w:val="20"/>
        </w:rPr>
      </w:pPr>
    </w:p>
    <w:p w14:paraId="432BE92B" w14:textId="77777777" w:rsidR="008004FF" w:rsidRDefault="008004FF" w:rsidP="00DA0F89">
      <w:pPr>
        <w:pStyle w:val="BodyText"/>
        <w:spacing w:line="250" w:lineRule="auto"/>
        <w:rPr>
          <w:sz w:val="20"/>
        </w:rPr>
      </w:pPr>
    </w:p>
    <w:p w14:paraId="432BE92C" w14:textId="77777777" w:rsidR="008004FF" w:rsidRDefault="008004FF" w:rsidP="00DA0F89">
      <w:pPr>
        <w:pStyle w:val="BodyText"/>
        <w:spacing w:line="250" w:lineRule="auto"/>
        <w:rPr>
          <w:sz w:val="20"/>
        </w:rPr>
      </w:pPr>
    </w:p>
    <w:p w14:paraId="432BE92D" w14:textId="77777777" w:rsidR="008004FF" w:rsidRDefault="008004FF" w:rsidP="00DA0F89">
      <w:pPr>
        <w:pStyle w:val="BodyText"/>
        <w:spacing w:line="250" w:lineRule="auto"/>
        <w:rPr>
          <w:sz w:val="20"/>
        </w:rPr>
      </w:pPr>
    </w:p>
    <w:p w14:paraId="432BE92E" w14:textId="77777777" w:rsidR="008004FF" w:rsidRDefault="008004FF" w:rsidP="00DA0F89">
      <w:pPr>
        <w:pStyle w:val="BodyText"/>
        <w:spacing w:line="250" w:lineRule="auto"/>
        <w:rPr>
          <w:sz w:val="20"/>
        </w:rPr>
      </w:pPr>
    </w:p>
    <w:p w14:paraId="432BE92F" w14:textId="77777777" w:rsidR="008004FF" w:rsidRDefault="008004FF" w:rsidP="00DA0F89">
      <w:pPr>
        <w:pStyle w:val="BodyText"/>
        <w:spacing w:line="250" w:lineRule="auto"/>
        <w:rPr>
          <w:sz w:val="20"/>
        </w:rPr>
      </w:pPr>
    </w:p>
    <w:p w14:paraId="432BE930" w14:textId="77777777" w:rsidR="008004FF" w:rsidRDefault="008004FF" w:rsidP="00DA0F89">
      <w:pPr>
        <w:pStyle w:val="BodyText"/>
        <w:spacing w:line="250" w:lineRule="auto"/>
        <w:rPr>
          <w:sz w:val="20"/>
        </w:rPr>
      </w:pPr>
    </w:p>
    <w:p w14:paraId="432BE931" w14:textId="77777777" w:rsidR="008004FF" w:rsidRDefault="008004FF" w:rsidP="00DA0F89">
      <w:pPr>
        <w:pStyle w:val="BodyText"/>
        <w:spacing w:line="250" w:lineRule="auto"/>
        <w:rPr>
          <w:sz w:val="20"/>
        </w:rPr>
      </w:pPr>
    </w:p>
    <w:p w14:paraId="432BE932" w14:textId="77777777" w:rsidR="008004FF" w:rsidRDefault="008004FF" w:rsidP="00DA0F89">
      <w:pPr>
        <w:pStyle w:val="BodyText"/>
        <w:spacing w:line="250" w:lineRule="auto"/>
        <w:rPr>
          <w:sz w:val="20"/>
        </w:rPr>
      </w:pPr>
    </w:p>
    <w:p w14:paraId="432BE933" w14:textId="77777777" w:rsidR="008004FF" w:rsidRDefault="008004FF" w:rsidP="00DA0F89">
      <w:pPr>
        <w:pStyle w:val="BodyText"/>
        <w:spacing w:line="250" w:lineRule="auto"/>
        <w:rPr>
          <w:sz w:val="20"/>
        </w:rPr>
      </w:pPr>
    </w:p>
    <w:p w14:paraId="432BE934" w14:textId="77777777" w:rsidR="008004FF" w:rsidRDefault="008004FF" w:rsidP="00DA0F89">
      <w:pPr>
        <w:pStyle w:val="BodyText"/>
        <w:spacing w:line="250" w:lineRule="auto"/>
        <w:rPr>
          <w:sz w:val="20"/>
        </w:rPr>
      </w:pPr>
    </w:p>
    <w:p w14:paraId="432BE935" w14:textId="77777777" w:rsidR="008004FF" w:rsidRDefault="008004FF" w:rsidP="00DA0F89">
      <w:pPr>
        <w:pStyle w:val="BodyText"/>
        <w:spacing w:line="250" w:lineRule="auto"/>
        <w:rPr>
          <w:sz w:val="20"/>
        </w:rPr>
      </w:pPr>
    </w:p>
    <w:p w14:paraId="432BE936" w14:textId="77777777" w:rsidR="008004FF" w:rsidRDefault="00B423AD" w:rsidP="00DA0F89">
      <w:pPr>
        <w:pStyle w:val="BodyText"/>
        <w:spacing w:before="182" w:line="250" w:lineRule="auto"/>
        <w:rPr>
          <w:sz w:val="20"/>
        </w:rPr>
      </w:pPr>
      <w:r>
        <w:rPr>
          <w:noProof/>
        </w:rPr>
        <mc:AlternateContent>
          <mc:Choice Requires="wps">
            <w:drawing>
              <wp:anchor distT="0" distB="0" distL="0" distR="0" simplePos="0" relativeHeight="251658243" behindDoc="1" locked="0" layoutInCell="1" allowOverlap="1" wp14:anchorId="432BEC88" wp14:editId="432BEC89">
                <wp:simplePos x="0" y="0"/>
                <wp:positionH relativeFrom="page">
                  <wp:posOffset>896416</wp:posOffset>
                </wp:positionH>
                <wp:positionV relativeFrom="paragraph">
                  <wp:posOffset>276847</wp:posOffset>
                </wp:positionV>
                <wp:extent cx="5779135"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9135" cy="6350"/>
                        </a:xfrm>
                        <a:custGeom>
                          <a:avLst/>
                          <a:gdLst/>
                          <a:ahLst/>
                          <a:cxnLst/>
                          <a:rect l="l" t="t" r="r" b="b"/>
                          <a:pathLst>
                            <a:path w="5779135" h="6350">
                              <a:moveTo>
                                <a:pt x="5778754" y="0"/>
                              </a:moveTo>
                              <a:lnTo>
                                <a:pt x="0" y="0"/>
                              </a:lnTo>
                              <a:lnTo>
                                <a:pt x="0" y="6096"/>
                              </a:lnTo>
                              <a:lnTo>
                                <a:pt x="5778754" y="6096"/>
                              </a:lnTo>
                              <a:lnTo>
                                <a:pt x="5778754"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0D76AD89">
              <v:shape id="Graphic 3" style="position:absolute;margin-left:70.6pt;margin-top:21.8pt;width:455.05pt;height:.5pt;z-index:-251658236;visibility:visible;mso-wrap-style:square;mso-wrap-distance-left:0;mso-wrap-distance-top:0;mso-wrap-distance-right:0;mso-wrap-distance-bottom:0;mso-position-horizontal:absolute;mso-position-horizontal-relative:page;mso-position-vertical:absolute;mso-position-vertical-relative:text;v-text-anchor:top" coordsize="5779135,6350" o:spid="_x0000_s1026" fillcolor="#d9d9d9" stroked="f" path="m5778754,l,,,6096r5778754,l57787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" w14:anchorId="0179133D">
                <v:path arrowok="t"/>
                <w10:wrap type="topAndBottom" anchorx="page"/>
              </v:shape>
            </w:pict>
          </mc:Fallback>
        </mc:AlternateContent>
      </w:r>
    </w:p>
    <w:p w14:paraId="432BE937" w14:textId="77777777" w:rsidR="008004FF" w:rsidRDefault="008004FF" w:rsidP="00DA0F89">
      <w:pPr>
        <w:spacing w:line="250" w:lineRule="auto"/>
        <w:rPr>
          <w:sz w:val="20"/>
        </w:rPr>
        <w:sectPr w:rsidR="008004FF">
          <w:type w:val="continuous"/>
          <w:pgSz w:w="11930" w:h="16850"/>
          <w:pgMar w:top="1440" w:right="1000" w:bottom="280" w:left="1220" w:header="720" w:footer="720" w:gutter="0"/>
          <w:cols w:space="720"/>
        </w:sectPr>
      </w:pPr>
    </w:p>
    <w:p w14:paraId="432BE938" w14:textId="77777777" w:rsidR="008004FF" w:rsidRDefault="00B423AD" w:rsidP="00DA0F89">
      <w:pPr>
        <w:spacing w:before="78" w:line="250" w:lineRule="auto"/>
        <w:ind w:left="206"/>
        <w:rPr>
          <w:sz w:val="28"/>
        </w:rPr>
      </w:pPr>
      <w:r>
        <w:rPr>
          <w:color w:val="2C74B5"/>
          <w:sz w:val="28"/>
        </w:rPr>
        <w:lastRenderedPageBreak/>
        <w:t>Version</w:t>
      </w:r>
      <w:r>
        <w:rPr>
          <w:color w:val="2C74B5"/>
          <w:spacing w:val="-6"/>
          <w:sz w:val="28"/>
        </w:rPr>
        <w:t xml:space="preserve"> </w:t>
      </w:r>
      <w:r>
        <w:rPr>
          <w:color w:val="2C74B5"/>
          <w:spacing w:val="-2"/>
          <w:sz w:val="28"/>
        </w:rPr>
        <w:t>control</w:t>
      </w:r>
    </w:p>
    <w:p w14:paraId="432BE939" w14:textId="77777777" w:rsidR="008004FF" w:rsidRDefault="008004FF" w:rsidP="00DA0F89">
      <w:pPr>
        <w:pStyle w:val="BodyText"/>
        <w:spacing w:before="71" w:line="250" w:lineRule="auto"/>
        <w:rPr>
          <w:sz w:val="20"/>
        </w:rPr>
      </w:pP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0"/>
        <w:gridCol w:w="1098"/>
        <w:gridCol w:w="2797"/>
        <w:gridCol w:w="4091"/>
      </w:tblGrid>
      <w:tr w:rsidR="008004FF" w14:paraId="432BE93E" w14:textId="77777777" w:rsidTr="7CF9A9CB">
        <w:trPr>
          <w:trHeight w:val="287"/>
        </w:trPr>
        <w:tc>
          <w:tcPr>
            <w:tcW w:w="1270" w:type="dxa"/>
          </w:tcPr>
          <w:p w14:paraId="432BE93A" w14:textId="77777777" w:rsidR="008004FF" w:rsidRDefault="00B423AD" w:rsidP="00DA0F89">
            <w:pPr>
              <w:pStyle w:val="TableParagraph"/>
              <w:spacing w:before="16" w:line="250" w:lineRule="auto"/>
              <w:ind w:left="107"/>
              <w:rPr>
                <w:b/>
              </w:rPr>
            </w:pPr>
            <w:r>
              <w:rPr>
                <w:b/>
                <w:spacing w:val="-2"/>
              </w:rPr>
              <w:t>Version</w:t>
            </w:r>
          </w:p>
        </w:tc>
        <w:tc>
          <w:tcPr>
            <w:tcW w:w="1098" w:type="dxa"/>
          </w:tcPr>
          <w:p w14:paraId="432BE93B" w14:textId="77777777" w:rsidR="008004FF" w:rsidRDefault="00B423AD" w:rsidP="00DA0F89">
            <w:pPr>
              <w:pStyle w:val="TableParagraph"/>
              <w:spacing w:before="16" w:line="250" w:lineRule="auto"/>
              <w:ind w:left="104"/>
              <w:rPr>
                <w:b/>
              </w:rPr>
            </w:pPr>
            <w:r>
              <w:rPr>
                <w:b/>
                <w:spacing w:val="-4"/>
              </w:rPr>
              <w:t>Date</w:t>
            </w:r>
          </w:p>
        </w:tc>
        <w:tc>
          <w:tcPr>
            <w:tcW w:w="2797" w:type="dxa"/>
          </w:tcPr>
          <w:p w14:paraId="432BE93C" w14:textId="77777777" w:rsidR="008004FF" w:rsidRDefault="00B423AD" w:rsidP="00DA0F89">
            <w:pPr>
              <w:pStyle w:val="TableParagraph"/>
              <w:spacing w:before="16" w:line="250" w:lineRule="auto"/>
              <w:rPr>
                <w:b/>
              </w:rPr>
            </w:pPr>
            <w:r>
              <w:rPr>
                <w:b/>
                <w:spacing w:val="-2"/>
              </w:rPr>
              <w:t>Reviewer</w:t>
            </w:r>
          </w:p>
        </w:tc>
        <w:tc>
          <w:tcPr>
            <w:tcW w:w="4091" w:type="dxa"/>
          </w:tcPr>
          <w:p w14:paraId="432BE93D" w14:textId="77777777" w:rsidR="008004FF" w:rsidRDefault="00B423AD" w:rsidP="00DA0F89">
            <w:pPr>
              <w:pStyle w:val="TableParagraph"/>
              <w:spacing w:before="16" w:line="250" w:lineRule="auto"/>
              <w:rPr>
                <w:b/>
              </w:rPr>
            </w:pPr>
            <w:r>
              <w:rPr>
                <w:b/>
              </w:rPr>
              <w:t>Change</w:t>
            </w:r>
            <w:r>
              <w:rPr>
                <w:b/>
                <w:spacing w:val="-8"/>
              </w:rPr>
              <w:t xml:space="preserve"> </w:t>
            </w:r>
            <w:r>
              <w:rPr>
                <w:b/>
                <w:spacing w:val="-4"/>
              </w:rPr>
              <w:t>Made</w:t>
            </w:r>
          </w:p>
        </w:tc>
      </w:tr>
      <w:tr w:rsidR="008004FF" w14:paraId="432BE943" w14:textId="77777777" w:rsidTr="7CF9A9CB">
        <w:trPr>
          <w:trHeight w:val="561"/>
        </w:trPr>
        <w:tc>
          <w:tcPr>
            <w:tcW w:w="1270" w:type="dxa"/>
          </w:tcPr>
          <w:p w14:paraId="432BE93F" w14:textId="77777777" w:rsidR="008004FF" w:rsidRDefault="00B423AD" w:rsidP="00DA0F89">
            <w:pPr>
              <w:pStyle w:val="TableParagraph"/>
              <w:spacing w:before="19" w:line="250" w:lineRule="auto"/>
              <w:ind w:left="107"/>
            </w:pPr>
            <w:r>
              <w:rPr>
                <w:spacing w:val="-5"/>
              </w:rPr>
              <w:t>V1</w:t>
            </w:r>
          </w:p>
        </w:tc>
        <w:tc>
          <w:tcPr>
            <w:tcW w:w="1098" w:type="dxa"/>
          </w:tcPr>
          <w:p w14:paraId="432BE940" w14:textId="77777777" w:rsidR="008004FF" w:rsidRDefault="00B423AD" w:rsidP="00DA0F89">
            <w:pPr>
              <w:pStyle w:val="TableParagraph"/>
              <w:spacing w:line="250" w:lineRule="auto"/>
              <w:ind w:left="104"/>
            </w:pPr>
            <w:r>
              <w:rPr>
                <w:spacing w:val="-2"/>
              </w:rPr>
              <w:t xml:space="preserve">August </w:t>
            </w:r>
            <w:r>
              <w:rPr>
                <w:spacing w:val="-4"/>
              </w:rPr>
              <w:t>2019</w:t>
            </w:r>
          </w:p>
        </w:tc>
        <w:tc>
          <w:tcPr>
            <w:tcW w:w="2797" w:type="dxa"/>
          </w:tcPr>
          <w:p w14:paraId="432BE941" w14:textId="77777777" w:rsidR="008004FF" w:rsidRDefault="008004FF" w:rsidP="00DA0F89">
            <w:pPr>
              <w:pStyle w:val="TableParagraph"/>
              <w:spacing w:line="250" w:lineRule="auto"/>
              <w:ind w:left="0"/>
              <w:rPr>
                <w:rFonts w:ascii="Times New Roman"/>
                <w:sz w:val="20"/>
              </w:rPr>
            </w:pPr>
          </w:p>
        </w:tc>
        <w:tc>
          <w:tcPr>
            <w:tcW w:w="4091" w:type="dxa"/>
          </w:tcPr>
          <w:p w14:paraId="432BE942" w14:textId="77777777" w:rsidR="008004FF" w:rsidRDefault="00B423AD" w:rsidP="00DA0F89">
            <w:pPr>
              <w:pStyle w:val="TableParagraph"/>
              <w:spacing w:before="19" w:line="250" w:lineRule="auto"/>
            </w:pPr>
            <w:r>
              <w:t>Document</w:t>
            </w:r>
            <w:r>
              <w:rPr>
                <w:spacing w:val="-8"/>
              </w:rPr>
              <w:t xml:space="preserve"> </w:t>
            </w:r>
            <w:r>
              <w:rPr>
                <w:spacing w:val="-2"/>
              </w:rPr>
              <w:t>created</w:t>
            </w:r>
          </w:p>
        </w:tc>
      </w:tr>
      <w:tr w:rsidR="008004FF" w14:paraId="432BE948" w14:textId="77777777" w:rsidTr="7CF9A9CB">
        <w:trPr>
          <w:trHeight w:val="290"/>
        </w:trPr>
        <w:tc>
          <w:tcPr>
            <w:tcW w:w="1270" w:type="dxa"/>
          </w:tcPr>
          <w:p w14:paraId="432BE944" w14:textId="77777777" w:rsidR="008004FF" w:rsidRDefault="00B423AD" w:rsidP="00DA0F89">
            <w:pPr>
              <w:pStyle w:val="TableParagraph"/>
              <w:spacing w:before="19" w:line="250" w:lineRule="auto"/>
              <w:ind w:left="107"/>
            </w:pPr>
            <w:r>
              <w:rPr>
                <w:spacing w:val="-5"/>
              </w:rPr>
              <w:t>V2</w:t>
            </w:r>
          </w:p>
        </w:tc>
        <w:tc>
          <w:tcPr>
            <w:tcW w:w="1098" w:type="dxa"/>
          </w:tcPr>
          <w:p w14:paraId="432BE945" w14:textId="77777777" w:rsidR="008004FF" w:rsidRDefault="00B423AD" w:rsidP="00DA0F89">
            <w:pPr>
              <w:pStyle w:val="TableParagraph"/>
              <w:spacing w:before="19" w:line="250" w:lineRule="auto"/>
              <w:ind w:left="104"/>
            </w:pPr>
            <w:r>
              <w:rPr>
                <w:spacing w:val="-2"/>
              </w:rPr>
              <w:t>12.02.21</w:t>
            </w:r>
          </w:p>
        </w:tc>
        <w:tc>
          <w:tcPr>
            <w:tcW w:w="2797" w:type="dxa"/>
          </w:tcPr>
          <w:p w14:paraId="432BE946" w14:textId="77777777" w:rsidR="008004FF" w:rsidRDefault="00B423AD" w:rsidP="00DA0F89">
            <w:pPr>
              <w:pStyle w:val="TableParagraph"/>
              <w:spacing w:before="19" w:line="250" w:lineRule="auto"/>
            </w:pPr>
            <w:r>
              <w:t>Business</w:t>
            </w:r>
            <w:r>
              <w:rPr>
                <w:spacing w:val="-6"/>
              </w:rPr>
              <w:t xml:space="preserve"> </w:t>
            </w:r>
            <w:r>
              <w:rPr>
                <w:spacing w:val="-2"/>
              </w:rPr>
              <w:t>Manager</w:t>
            </w:r>
          </w:p>
        </w:tc>
        <w:tc>
          <w:tcPr>
            <w:tcW w:w="4091" w:type="dxa"/>
          </w:tcPr>
          <w:p w14:paraId="432BE947" w14:textId="77777777" w:rsidR="008004FF" w:rsidRDefault="00B423AD" w:rsidP="00DA0F89">
            <w:pPr>
              <w:pStyle w:val="TableParagraph"/>
              <w:spacing w:before="19" w:line="250" w:lineRule="auto"/>
            </w:pPr>
            <w:r>
              <w:t>Updated</w:t>
            </w:r>
            <w:r>
              <w:rPr>
                <w:spacing w:val="-10"/>
              </w:rPr>
              <w:t xml:space="preserve"> </w:t>
            </w:r>
            <w:r>
              <w:t>following</w:t>
            </w:r>
            <w:r>
              <w:rPr>
                <w:spacing w:val="-10"/>
              </w:rPr>
              <w:t xml:space="preserve"> </w:t>
            </w:r>
            <w:r>
              <w:t>Executive</w:t>
            </w:r>
            <w:r>
              <w:rPr>
                <w:spacing w:val="-11"/>
              </w:rPr>
              <w:t xml:space="preserve"> </w:t>
            </w:r>
            <w:r>
              <w:rPr>
                <w:spacing w:val="-2"/>
              </w:rPr>
              <w:t>meeting</w:t>
            </w:r>
          </w:p>
        </w:tc>
      </w:tr>
      <w:tr w:rsidR="008004FF" w14:paraId="432BE94D" w14:textId="77777777" w:rsidTr="7CF9A9CB">
        <w:trPr>
          <w:trHeight w:val="290"/>
        </w:trPr>
        <w:tc>
          <w:tcPr>
            <w:tcW w:w="1270" w:type="dxa"/>
          </w:tcPr>
          <w:p w14:paraId="432BE949" w14:textId="77777777" w:rsidR="008004FF" w:rsidRDefault="00B423AD" w:rsidP="00DA0F89">
            <w:pPr>
              <w:pStyle w:val="TableParagraph"/>
              <w:spacing w:before="19" w:line="250" w:lineRule="auto"/>
              <w:ind w:left="107"/>
            </w:pPr>
            <w:r>
              <w:rPr>
                <w:spacing w:val="-5"/>
              </w:rPr>
              <w:t>V3</w:t>
            </w:r>
          </w:p>
        </w:tc>
        <w:tc>
          <w:tcPr>
            <w:tcW w:w="1098" w:type="dxa"/>
          </w:tcPr>
          <w:p w14:paraId="432BE94A" w14:textId="77777777" w:rsidR="008004FF" w:rsidRDefault="00B423AD" w:rsidP="00DA0F89">
            <w:pPr>
              <w:pStyle w:val="TableParagraph"/>
              <w:spacing w:before="19" w:line="250" w:lineRule="auto"/>
              <w:ind w:left="104"/>
            </w:pPr>
            <w:r>
              <w:rPr>
                <w:spacing w:val="-2"/>
              </w:rPr>
              <w:t>13.07.21</w:t>
            </w:r>
          </w:p>
        </w:tc>
        <w:tc>
          <w:tcPr>
            <w:tcW w:w="2797" w:type="dxa"/>
          </w:tcPr>
          <w:p w14:paraId="432BE94B" w14:textId="77777777" w:rsidR="008004FF" w:rsidRDefault="00B423AD" w:rsidP="00DA0F89">
            <w:pPr>
              <w:pStyle w:val="TableParagraph"/>
              <w:spacing w:before="19" w:line="250" w:lineRule="auto"/>
            </w:pPr>
            <w:r>
              <w:t>Business</w:t>
            </w:r>
            <w:r>
              <w:rPr>
                <w:spacing w:val="-6"/>
              </w:rPr>
              <w:t xml:space="preserve"> </w:t>
            </w:r>
            <w:r>
              <w:rPr>
                <w:spacing w:val="-2"/>
              </w:rPr>
              <w:t>Manager</w:t>
            </w:r>
          </w:p>
        </w:tc>
        <w:tc>
          <w:tcPr>
            <w:tcW w:w="4091" w:type="dxa"/>
          </w:tcPr>
          <w:p w14:paraId="432BE94C" w14:textId="77777777" w:rsidR="008004FF" w:rsidRDefault="00B423AD" w:rsidP="00DA0F89">
            <w:pPr>
              <w:pStyle w:val="TableParagraph"/>
              <w:spacing w:before="19" w:line="250" w:lineRule="auto"/>
            </w:pPr>
            <w:r>
              <w:t>Paper</w:t>
            </w:r>
            <w:r>
              <w:rPr>
                <w:spacing w:val="-4"/>
              </w:rPr>
              <w:t xml:space="preserve"> </w:t>
            </w:r>
            <w:r>
              <w:t>approved</w:t>
            </w:r>
            <w:r>
              <w:rPr>
                <w:spacing w:val="-4"/>
              </w:rPr>
              <w:t xml:space="preserve"> </w:t>
            </w:r>
            <w:r>
              <w:t>by</w:t>
            </w:r>
            <w:r>
              <w:rPr>
                <w:spacing w:val="-5"/>
              </w:rPr>
              <w:t xml:space="preserve"> </w:t>
            </w:r>
            <w:r>
              <w:rPr>
                <w:spacing w:val="-2"/>
              </w:rPr>
              <w:t>Cabinet</w:t>
            </w:r>
          </w:p>
        </w:tc>
      </w:tr>
      <w:tr w:rsidR="008004FF" w14:paraId="432BE952" w14:textId="77777777" w:rsidTr="7CF9A9CB">
        <w:trPr>
          <w:trHeight w:val="561"/>
        </w:trPr>
        <w:tc>
          <w:tcPr>
            <w:tcW w:w="1270" w:type="dxa"/>
          </w:tcPr>
          <w:p w14:paraId="432BE94E" w14:textId="77777777" w:rsidR="008004FF" w:rsidRDefault="00B423AD" w:rsidP="00DA0F89">
            <w:pPr>
              <w:pStyle w:val="TableParagraph"/>
              <w:spacing w:before="16" w:line="250" w:lineRule="auto"/>
              <w:ind w:left="107"/>
            </w:pPr>
            <w:r>
              <w:rPr>
                <w:spacing w:val="-5"/>
              </w:rPr>
              <w:t>V4</w:t>
            </w:r>
          </w:p>
        </w:tc>
        <w:tc>
          <w:tcPr>
            <w:tcW w:w="1098" w:type="dxa"/>
          </w:tcPr>
          <w:p w14:paraId="432BE94F" w14:textId="77777777" w:rsidR="008004FF" w:rsidRDefault="00B423AD" w:rsidP="00DA0F89">
            <w:pPr>
              <w:pStyle w:val="TableParagraph"/>
              <w:spacing w:line="250" w:lineRule="auto"/>
              <w:ind w:left="104"/>
            </w:pPr>
            <w:r>
              <w:rPr>
                <w:spacing w:val="-2"/>
              </w:rPr>
              <w:t xml:space="preserve">February </w:t>
            </w:r>
            <w:r>
              <w:rPr>
                <w:spacing w:val="-4"/>
              </w:rPr>
              <w:t>2022</w:t>
            </w:r>
          </w:p>
        </w:tc>
        <w:tc>
          <w:tcPr>
            <w:tcW w:w="2797" w:type="dxa"/>
          </w:tcPr>
          <w:p w14:paraId="432BE950" w14:textId="77777777" w:rsidR="008004FF" w:rsidRDefault="00B423AD" w:rsidP="00DA0F89">
            <w:pPr>
              <w:pStyle w:val="TableParagraph"/>
              <w:spacing w:before="16" w:line="250" w:lineRule="auto"/>
            </w:pPr>
            <w:r>
              <w:t>Business</w:t>
            </w:r>
            <w:r>
              <w:rPr>
                <w:spacing w:val="-6"/>
              </w:rPr>
              <w:t xml:space="preserve"> </w:t>
            </w:r>
            <w:r>
              <w:rPr>
                <w:spacing w:val="-2"/>
              </w:rPr>
              <w:t>Manager</w:t>
            </w:r>
          </w:p>
        </w:tc>
        <w:tc>
          <w:tcPr>
            <w:tcW w:w="4091" w:type="dxa"/>
          </w:tcPr>
          <w:p w14:paraId="432BE951" w14:textId="77777777" w:rsidR="008004FF" w:rsidRDefault="00B423AD" w:rsidP="00DA0F89">
            <w:pPr>
              <w:pStyle w:val="TableParagraph"/>
              <w:spacing w:line="250" w:lineRule="auto"/>
            </w:pPr>
            <w:r>
              <w:t>Changes</w:t>
            </w:r>
            <w:r>
              <w:rPr>
                <w:spacing w:val="-8"/>
              </w:rPr>
              <w:t xml:space="preserve"> </w:t>
            </w:r>
            <w:r>
              <w:t>to</w:t>
            </w:r>
            <w:r>
              <w:rPr>
                <w:spacing w:val="-10"/>
              </w:rPr>
              <w:t xml:space="preserve"> </w:t>
            </w:r>
            <w:r>
              <w:t>governance</w:t>
            </w:r>
            <w:r>
              <w:rPr>
                <w:spacing w:val="-10"/>
              </w:rPr>
              <w:t xml:space="preserve"> </w:t>
            </w:r>
            <w:r>
              <w:t>arrangement</w:t>
            </w:r>
            <w:r>
              <w:rPr>
                <w:spacing w:val="-9"/>
              </w:rPr>
              <w:t xml:space="preserve"> </w:t>
            </w:r>
            <w:r>
              <w:t>of statutory review</w:t>
            </w:r>
          </w:p>
        </w:tc>
      </w:tr>
      <w:tr w:rsidR="008004FF" w14:paraId="432BE958" w14:textId="77777777" w:rsidTr="7CF9A9CB">
        <w:trPr>
          <w:trHeight w:val="1653"/>
        </w:trPr>
        <w:tc>
          <w:tcPr>
            <w:tcW w:w="1270" w:type="dxa"/>
          </w:tcPr>
          <w:p w14:paraId="432BE953" w14:textId="77777777" w:rsidR="008004FF" w:rsidRDefault="00B423AD" w:rsidP="00DA0F89">
            <w:pPr>
              <w:pStyle w:val="TableParagraph"/>
              <w:spacing w:before="19" w:line="250" w:lineRule="auto"/>
              <w:ind w:left="107"/>
            </w:pPr>
            <w:r>
              <w:rPr>
                <w:spacing w:val="-5"/>
              </w:rPr>
              <w:t>V5</w:t>
            </w:r>
          </w:p>
        </w:tc>
        <w:tc>
          <w:tcPr>
            <w:tcW w:w="1098" w:type="dxa"/>
          </w:tcPr>
          <w:p w14:paraId="432BE954" w14:textId="77777777" w:rsidR="008004FF" w:rsidRDefault="00B423AD" w:rsidP="00DA0F89">
            <w:pPr>
              <w:pStyle w:val="TableParagraph"/>
              <w:spacing w:before="19" w:line="250" w:lineRule="auto"/>
              <w:ind w:left="104"/>
            </w:pPr>
            <w:r>
              <w:rPr>
                <w:spacing w:val="-4"/>
              </w:rPr>
              <w:t>May 2023</w:t>
            </w:r>
          </w:p>
        </w:tc>
        <w:tc>
          <w:tcPr>
            <w:tcW w:w="2797" w:type="dxa"/>
          </w:tcPr>
          <w:p w14:paraId="432BE955" w14:textId="77777777" w:rsidR="008004FF" w:rsidRDefault="00B423AD" w:rsidP="00DA0F89">
            <w:pPr>
              <w:pStyle w:val="TableParagraph"/>
              <w:spacing w:before="19" w:line="250" w:lineRule="auto"/>
            </w:pPr>
            <w:r>
              <w:t>Business</w:t>
            </w:r>
            <w:r>
              <w:rPr>
                <w:spacing w:val="-4"/>
              </w:rPr>
              <w:t xml:space="preserve"> </w:t>
            </w:r>
            <w:r>
              <w:t>Manager</w:t>
            </w:r>
            <w:r>
              <w:rPr>
                <w:spacing w:val="-3"/>
              </w:rPr>
              <w:t xml:space="preserve"> </w:t>
            </w:r>
            <w:r>
              <w:t>–</w:t>
            </w:r>
            <w:r>
              <w:rPr>
                <w:spacing w:val="-6"/>
              </w:rPr>
              <w:t xml:space="preserve"> </w:t>
            </w:r>
            <w:r>
              <w:rPr>
                <w:spacing w:val="-5"/>
              </w:rPr>
              <w:t>LG</w:t>
            </w:r>
          </w:p>
        </w:tc>
        <w:tc>
          <w:tcPr>
            <w:tcW w:w="4091" w:type="dxa"/>
          </w:tcPr>
          <w:p w14:paraId="432BE956" w14:textId="77777777" w:rsidR="008004FF" w:rsidRDefault="00B423AD" w:rsidP="00DA0F89">
            <w:pPr>
              <w:pStyle w:val="TableParagraph"/>
              <w:spacing w:before="19" w:line="250" w:lineRule="auto"/>
            </w:pPr>
            <w:r>
              <w:t>Annual review. Changes made to Independent Scrutiny arrangements, role</w:t>
            </w:r>
            <w:r>
              <w:rPr>
                <w:spacing w:val="-2"/>
              </w:rPr>
              <w:t xml:space="preserve"> </w:t>
            </w:r>
            <w:r>
              <w:t>of</w:t>
            </w:r>
            <w:r>
              <w:rPr>
                <w:spacing w:val="-2"/>
              </w:rPr>
              <w:t xml:space="preserve"> </w:t>
            </w:r>
            <w:r>
              <w:t>Elected</w:t>
            </w:r>
            <w:r>
              <w:rPr>
                <w:spacing w:val="-4"/>
              </w:rPr>
              <w:t xml:space="preserve"> </w:t>
            </w:r>
            <w:r>
              <w:t>Members,</w:t>
            </w:r>
            <w:r>
              <w:rPr>
                <w:spacing w:val="-3"/>
              </w:rPr>
              <w:t xml:space="preserve"> </w:t>
            </w:r>
            <w:r>
              <w:t>DHR</w:t>
            </w:r>
            <w:r>
              <w:rPr>
                <w:spacing w:val="-2"/>
              </w:rPr>
              <w:t xml:space="preserve"> </w:t>
            </w:r>
            <w:r>
              <w:t>funding and to reflect replacement of Clinical Commissioning</w:t>
            </w:r>
            <w:r>
              <w:rPr>
                <w:spacing w:val="-13"/>
              </w:rPr>
              <w:t xml:space="preserve"> </w:t>
            </w:r>
            <w:r>
              <w:t>Groups</w:t>
            </w:r>
            <w:r>
              <w:rPr>
                <w:spacing w:val="-14"/>
              </w:rPr>
              <w:t xml:space="preserve"> </w:t>
            </w:r>
            <w:r>
              <w:t>with</w:t>
            </w:r>
            <w:r>
              <w:rPr>
                <w:spacing w:val="-11"/>
              </w:rPr>
              <w:t xml:space="preserve"> </w:t>
            </w:r>
            <w:r>
              <w:t>Integrated</w:t>
            </w:r>
          </w:p>
          <w:p w14:paraId="432BE957" w14:textId="77777777" w:rsidR="008004FF" w:rsidRDefault="00B423AD" w:rsidP="00DA0F89">
            <w:pPr>
              <w:pStyle w:val="TableParagraph"/>
              <w:spacing w:line="250" w:lineRule="auto"/>
            </w:pPr>
            <w:r>
              <w:t>Care</w:t>
            </w:r>
            <w:r>
              <w:rPr>
                <w:spacing w:val="-5"/>
              </w:rPr>
              <w:t xml:space="preserve"> </w:t>
            </w:r>
            <w:r>
              <w:rPr>
                <w:spacing w:val="-2"/>
              </w:rPr>
              <w:t>Board</w:t>
            </w:r>
          </w:p>
        </w:tc>
      </w:tr>
      <w:tr w:rsidR="008004FF" w14:paraId="432BE961" w14:textId="77777777" w:rsidTr="7CF9A9CB">
        <w:trPr>
          <w:trHeight w:val="1655"/>
        </w:trPr>
        <w:tc>
          <w:tcPr>
            <w:tcW w:w="1270" w:type="dxa"/>
          </w:tcPr>
          <w:p w14:paraId="432BE959" w14:textId="77777777" w:rsidR="008004FF" w:rsidRDefault="00B423AD" w:rsidP="00DA0F89">
            <w:pPr>
              <w:pStyle w:val="TableParagraph"/>
              <w:spacing w:before="19" w:line="250" w:lineRule="auto"/>
              <w:ind w:left="107"/>
            </w:pPr>
            <w:r>
              <w:rPr>
                <w:spacing w:val="-5"/>
              </w:rPr>
              <w:t>V6</w:t>
            </w:r>
          </w:p>
        </w:tc>
        <w:tc>
          <w:tcPr>
            <w:tcW w:w="1098" w:type="dxa"/>
          </w:tcPr>
          <w:p w14:paraId="432BE95A" w14:textId="77777777" w:rsidR="008004FF" w:rsidRDefault="00B423AD" w:rsidP="00DA0F89">
            <w:pPr>
              <w:pStyle w:val="TableParagraph"/>
              <w:spacing w:before="19" w:line="250" w:lineRule="auto"/>
              <w:ind w:left="104"/>
            </w:pPr>
            <w:r>
              <w:t xml:space="preserve">31 </w:t>
            </w:r>
            <w:r>
              <w:rPr>
                <w:spacing w:val="-4"/>
              </w:rPr>
              <w:t>July</w:t>
            </w:r>
          </w:p>
          <w:p w14:paraId="432BE95B" w14:textId="77777777" w:rsidR="008004FF" w:rsidRDefault="00B423AD" w:rsidP="00DA0F89">
            <w:pPr>
              <w:pStyle w:val="TableParagraph"/>
              <w:spacing w:before="20" w:line="250" w:lineRule="auto"/>
              <w:ind w:left="104"/>
            </w:pPr>
            <w:r>
              <w:rPr>
                <w:spacing w:val="-4"/>
              </w:rPr>
              <w:t>2023</w:t>
            </w:r>
          </w:p>
        </w:tc>
        <w:tc>
          <w:tcPr>
            <w:tcW w:w="2797" w:type="dxa"/>
          </w:tcPr>
          <w:p w14:paraId="432BE95C" w14:textId="77777777" w:rsidR="008004FF" w:rsidRDefault="00B423AD" w:rsidP="00DA0F89">
            <w:pPr>
              <w:pStyle w:val="TableParagraph"/>
              <w:spacing w:before="19" w:line="250" w:lineRule="auto"/>
            </w:pPr>
            <w:r>
              <w:t>Interim</w:t>
            </w:r>
            <w:r>
              <w:rPr>
                <w:spacing w:val="-7"/>
              </w:rPr>
              <w:t xml:space="preserve"> </w:t>
            </w:r>
            <w:r>
              <w:t>Business</w:t>
            </w:r>
            <w:r>
              <w:rPr>
                <w:spacing w:val="-10"/>
              </w:rPr>
              <w:t xml:space="preserve"> </w:t>
            </w:r>
            <w:r>
              <w:rPr>
                <w:spacing w:val="-2"/>
              </w:rPr>
              <w:t>Manager</w:t>
            </w:r>
          </w:p>
          <w:p w14:paraId="432BE95D" w14:textId="77777777" w:rsidR="008004FF" w:rsidRDefault="00B423AD" w:rsidP="00DA0F89">
            <w:pPr>
              <w:pStyle w:val="TableParagraph"/>
              <w:spacing w:before="20" w:line="250" w:lineRule="auto"/>
            </w:pPr>
            <w:r>
              <w:t>-</w:t>
            </w:r>
            <w:r>
              <w:rPr>
                <w:spacing w:val="-1"/>
              </w:rPr>
              <w:t xml:space="preserve"> </w:t>
            </w:r>
            <w:r>
              <w:rPr>
                <w:spacing w:val="-5"/>
              </w:rPr>
              <w:t>OK</w:t>
            </w:r>
          </w:p>
        </w:tc>
        <w:tc>
          <w:tcPr>
            <w:tcW w:w="4091" w:type="dxa"/>
          </w:tcPr>
          <w:p w14:paraId="432BE95E" w14:textId="77777777" w:rsidR="008004FF" w:rsidRDefault="00B423AD" w:rsidP="00DA0F89">
            <w:pPr>
              <w:pStyle w:val="TableParagraph"/>
              <w:spacing w:before="19" w:line="250" w:lineRule="auto"/>
            </w:pPr>
            <w:r>
              <w:t>Review</w:t>
            </w:r>
            <w:r>
              <w:rPr>
                <w:spacing w:val="-2"/>
              </w:rPr>
              <w:t xml:space="preserve"> </w:t>
            </w:r>
            <w:r>
              <w:t>before</w:t>
            </w:r>
            <w:r>
              <w:rPr>
                <w:spacing w:val="-3"/>
              </w:rPr>
              <w:t xml:space="preserve"> </w:t>
            </w:r>
            <w:r>
              <w:t>submission</w:t>
            </w:r>
            <w:r>
              <w:rPr>
                <w:spacing w:val="-1"/>
              </w:rPr>
              <w:t xml:space="preserve"> </w:t>
            </w:r>
            <w:r>
              <w:t>to</w:t>
            </w:r>
            <w:r>
              <w:rPr>
                <w:spacing w:val="-3"/>
              </w:rPr>
              <w:t xml:space="preserve"> </w:t>
            </w:r>
            <w:r>
              <w:t>cabinet</w:t>
            </w:r>
            <w:r>
              <w:rPr>
                <w:spacing w:val="-2"/>
              </w:rPr>
              <w:t xml:space="preserve"> </w:t>
            </w:r>
            <w:r>
              <w:t>of changes,</w:t>
            </w:r>
            <w:r>
              <w:rPr>
                <w:spacing w:val="-3"/>
              </w:rPr>
              <w:t xml:space="preserve"> </w:t>
            </w:r>
            <w:r>
              <w:t>amendment</w:t>
            </w:r>
            <w:r>
              <w:rPr>
                <w:spacing w:val="-5"/>
              </w:rPr>
              <w:t xml:space="preserve"> </w:t>
            </w:r>
            <w:r>
              <w:t>to</w:t>
            </w:r>
            <w:r>
              <w:rPr>
                <w:spacing w:val="-8"/>
              </w:rPr>
              <w:t xml:space="preserve"> </w:t>
            </w:r>
            <w:r>
              <w:t>groups</w:t>
            </w:r>
            <w:r>
              <w:rPr>
                <w:spacing w:val="-3"/>
              </w:rPr>
              <w:t xml:space="preserve"> </w:t>
            </w:r>
            <w:r>
              <w:rPr>
                <w:spacing w:val="-2"/>
              </w:rPr>
              <w:t>section</w:t>
            </w:r>
          </w:p>
          <w:p w14:paraId="432BE95F" w14:textId="77777777" w:rsidR="008004FF" w:rsidRDefault="6E844148" w:rsidP="00DA0F89">
            <w:pPr>
              <w:pStyle w:val="TableParagraph"/>
              <w:spacing w:before="1" w:line="250" w:lineRule="auto"/>
            </w:pPr>
            <w:r w:rsidRPr="7CF9A9CB">
              <w:t>12. Removal of ref 7.3 and 8.5 as previous</w:t>
            </w:r>
            <w:r w:rsidRPr="7CF9A9CB">
              <w:rPr>
                <w:spacing w:val="-8"/>
              </w:rPr>
              <w:t xml:space="preserve"> </w:t>
            </w:r>
            <w:r w:rsidRPr="7CF9A9CB">
              <w:t>changes</w:t>
            </w:r>
            <w:r w:rsidRPr="7CF9A9CB">
              <w:rPr>
                <w:spacing w:val="-10"/>
              </w:rPr>
              <w:t xml:space="preserve"> </w:t>
            </w:r>
            <w:r w:rsidRPr="7CF9A9CB">
              <w:t>to</w:t>
            </w:r>
            <w:r w:rsidRPr="7CF9A9CB">
              <w:rPr>
                <w:spacing w:val="-8"/>
              </w:rPr>
              <w:t xml:space="preserve"> </w:t>
            </w:r>
            <w:r w:rsidRPr="7CF9A9CB">
              <w:t>document</w:t>
            </w:r>
            <w:r w:rsidRPr="7CF9A9CB">
              <w:rPr>
                <w:spacing w:val="-9"/>
              </w:rPr>
              <w:t xml:space="preserve"> </w:t>
            </w:r>
            <w:r w:rsidRPr="7CF9A9CB">
              <w:t>changed numbering these are no longer</w:t>
            </w:r>
          </w:p>
          <w:p w14:paraId="432BE960" w14:textId="77777777" w:rsidR="008004FF" w:rsidRDefault="00B423AD" w:rsidP="00DA0F89">
            <w:pPr>
              <w:pStyle w:val="TableParagraph"/>
              <w:spacing w:line="250" w:lineRule="auto"/>
            </w:pPr>
            <w:r>
              <w:rPr>
                <w:spacing w:val="-2"/>
              </w:rPr>
              <w:t>applicable.</w:t>
            </w:r>
          </w:p>
        </w:tc>
      </w:tr>
      <w:tr w:rsidR="00283540" w14:paraId="1C1AD62F" w14:textId="77777777" w:rsidTr="7CF9A9CB">
        <w:trPr>
          <w:trHeight w:val="1655"/>
        </w:trPr>
        <w:tc>
          <w:tcPr>
            <w:tcW w:w="1270" w:type="dxa"/>
          </w:tcPr>
          <w:p w14:paraId="0399B9AA" w14:textId="07C1DA9C" w:rsidR="00283540" w:rsidRDefault="00283540" w:rsidP="00DA0F89">
            <w:pPr>
              <w:pStyle w:val="TableParagraph"/>
              <w:spacing w:before="19" w:line="250" w:lineRule="auto"/>
              <w:ind w:left="107"/>
              <w:rPr>
                <w:spacing w:val="-5"/>
              </w:rPr>
            </w:pPr>
            <w:r>
              <w:rPr>
                <w:spacing w:val="-5"/>
              </w:rPr>
              <w:t>V7</w:t>
            </w:r>
          </w:p>
        </w:tc>
        <w:tc>
          <w:tcPr>
            <w:tcW w:w="1098" w:type="dxa"/>
          </w:tcPr>
          <w:p w14:paraId="3B745040" w14:textId="6A85E707" w:rsidR="00283540" w:rsidRPr="00283540" w:rsidRDefault="00FF44CC" w:rsidP="00DA0F89">
            <w:pPr>
              <w:pStyle w:val="TableParagraph"/>
              <w:spacing w:before="19" w:line="250" w:lineRule="auto"/>
              <w:ind w:left="104"/>
            </w:pPr>
            <w:r w:rsidRPr="00E93CE5">
              <w:t>February</w:t>
            </w:r>
            <w:r w:rsidR="00283540" w:rsidRPr="007D3B45">
              <w:t xml:space="preserve"> 2025</w:t>
            </w:r>
          </w:p>
        </w:tc>
        <w:tc>
          <w:tcPr>
            <w:tcW w:w="2797" w:type="dxa"/>
          </w:tcPr>
          <w:p w14:paraId="78378881" w14:textId="6AC1D442" w:rsidR="00FF44CC" w:rsidRDefault="007F05D3" w:rsidP="00DA0F89">
            <w:pPr>
              <w:pStyle w:val="TableParagraph"/>
              <w:spacing w:before="19" w:line="250" w:lineRule="auto"/>
            </w:pPr>
            <w:r>
              <w:t xml:space="preserve">KBSP Policy and Strategy Lead – LL; </w:t>
            </w:r>
            <w:r w:rsidR="000872AB">
              <w:t>Business Manager</w:t>
            </w:r>
            <w:r w:rsidR="00FF44CC">
              <w:t xml:space="preserve"> – </w:t>
            </w:r>
            <w:r w:rsidR="000872AB">
              <w:t>EW</w:t>
            </w:r>
            <w:r w:rsidR="007D3B45">
              <w:t>;</w:t>
            </w:r>
            <w:r>
              <w:t xml:space="preserve"> </w:t>
            </w:r>
            <w:r w:rsidR="00FF44CC">
              <w:t xml:space="preserve">Head of Legal Services </w:t>
            </w:r>
            <w:r>
              <w:t>–</w:t>
            </w:r>
            <w:r w:rsidR="00FF44CC">
              <w:t xml:space="preserve"> NR</w:t>
            </w:r>
          </w:p>
        </w:tc>
        <w:tc>
          <w:tcPr>
            <w:tcW w:w="4091" w:type="dxa"/>
          </w:tcPr>
          <w:p w14:paraId="057CB43A" w14:textId="636A99FF" w:rsidR="00283540" w:rsidRDefault="001912C9" w:rsidP="00DA0F89">
            <w:pPr>
              <w:pStyle w:val="TableParagraph"/>
              <w:spacing w:before="19" w:line="250" w:lineRule="auto"/>
            </w:pPr>
            <w:r w:rsidRPr="00E93CE5">
              <w:t>Full review and rewrite</w:t>
            </w:r>
            <w:r w:rsidR="00D41BF9" w:rsidRPr="007D3B45">
              <w:t xml:space="preserve"> following revised Partnership arrangements under Working Together to </w:t>
            </w:r>
            <w:r w:rsidR="007F05D3">
              <w:t>S</w:t>
            </w:r>
            <w:r w:rsidR="00D41BF9" w:rsidRPr="007D3B45">
              <w:t xml:space="preserve">afeguard </w:t>
            </w:r>
            <w:r w:rsidR="007F05D3">
              <w:t>C</w:t>
            </w:r>
            <w:r w:rsidR="00D41BF9" w:rsidRPr="007D3B45">
              <w:t>hildren 2023</w:t>
            </w:r>
            <w:r w:rsidR="00FD60FF">
              <w:t>.</w:t>
            </w:r>
          </w:p>
        </w:tc>
      </w:tr>
    </w:tbl>
    <w:p w14:paraId="432BE962" w14:textId="77777777" w:rsidR="008004FF" w:rsidRDefault="008004FF" w:rsidP="00DA0F89">
      <w:pPr>
        <w:pStyle w:val="BodyText"/>
        <w:spacing w:line="250" w:lineRule="auto"/>
        <w:rPr>
          <w:sz w:val="28"/>
        </w:rPr>
      </w:pPr>
    </w:p>
    <w:p w14:paraId="432BE963" w14:textId="77777777" w:rsidR="008004FF" w:rsidRDefault="008004FF" w:rsidP="00DA0F89">
      <w:pPr>
        <w:pStyle w:val="BodyText"/>
        <w:spacing w:before="175" w:line="250" w:lineRule="auto"/>
        <w:rPr>
          <w:sz w:val="28"/>
        </w:rPr>
      </w:pPr>
    </w:p>
    <w:p w14:paraId="432BE964" w14:textId="2036240A" w:rsidR="008004FF" w:rsidRDefault="00B423AD" w:rsidP="00DA0F89">
      <w:pPr>
        <w:spacing w:before="1" w:line="250" w:lineRule="auto"/>
        <w:ind w:left="285"/>
        <w:rPr>
          <w:sz w:val="28"/>
        </w:rPr>
      </w:pPr>
      <w:r>
        <w:rPr>
          <w:color w:val="2C74B5"/>
          <w:sz w:val="28"/>
        </w:rPr>
        <w:t>Table</w:t>
      </w:r>
      <w:r>
        <w:rPr>
          <w:color w:val="2C74B5"/>
          <w:spacing w:val="-5"/>
          <w:sz w:val="28"/>
        </w:rPr>
        <w:t xml:space="preserve"> </w:t>
      </w:r>
      <w:r>
        <w:rPr>
          <w:color w:val="2C74B5"/>
          <w:sz w:val="28"/>
        </w:rPr>
        <w:t>of</w:t>
      </w:r>
      <w:r>
        <w:rPr>
          <w:color w:val="2C74B5"/>
          <w:spacing w:val="-5"/>
          <w:sz w:val="28"/>
        </w:rPr>
        <w:t xml:space="preserve"> </w:t>
      </w:r>
      <w:r>
        <w:rPr>
          <w:color w:val="2C74B5"/>
          <w:sz w:val="28"/>
        </w:rPr>
        <w:t>change</w:t>
      </w:r>
      <w:r>
        <w:rPr>
          <w:color w:val="2C74B5"/>
          <w:spacing w:val="-7"/>
          <w:sz w:val="28"/>
        </w:rPr>
        <w:t xml:space="preserve"> </w:t>
      </w:r>
      <w:r>
        <w:rPr>
          <w:color w:val="2C74B5"/>
          <w:sz w:val="28"/>
        </w:rPr>
        <w:t>to</w:t>
      </w:r>
      <w:r>
        <w:rPr>
          <w:color w:val="2C74B5"/>
          <w:spacing w:val="-7"/>
          <w:sz w:val="28"/>
        </w:rPr>
        <w:t xml:space="preserve"> </w:t>
      </w:r>
      <w:r>
        <w:rPr>
          <w:color w:val="2C74B5"/>
          <w:sz w:val="28"/>
        </w:rPr>
        <w:t>document</w:t>
      </w:r>
      <w:r>
        <w:rPr>
          <w:color w:val="2C74B5"/>
          <w:spacing w:val="-3"/>
          <w:sz w:val="28"/>
        </w:rPr>
        <w:t xml:space="preserve"> </w:t>
      </w:r>
      <w:r w:rsidR="00FF44CC">
        <w:rPr>
          <w:color w:val="2C74B5"/>
          <w:sz w:val="28"/>
        </w:rPr>
        <w:t>February 2025</w:t>
      </w:r>
    </w:p>
    <w:p w14:paraId="432BE965" w14:textId="77777777" w:rsidR="008004FF" w:rsidRDefault="008004FF" w:rsidP="00DA0F89">
      <w:pPr>
        <w:pStyle w:val="BodyText"/>
        <w:spacing w:before="65" w:line="250" w:lineRule="auto"/>
        <w:rPr>
          <w:sz w:val="20"/>
        </w:rPr>
      </w:pPr>
    </w:p>
    <w:tbl>
      <w:tblPr>
        <w:tblW w:w="0" w:type="auto"/>
        <w:tblInd w:w="240" w:type="dxa"/>
        <w:tblBorders>
          <w:top w:val="single" w:sz="4" w:space="0" w:color="94B3D6"/>
          <w:left w:val="single" w:sz="4" w:space="0" w:color="94B3D6"/>
          <w:bottom w:val="single" w:sz="4" w:space="0" w:color="94B3D6"/>
          <w:right w:val="single" w:sz="4" w:space="0" w:color="94B3D6"/>
          <w:insideH w:val="single" w:sz="4" w:space="0" w:color="94B3D6"/>
          <w:insideV w:val="single" w:sz="4" w:space="0" w:color="94B3D6"/>
        </w:tblBorders>
        <w:tblLayout w:type="fixed"/>
        <w:tblCellMar>
          <w:left w:w="0" w:type="dxa"/>
          <w:right w:w="0" w:type="dxa"/>
        </w:tblCellMar>
        <w:tblLook w:val="01E0" w:firstRow="1" w:lastRow="1" w:firstColumn="1" w:lastColumn="1" w:noHBand="0" w:noVBand="0"/>
      </w:tblPr>
      <w:tblGrid>
        <w:gridCol w:w="2216"/>
        <w:gridCol w:w="7130"/>
      </w:tblGrid>
      <w:tr w:rsidR="008004FF" w14:paraId="432BE968" w14:textId="77777777" w:rsidTr="7516195A">
        <w:trPr>
          <w:trHeight w:val="528"/>
        </w:trPr>
        <w:tc>
          <w:tcPr>
            <w:tcW w:w="2216" w:type="dxa"/>
            <w:tcBorders>
              <w:top w:val="nil"/>
              <w:left w:val="nil"/>
              <w:bottom w:val="nil"/>
              <w:right w:val="nil"/>
            </w:tcBorders>
            <w:shd w:val="clear" w:color="auto" w:fill="4F81BC"/>
          </w:tcPr>
          <w:p w14:paraId="432BE966" w14:textId="77777777" w:rsidR="008004FF" w:rsidRDefault="00B423AD" w:rsidP="00DA0F89">
            <w:pPr>
              <w:pStyle w:val="TableParagraph"/>
              <w:spacing w:before="1" w:line="250" w:lineRule="auto"/>
              <w:ind w:left="110"/>
              <w:rPr>
                <w:b/>
                <w:sz w:val="20"/>
              </w:rPr>
            </w:pPr>
            <w:r>
              <w:rPr>
                <w:b/>
                <w:spacing w:val="-2"/>
                <w:sz w:val="20"/>
              </w:rPr>
              <w:t>Where (part)</w:t>
            </w:r>
          </w:p>
        </w:tc>
        <w:tc>
          <w:tcPr>
            <w:tcW w:w="7130" w:type="dxa"/>
            <w:tcBorders>
              <w:top w:val="nil"/>
              <w:left w:val="nil"/>
              <w:bottom w:val="nil"/>
              <w:right w:val="nil"/>
            </w:tcBorders>
            <w:shd w:val="clear" w:color="auto" w:fill="4F81BC"/>
          </w:tcPr>
          <w:p w14:paraId="432BE967" w14:textId="77777777" w:rsidR="008004FF" w:rsidRDefault="00B423AD" w:rsidP="00DA0F89">
            <w:pPr>
              <w:pStyle w:val="TableParagraph"/>
              <w:spacing w:before="21" w:line="250" w:lineRule="auto"/>
              <w:ind w:left="112"/>
              <w:rPr>
                <w:b/>
                <w:sz w:val="20"/>
              </w:rPr>
            </w:pPr>
            <w:r>
              <w:rPr>
                <w:b/>
                <w:spacing w:val="-4"/>
                <w:sz w:val="20"/>
              </w:rPr>
              <w:t>What</w:t>
            </w:r>
          </w:p>
        </w:tc>
      </w:tr>
      <w:tr w:rsidR="00D53764" w14:paraId="66F5B7D5" w14:textId="77777777" w:rsidTr="7516195A">
        <w:trPr>
          <w:trHeight w:val="703"/>
        </w:trPr>
        <w:tc>
          <w:tcPr>
            <w:tcW w:w="2216" w:type="dxa"/>
            <w:tcBorders>
              <w:top w:val="nil"/>
            </w:tcBorders>
            <w:shd w:val="clear" w:color="auto" w:fill="DBE4F0"/>
          </w:tcPr>
          <w:p w14:paraId="25FC8704" w14:textId="2F2317C6" w:rsidR="00D53764" w:rsidRDefault="00D53764" w:rsidP="00DA0F89">
            <w:pPr>
              <w:pStyle w:val="TableParagraph"/>
              <w:spacing w:before="14" w:line="250" w:lineRule="auto"/>
              <w:ind w:left="105"/>
              <w:rPr>
                <w:spacing w:val="-2"/>
                <w:sz w:val="20"/>
              </w:rPr>
            </w:pPr>
            <w:r>
              <w:rPr>
                <w:spacing w:val="-2"/>
                <w:sz w:val="20"/>
              </w:rPr>
              <w:t>Throughout document</w:t>
            </w:r>
          </w:p>
        </w:tc>
        <w:tc>
          <w:tcPr>
            <w:tcW w:w="7130" w:type="dxa"/>
            <w:tcBorders>
              <w:top w:val="nil"/>
            </w:tcBorders>
            <w:shd w:val="clear" w:color="auto" w:fill="DBE4F0"/>
          </w:tcPr>
          <w:p w14:paraId="63D46A0F" w14:textId="5C2498A5" w:rsidR="00D53764" w:rsidDel="00FF44CC" w:rsidRDefault="00D53764" w:rsidP="00DA0F89">
            <w:pPr>
              <w:pStyle w:val="TableParagraph"/>
              <w:spacing w:line="250" w:lineRule="auto"/>
              <w:ind w:left="105"/>
              <w:rPr>
                <w:sz w:val="20"/>
              </w:rPr>
            </w:pPr>
            <w:r>
              <w:rPr>
                <w:sz w:val="20"/>
              </w:rPr>
              <w:t>References to Working Together to Safeguard Children 2018 have been replaced with Working Together to Safeguard Children 2023</w:t>
            </w:r>
          </w:p>
        </w:tc>
      </w:tr>
      <w:tr w:rsidR="00FF44CC" w14:paraId="0CD8CF1C" w14:textId="77777777" w:rsidTr="7516195A">
        <w:trPr>
          <w:trHeight w:val="703"/>
        </w:trPr>
        <w:tc>
          <w:tcPr>
            <w:tcW w:w="2216" w:type="dxa"/>
            <w:tcBorders>
              <w:top w:val="nil"/>
            </w:tcBorders>
            <w:shd w:val="clear" w:color="auto" w:fill="DBE4F0"/>
          </w:tcPr>
          <w:p w14:paraId="1E72DF8B" w14:textId="1EE743BA" w:rsidR="00FF44CC" w:rsidRDefault="00FF44CC" w:rsidP="00DA0F89">
            <w:pPr>
              <w:pStyle w:val="TableParagraph"/>
              <w:spacing w:before="14" w:line="250" w:lineRule="auto"/>
              <w:ind w:left="105"/>
              <w:rPr>
                <w:spacing w:val="-2"/>
                <w:sz w:val="20"/>
              </w:rPr>
            </w:pPr>
            <w:r>
              <w:rPr>
                <w:spacing w:val="-2"/>
                <w:sz w:val="20"/>
              </w:rPr>
              <w:t>Throughout document</w:t>
            </w:r>
          </w:p>
        </w:tc>
        <w:tc>
          <w:tcPr>
            <w:tcW w:w="7130" w:type="dxa"/>
            <w:tcBorders>
              <w:top w:val="nil"/>
            </w:tcBorders>
            <w:shd w:val="clear" w:color="auto" w:fill="DBE4F0"/>
          </w:tcPr>
          <w:p w14:paraId="37F6A9B1" w14:textId="27588085" w:rsidR="00FF44CC" w:rsidDel="00FF44CC" w:rsidRDefault="501FF8D9" w:rsidP="7CF9A9CB">
            <w:pPr>
              <w:pStyle w:val="TableParagraph"/>
              <w:spacing w:line="250" w:lineRule="auto"/>
              <w:ind w:left="105"/>
              <w:rPr>
                <w:sz w:val="20"/>
                <w:szCs w:val="20"/>
              </w:rPr>
            </w:pPr>
            <w:r w:rsidRPr="7516195A">
              <w:rPr>
                <w:sz w:val="20"/>
                <w:szCs w:val="20"/>
              </w:rPr>
              <w:t>The document has been</w:t>
            </w:r>
            <w:r w:rsidR="4B599949" w:rsidRPr="7516195A">
              <w:rPr>
                <w:sz w:val="20"/>
                <w:szCs w:val="20"/>
              </w:rPr>
              <w:t xml:space="preserve"> </w:t>
            </w:r>
            <w:r w:rsidR="359BF269" w:rsidRPr="7516195A">
              <w:rPr>
                <w:sz w:val="20"/>
                <w:szCs w:val="20"/>
              </w:rPr>
              <w:t>revised</w:t>
            </w:r>
            <w:r w:rsidR="747A8204" w:rsidRPr="7516195A">
              <w:rPr>
                <w:sz w:val="20"/>
                <w:szCs w:val="20"/>
              </w:rPr>
              <w:t xml:space="preserve"> throughout</w:t>
            </w:r>
            <w:r w:rsidR="359BF269" w:rsidRPr="7516195A">
              <w:rPr>
                <w:sz w:val="20"/>
                <w:szCs w:val="20"/>
              </w:rPr>
              <w:t xml:space="preserve"> to reflect the new </w:t>
            </w:r>
            <w:r w:rsidR="4EE6DF79" w:rsidRPr="7516195A">
              <w:rPr>
                <w:sz w:val="20"/>
                <w:szCs w:val="20"/>
              </w:rPr>
              <w:t xml:space="preserve">governance arrangements with </w:t>
            </w:r>
            <w:r w:rsidR="27FEA13C" w:rsidRPr="7516195A">
              <w:rPr>
                <w:sz w:val="20"/>
                <w:szCs w:val="20"/>
              </w:rPr>
              <w:t xml:space="preserve">previous Executive </w:t>
            </w:r>
            <w:r w:rsidR="4EE6DF79" w:rsidRPr="7516195A">
              <w:rPr>
                <w:sz w:val="20"/>
                <w:szCs w:val="20"/>
              </w:rPr>
              <w:t>responsibilities split across the Keeping Children Safe Board, the Keeping Adults Safe Board, and the Keeping Communities Safe Board</w:t>
            </w:r>
            <w:r w:rsidR="27FEA13C" w:rsidRPr="7516195A">
              <w:rPr>
                <w:sz w:val="20"/>
                <w:szCs w:val="20"/>
              </w:rPr>
              <w:t>, overseen by the Steering Group.</w:t>
            </w:r>
          </w:p>
        </w:tc>
      </w:tr>
    </w:tbl>
    <w:p w14:paraId="432BE980" w14:textId="77777777" w:rsidR="008004FF" w:rsidRDefault="008004FF" w:rsidP="00DA0F89">
      <w:pPr>
        <w:spacing w:line="250" w:lineRule="auto"/>
        <w:rPr>
          <w:sz w:val="20"/>
        </w:rPr>
        <w:sectPr w:rsidR="008004FF">
          <w:footerReference w:type="default" r:id="rId12"/>
          <w:pgSz w:w="11930" w:h="16850"/>
          <w:pgMar w:top="1360" w:right="1000" w:bottom="1180" w:left="1220" w:header="0" w:footer="980" w:gutter="0"/>
          <w:pgNumType w:start="2"/>
          <w:cols w:space="720"/>
        </w:sectPr>
      </w:pPr>
    </w:p>
    <w:sdt>
      <w:sdtPr>
        <w:rPr>
          <w:sz w:val="22"/>
          <w:szCs w:val="22"/>
        </w:rPr>
        <w:id w:val="2057899182"/>
        <w:docPartObj>
          <w:docPartGallery w:val="Table of Contents"/>
          <w:docPartUnique/>
        </w:docPartObj>
      </w:sdtPr>
      <w:sdtEndPr>
        <w:rPr>
          <w:b/>
          <w:bCs/>
          <w:noProof/>
        </w:rPr>
      </w:sdtEndPr>
      <w:sdtContent>
        <w:p w14:paraId="73FAC520" w14:textId="77777777" w:rsidR="00AE7CC9" w:rsidRPr="00E93CE5" w:rsidRDefault="00D56786" w:rsidP="00DA0F89">
          <w:pPr>
            <w:pStyle w:val="TOC1"/>
            <w:tabs>
              <w:tab w:val="right" w:leader="dot" w:pos="9700"/>
            </w:tabs>
            <w:spacing w:line="250" w:lineRule="auto"/>
            <w:rPr>
              <w:color w:val="0070C0"/>
              <w:sz w:val="28"/>
              <w:szCs w:val="28"/>
            </w:rPr>
          </w:pPr>
          <w:r w:rsidRPr="00E93CE5">
            <w:rPr>
              <w:color w:val="0070C0"/>
              <w:sz w:val="28"/>
              <w:szCs w:val="28"/>
            </w:rPr>
            <w:t>Contents</w:t>
          </w:r>
        </w:p>
        <w:p w14:paraId="0F9C3879" w14:textId="5B818BA5" w:rsidR="00706A5E" w:rsidRDefault="00D56786">
          <w:pPr>
            <w:pStyle w:val="TOC1"/>
            <w:tabs>
              <w:tab w:val="right" w:leader="dot" w:pos="9700"/>
            </w:tabs>
            <w:rPr>
              <w:rFonts w:asciiTheme="minorHAnsi" w:eastAsiaTheme="minorEastAsia" w:hAnsiTheme="minorHAnsi" w:cstheme="minorBidi"/>
              <w:noProof/>
              <w:kern w:val="2"/>
              <w:lang w:val="en-GB" w:eastAsia="en-GB"/>
              <w14:ligatures w14:val="standardContextual"/>
            </w:rPr>
          </w:pPr>
          <w:r>
            <w:fldChar w:fldCharType="begin"/>
          </w:r>
          <w:r>
            <w:instrText xml:space="preserve"> TOC \o "1-3" \h \z \u </w:instrText>
          </w:r>
          <w:r>
            <w:fldChar w:fldCharType="separate"/>
          </w:r>
          <w:hyperlink w:anchor="_Toc190674042" w:history="1">
            <w:r w:rsidR="00706A5E" w:rsidRPr="007A2103">
              <w:rPr>
                <w:rStyle w:val="Hyperlink"/>
                <w:noProof/>
              </w:rPr>
              <w:t>Constitution</w:t>
            </w:r>
            <w:r w:rsidR="00706A5E" w:rsidRPr="007A2103">
              <w:rPr>
                <w:rStyle w:val="Hyperlink"/>
                <w:noProof/>
                <w:spacing w:val="-6"/>
              </w:rPr>
              <w:t xml:space="preserve"> </w:t>
            </w:r>
            <w:r w:rsidR="00706A5E" w:rsidRPr="007A2103">
              <w:rPr>
                <w:rStyle w:val="Hyperlink"/>
                <w:noProof/>
              </w:rPr>
              <w:t>and</w:t>
            </w:r>
            <w:r w:rsidR="00706A5E" w:rsidRPr="007A2103">
              <w:rPr>
                <w:rStyle w:val="Hyperlink"/>
                <w:noProof/>
                <w:spacing w:val="-9"/>
              </w:rPr>
              <w:t xml:space="preserve"> </w:t>
            </w:r>
            <w:r w:rsidR="00706A5E" w:rsidRPr="007A2103">
              <w:rPr>
                <w:rStyle w:val="Hyperlink"/>
                <w:noProof/>
              </w:rPr>
              <w:t>Terms</w:t>
            </w:r>
            <w:r w:rsidR="00706A5E" w:rsidRPr="007A2103">
              <w:rPr>
                <w:rStyle w:val="Hyperlink"/>
                <w:noProof/>
                <w:spacing w:val="-7"/>
              </w:rPr>
              <w:t xml:space="preserve"> </w:t>
            </w:r>
            <w:r w:rsidR="00706A5E" w:rsidRPr="007A2103">
              <w:rPr>
                <w:rStyle w:val="Hyperlink"/>
                <w:noProof/>
              </w:rPr>
              <w:t>of</w:t>
            </w:r>
            <w:r w:rsidR="00706A5E" w:rsidRPr="007A2103">
              <w:rPr>
                <w:rStyle w:val="Hyperlink"/>
                <w:noProof/>
                <w:spacing w:val="-7"/>
              </w:rPr>
              <w:t xml:space="preserve"> </w:t>
            </w:r>
            <w:r w:rsidR="00706A5E" w:rsidRPr="007A2103">
              <w:rPr>
                <w:rStyle w:val="Hyperlink"/>
                <w:noProof/>
              </w:rPr>
              <w:t xml:space="preserve">Reference </w:t>
            </w:r>
            <w:r w:rsidR="00706A5E" w:rsidRPr="007A2103">
              <w:rPr>
                <w:rStyle w:val="Hyperlink"/>
                <w:noProof/>
                <w:spacing w:val="-4"/>
              </w:rPr>
              <w:t>2025</w:t>
            </w:r>
            <w:r w:rsidR="00706A5E">
              <w:rPr>
                <w:noProof/>
                <w:webHidden/>
              </w:rPr>
              <w:tab/>
            </w:r>
            <w:r w:rsidR="00706A5E">
              <w:rPr>
                <w:noProof/>
                <w:webHidden/>
              </w:rPr>
              <w:fldChar w:fldCharType="begin"/>
            </w:r>
            <w:r w:rsidR="00706A5E">
              <w:rPr>
                <w:noProof/>
                <w:webHidden/>
              </w:rPr>
              <w:instrText xml:space="preserve"> PAGEREF _Toc190674042 \h </w:instrText>
            </w:r>
            <w:r w:rsidR="00706A5E">
              <w:rPr>
                <w:noProof/>
                <w:webHidden/>
              </w:rPr>
            </w:r>
            <w:r w:rsidR="00706A5E">
              <w:rPr>
                <w:noProof/>
                <w:webHidden/>
              </w:rPr>
              <w:fldChar w:fldCharType="separate"/>
            </w:r>
            <w:r w:rsidR="00706A5E">
              <w:rPr>
                <w:noProof/>
                <w:webHidden/>
              </w:rPr>
              <w:t>1</w:t>
            </w:r>
            <w:r w:rsidR="00706A5E">
              <w:rPr>
                <w:noProof/>
                <w:webHidden/>
              </w:rPr>
              <w:fldChar w:fldCharType="end"/>
            </w:r>
          </w:hyperlink>
        </w:p>
        <w:p w14:paraId="772F422F" w14:textId="34F7FBFE" w:rsidR="00706A5E" w:rsidRDefault="00706A5E">
          <w:pPr>
            <w:pStyle w:val="TOC3"/>
            <w:rPr>
              <w:rFonts w:asciiTheme="minorHAnsi" w:eastAsiaTheme="minorEastAsia" w:hAnsiTheme="minorHAnsi" w:cstheme="minorBidi"/>
              <w:noProof/>
              <w:kern w:val="2"/>
              <w:sz w:val="24"/>
              <w:szCs w:val="24"/>
              <w:lang w:val="en-GB" w:eastAsia="en-GB"/>
              <w14:ligatures w14:val="standardContextual"/>
            </w:rPr>
          </w:pPr>
          <w:hyperlink w:anchor="_Toc190674043" w:history="1">
            <w:r w:rsidRPr="007A2103">
              <w:rPr>
                <w:rStyle w:val="Hyperlink"/>
                <w:noProof/>
              </w:rPr>
              <w:t>1.</w:t>
            </w:r>
            <w:r>
              <w:rPr>
                <w:rFonts w:asciiTheme="minorHAnsi" w:eastAsiaTheme="minorEastAsia" w:hAnsiTheme="minorHAnsi" w:cstheme="minorBidi"/>
                <w:noProof/>
                <w:kern w:val="2"/>
                <w:sz w:val="24"/>
                <w:szCs w:val="24"/>
                <w:lang w:val="en-GB" w:eastAsia="en-GB"/>
                <w14:ligatures w14:val="standardContextual"/>
              </w:rPr>
              <w:tab/>
            </w:r>
            <w:r w:rsidRPr="007A2103">
              <w:rPr>
                <w:rStyle w:val="Hyperlink"/>
                <w:noProof/>
              </w:rPr>
              <w:t>Establishment</w:t>
            </w:r>
            <w:r w:rsidRPr="007A2103">
              <w:rPr>
                <w:rStyle w:val="Hyperlink"/>
                <w:noProof/>
                <w:spacing w:val="-6"/>
              </w:rPr>
              <w:t xml:space="preserve"> </w:t>
            </w:r>
            <w:r w:rsidRPr="007A2103">
              <w:rPr>
                <w:rStyle w:val="Hyperlink"/>
                <w:noProof/>
              </w:rPr>
              <w:t>and</w:t>
            </w:r>
            <w:r w:rsidRPr="007A2103">
              <w:rPr>
                <w:rStyle w:val="Hyperlink"/>
                <w:noProof/>
                <w:spacing w:val="-5"/>
              </w:rPr>
              <w:t xml:space="preserve"> </w:t>
            </w:r>
            <w:r w:rsidRPr="007A2103">
              <w:rPr>
                <w:rStyle w:val="Hyperlink"/>
                <w:noProof/>
                <w:spacing w:val="-4"/>
              </w:rPr>
              <w:t>Title</w:t>
            </w:r>
            <w:r>
              <w:rPr>
                <w:noProof/>
                <w:webHidden/>
              </w:rPr>
              <w:tab/>
            </w:r>
            <w:r>
              <w:rPr>
                <w:noProof/>
                <w:webHidden/>
              </w:rPr>
              <w:fldChar w:fldCharType="begin"/>
            </w:r>
            <w:r>
              <w:rPr>
                <w:noProof/>
                <w:webHidden/>
              </w:rPr>
              <w:instrText xml:space="preserve"> PAGEREF _Toc190674043 \h </w:instrText>
            </w:r>
            <w:r>
              <w:rPr>
                <w:noProof/>
                <w:webHidden/>
              </w:rPr>
            </w:r>
            <w:r>
              <w:rPr>
                <w:noProof/>
                <w:webHidden/>
              </w:rPr>
              <w:fldChar w:fldCharType="separate"/>
            </w:r>
            <w:r>
              <w:rPr>
                <w:noProof/>
                <w:webHidden/>
              </w:rPr>
              <w:t>4</w:t>
            </w:r>
            <w:r>
              <w:rPr>
                <w:noProof/>
                <w:webHidden/>
              </w:rPr>
              <w:fldChar w:fldCharType="end"/>
            </w:r>
          </w:hyperlink>
        </w:p>
        <w:p w14:paraId="6B0B092C" w14:textId="3FDF28FD" w:rsidR="00706A5E" w:rsidRDefault="00706A5E">
          <w:pPr>
            <w:pStyle w:val="TOC3"/>
            <w:rPr>
              <w:rFonts w:asciiTheme="minorHAnsi" w:eastAsiaTheme="minorEastAsia" w:hAnsiTheme="minorHAnsi" w:cstheme="minorBidi"/>
              <w:noProof/>
              <w:kern w:val="2"/>
              <w:sz w:val="24"/>
              <w:szCs w:val="24"/>
              <w:lang w:val="en-GB" w:eastAsia="en-GB"/>
              <w14:ligatures w14:val="standardContextual"/>
            </w:rPr>
          </w:pPr>
          <w:hyperlink w:anchor="_Toc190674044" w:history="1">
            <w:r w:rsidRPr="007A2103">
              <w:rPr>
                <w:rStyle w:val="Hyperlink"/>
                <w:noProof/>
              </w:rPr>
              <w:t>2.</w:t>
            </w:r>
            <w:r>
              <w:rPr>
                <w:rFonts w:asciiTheme="minorHAnsi" w:eastAsiaTheme="minorEastAsia" w:hAnsiTheme="minorHAnsi" w:cstheme="minorBidi"/>
                <w:noProof/>
                <w:kern w:val="2"/>
                <w:sz w:val="24"/>
                <w:szCs w:val="24"/>
                <w:lang w:val="en-GB" w:eastAsia="en-GB"/>
                <w14:ligatures w14:val="standardContextual"/>
              </w:rPr>
              <w:tab/>
            </w:r>
            <w:r w:rsidRPr="007A2103">
              <w:rPr>
                <w:rStyle w:val="Hyperlink"/>
                <w:noProof/>
              </w:rPr>
              <w:t>Delegated</w:t>
            </w:r>
            <w:r w:rsidRPr="007A2103">
              <w:rPr>
                <w:rStyle w:val="Hyperlink"/>
                <w:noProof/>
                <w:spacing w:val="-5"/>
              </w:rPr>
              <w:t xml:space="preserve"> </w:t>
            </w:r>
            <w:r w:rsidRPr="007A2103">
              <w:rPr>
                <w:rStyle w:val="Hyperlink"/>
                <w:noProof/>
                <w:spacing w:val="-2"/>
              </w:rPr>
              <w:t>Authority</w:t>
            </w:r>
            <w:r>
              <w:rPr>
                <w:noProof/>
                <w:webHidden/>
              </w:rPr>
              <w:tab/>
            </w:r>
            <w:r>
              <w:rPr>
                <w:noProof/>
                <w:webHidden/>
              </w:rPr>
              <w:fldChar w:fldCharType="begin"/>
            </w:r>
            <w:r>
              <w:rPr>
                <w:noProof/>
                <w:webHidden/>
              </w:rPr>
              <w:instrText xml:space="preserve"> PAGEREF _Toc190674044 \h </w:instrText>
            </w:r>
            <w:r>
              <w:rPr>
                <w:noProof/>
                <w:webHidden/>
              </w:rPr>
            </w:r>
            <w:r>
              <w:rPr>
                <w:noProof/>
                <w:webHidden/>
              </w:rPr>
              <w:fldChar w:fldCharType="separate"/>
            </w:r>
            <w:r>
              <w:rPr>
                <w:noProof/>
                <w:webHidden/>
              </w:rPr>
              <w:t>5</w:t>
            </w:r>
            <w:r>
              <w:rPr>
                <w:noProof/>
                <w:webHidden/>
              </w:rPr>
              <w:fldChar w:fldCharType="end"/>
            </w:r>
          </w:hyperlink>
        </w:p>
        <w:p w14:paraId="216BBFD1" w14:textId="1BF57C55" w:rsidR="00706A5E" w:rsidRDefault="00706A5E">
          <w:pPr>
            <w:pStyle w:val="TOC3"/>
            <w:rPr>
              <w:rFonts w:asciiTheme="minorHAnsi" w:eastAsiaTheme="minorEastAsia" w:hAnsiTheme="minorHAnsi" w:cstheme="minorBidi"/>
              <w:noProof/>
              <w:kern w:val="2"/>
              <w:sz w:val="24"/>
              <w:szCs w:val="24"/>
              <w:lang w:val="en-GB" w:eastAsia="en-GB"/>
              <w14:ligatures w14:val="standardContextual"/>
            </w:rPr>
          </w:pPr>
          <w:hyperlink w:anchor="_Toc190674045" w:history="1">
            <w:r w:rsidRPr="007A2103">
              <w:rPr>
                <w:rStyle w:val="Hyperlink"/>
                <w:noProof/>
              </w:rPr>
              <w:t>3.</w:t>
            </w:r>
            <w:r>
              <w:rPr>
                <w:rFonts w:asciiTheme="minorHAnsi" w:eastAsiaTheme="minorEastAsia" w:hAnsiTheme="minorHAnsi" w:cstheme="minorBidi"/>
                <w:noProof/>
                <w:kern w:val="2"/>
                <w:sz w:val="24"/>
                <w:szCs w:val="24"/>
                <w:lang w:val="en-GB" w:eastAsia="en-GB"/>
                <w14:ligatures w14:val="standardContextual"/>
              </w:rPr>
              <w:tab/>
            </w:r>
            <w:r w:rsidRPr="007A2103">
              <w:rPr>
                <w:rStyle w:val="Hyperlink"/>
                <w:noProof/>
              </w:rPr>
              <w:t>Arrangements</w:t>
            </w:r>
            <w:r w:rsidRPr="007A2103">
              <w:rPr>
                <w:rStyle w:val="Hyperlink"/>
                <w:noProof/>
                <w:spacing w:val="-9"/>
              </w:rPr>
              <w:t xml:space="preserve"> </w:t>
            </w:r>
            <w:r w:rsidRPr="007A2103">
              <w:rPr>
                <w:rStyle w:val="Hyperlink"/>
                <w:noProof/>
              </w:rPr>
              <w:t>for</w:t>
            </w:r>
            <w:r w:rsidRPr="007A2103">
              <w:rPr>
                <w:rStyle w:val="Hyperlink"/>
                <w:noProof/>
                <w:spacing w:val="-7"/>
              </w:rPr>
              <w:t xml:space="preserve"> </w:t>
            </w:r>
            <w:r w:rsidRPr="007A2103">
              <w:rPr>
                <w:rStyle w:val="Hyperlink"/>
                <w:noProof/>
              </w:rPr>
              <w:t>Decision</w:t>
            </w:r>
            <w:r w:rsidRPr="007A2103">
              <w:rPr>
                <w:rStyle w:val="Hyperlink"/>
                <w:noProof/>
                <w:spacing w:val="-6"/>
              </w:rPr>
              <w:t xml:space="preserve"> </w:t>
            </w:r>
            <w:r w:rsidRPr="007A2103">
              <w:rPr>
                <w:rStyle w:val="Hyperlink"/>
                <w:noProof/>
              </w:rPr>
              <w:t>Making</w:t>
            </w:r>
            <w:r w:rsidRPr="007A2103">
              <w:rPr>
                <w:rStyle w:val="Hyperlink"/>
                <w:noProof/>
                <w:spacing w:val="-5"/>
              </w:rPr>
              <w:t xml:space="preserve"> </w:t>
            </w:r>
            <w:r w:rsidRPr="007A2103">
              <w:rPr>
                <w:rStyle w:val="Hyperlink"/>
                <w:noProof/>
              </w:rPr>
              <w:t>and</w:t>
            </w:r>
            <w:r w:rsidRPr="007A2103">
              <w:rPr>
                <w:rStyle w:val="Hyperlink"/>
                <w:noProof/>
                <w:spacing w:val="-6"/>
              </w:rPr>
              <w:t xml:space="preserve"> </w:t>
            </w:r>
            <w:r w:rsidRPr="007A2103">
              <w:rPr>
                <w:rStyle w:val="Hyperlink"/>
                <w:noProof/>
              </w:rPr>
              <w:t>Support</w:t>
            </w:r>
            <w:r>
              <w:rPr>
                <w:noProof/>
                <w:webHidden/>
              </w:rPr>
              <w:tab/>
            </w:r>
            <w:r>
              <w:rPr>
                <w:noProof/>
                <w:webHidden/>
              </w:rPr>
              <w:fldChar w:fldCharType="begin"/>
            </w:r>
            <w:r>
              <w:rPr>
                <w:noProof/>
                <w:webHidden/>
              </w:rPr>
              <w:instrText xml:space="preserve"> PAGEREF _Toc190674045 \h </w:instrText>
            </w:r>
            <w:r>
              <w:rPr>
                <w:noProof/>
                <w:webHidden/>
              </w:rPr>
            </w:r>
            <w:r>
              <w:rPr>
                <w:noProof/>
                <w:webHidden/>
              </w:rPr>
              <w:fldChar w:fldCharType="separate"/>
            </w:r>
            <w:r>
              <w:rPr>
                <w:noProof/>
                <w:webHidden/>
              </w:rPr>
              <w:t>6</w:t>
            </w:r>
            <w:r>
              <w:rPr>
                <w:noProof/>
                <w:webHidden/>
              </w:rPr>
              <w:fldChar w:fldCharType="end"/>
            </w:r>
          </w:hyperlink>
        </w:p>
        <w:p w14:paraId="3DAA7EE1" w14:textId="69F74DC2" w:rsidR="00706A5E" w:rsidRDefault="00706A5E">
          <w:pPr>
            <w:pStyle w:val="TOC3"/>
            <w:rPr>
              <w:rFonts w:asciiTheme="minorHAnsi" w:eastAsiaTheme="minorEastAsia" w:hAnsiTheme="minorHAnsi" w:cstheme="minorBidi"/>
              <w:noProof/>
              <w:kern w:val="2"/>
              <w:sz w:val="24"/>
              <w:szCs w:val="24"/>
              <w:lang w:val="en-GB" w:eastAsia="en-GB"/>
              <w14:ligatures w14:val="standardContextual"/>
            </w:rPr>
          </w:pPr>
          <w:hyperlink w:anchor="_Toc190674046" w:history="1">
            <w:r w:rsidRPr="007A2103">
              <w:rPr>
                <w:rStyle w:val="Hyperlink"/>
                <w:noProof/>
              </w:rPr>
              <w:t>4.</w:t>
            </w:r>
            <w:r>
              <w:rPr>
                <w:rFonts w:asciiTheme="minorHAnsi" w:eastAsiaTheme="minorEastAsia" w:hAnsiTheme="minorHAnsi" w:cstheme="minorBidi"/>
                <w:noProof/>
                <w:kern w:val="2"/>
                <w:sz w:val="24"/>
                <w:szCs w:val="24"/>
                <w:lang w:val="en-GB" w:eastAsia="en-GB"/>
                <w14:ligatures w14:val="standardContextual"/>
              </w:rPr>
              <w:tab/>
            </w:r>
            <w:r w:rsidRPr="007A2103">
              <w:rPr>
                <w:rStyle w:val="Hyperlink"/>
                <w:noProof/>
                <w:spacing w:val="-2"/>
              </w:rPr>
              <w:t>Objectives</w:t>
            </w:r>
            <w:r>
              <w:rPr>
                <w:noProof/>
                <w:webHidden/>
              </w:rPr>
              <w:tab/>
            </w:r>
            <w:r>
              <w:rPr>
                <w:noProof/>
                <w:webHidden/>
              </w:rPr>
              <w:fldChar w:fldCharType="begin"/>
            </w:r>
            <w:r>
              <w:rPr>
                <w:noProof/>
                <w:webHidden/>
              </w:rPr>
              <w:instrText xml:space="preserve"> PAGEREF _Toc190674046 \h </w:instrText>
            </w:r>
            <w:r>
              <w:rPr>
                <w:noProof/>
                <w:webHidden/>
              </w:rPr>
            </w:r>
            <w:r>
              <w:rPr>
                <w:noProof/>
                <w:webHidden/>
              </w:rPr>
              <w:fldChar w:fldCharType="separate"/>
            </w:r>
            <w:r>
              <w:rPr>
                <w:noProof/>
                <w:webHidden/>
              </w:rPr>
              <w:t>9</w:t>
            </w:r>
            <w:r>
              <w:rPr>
                <w:noProof/>
                <w:webHidden/>
              </w:rPr>
              <w:fldChar w:fldCharType="end"/>
            </w:r>
          </w:hyperlink>
        </w:p>
        <w:p w14:paraId="50D2624B" w14:textId="3CC2998E" w:rsidR="00706A5E" w:rsidRDefault="00706A5E">
          <w:pPr>
            <w:pStyle w:val="TOC3"/>
            <w:rPr>
              <w:rFonts w:asciiTheme="minorHAnsi" w:eastAsiaTheme="minorEastAsia" w:hAnsiTheme="minorHAnsi" w:cstheme="minorBidi"/>
              <w:noProof/>
              <w:kern w:val="2"/>
              <w:sz w:val="24"/>
              <w:szCs w:val="24"/>
              <w:lang w:val="en-GB" w:eastAsia="en-GB"/>
              <w14:ligatures w14:val="standardContextual"/>
            </w:rPr>
          </w:pPr>
          <w:hyperlink w:anchor="_Toc190674047" w:history="1">
            <w:r w:rsidRPr="007A2103">
              <w:rPr>
                <w:rStyle w:val="Hyperlink"/>
                <w:noProof/>
              </w:rPr>
              <w:t>5.</w:t>
            </w:r>
            <w:r>
              <w:rPr>
                <w:rFonts w:asciiTheme="minorHAnsi" w:eastAsiaTheme="minorEastAsia" w:hAnsiTheme="minorHAnsi" w:cstheme="minorBidi"/>
                <w:noProof/>
                <w:kern w:val="2"/>
                <w:sz w:val="24"/>
                <w:szCs w:val="24"/>
                <w:lang w:val="en-GB" w:eastAsia="en-GB"/>
                <w14:ligatures w14:val="standardContextual"/>
              </w:rPr>
              <w:tab/>
            </w:r>
            <w:r w:rsidRPr="007A2103">
              <w:rPr>
                <w:rStyle w:val="Hyperlink"/>
                <w:noProof/>
              </w:rPr>
              <w:t>Core</w:t>
            </w:r>
            <w:r w:rsidRPr="007A2103">
              <w:rPr>
                <w:rStyle w:val="Hyperlink"/>
                <w:noProof/>
                <w:spacing w:val="-3"/>
              </w:rPr>
              <w:t xml:space="preserve"> </w:t>
            </w:r>
            <w:r w:rsidRPr="007A2103">
              <w:rPr>
                <w:rStyle w:val="Hyperlink"/>
                <w:noProof/>
                <w:spacing w:val="-2"/>
              </w:rPr>
              <w:t>Duties</w:t>
            </w:r>
            <w:r>
              <w:rPr>
                <w:noProof/>
                <w:webHidden/>
              </w:rPr>
              <w:tab/>
            </w:r>
            <w:r>
              <w:rPr>
                <w:noProof/>
                <w:webHidden/>
              </w:rPr>
              <w:fldChar w:fldCharType="begin"/>
            </w:r>
            <w:r>
              <w:rPr>
                <w:noProof/>
                <w:webHidden/>
              </w:rPr>
              <w:instrText xml:space="preserve"> PAGEREF _Toc190674047 \h </w:instrText>
            </w:r>
            <w:r>
              <w:rPr>
                <w:noProof/>
                <w:webHidden/>
              </w:rPr>
            </w:r>
            <w:r>
              <w:rPr>
                <w:noProof/>
                <w:webHidden/>
              </w:rPr>
              <w:fldChar w:fldCharType="separate"/>
            </w:r>
            <w:r>
              <w:rPr>
                <w:noProof/>
                <w:webHidden/>
              </w:rPr>
              <w:t>9</w:t>
            </w:r>
            <w:r>
              <w:rPr>
                <w:noProof/>
                <w:webHidden/>
              </w:rPr>
              <w:fldChar w:fldCharType="end"/>
            </w:r>
          </w:hyperlink>
        </w:p>
        <w:p w14:paraId="3211A7F2" w14:textId="1518A59B" w:rsidR="00706A5E" w:rsidRDefault="00706A5E">
          <w:pPr>
            <w:pStyle w:val="TOC3"/>
            <w:rPr>
              <w:rFonts w:asciiTheme="minorHAnsi" w:eastAsiaTheme="minorEastAsia" w:hAnsiTheme="minorHAnsi" w:cstheme="minorBidi"/>
              <w:noProof/>
              <w:kern w:val="2"/>
              <w:sz w:val="24"/>
              <w:szCs w:val="24"/>
              <w:lang w:val="en-GB" w:eastAsia="en-GB"/>
              <w14:ligatures w14:val="standardContextual"/>
            </w:rPr>
          </w:pPr>
          <w:hyperlink w:anchor="_Toc190674048" w:history="1">
            <w:r w:rsidRPr="007A2103">
              <w:rPr>
                <w:rStyle w:val="Hyperlink"/>
                <w:noProof/>
              </w:rPr>
              <w:t>6.</w:t>
            </w:r>
            <w:r>
              <w:rPr>
                <w:rFonts w:asciiTheme="minorHAnsi" w:eastAsiaTheme="minorEastAsia" w:hAnsiTheme="minorHAnsi" w:cstheme="minorBidi"/>
                <w:noProof/>
                <w:kern w:val="2"/>
                <w:sz w:val="24"/>
                <w:szCs w:val="24"/>
                <w:lang w:val="en-GB" w:eastAsia="en-GB"/>
                <w14:ligatures w14:val="standardContextual"/>
              </w:rPr>
              <w:tab/>
            </w:r>
            <w:r w:rsidRPr="007A2103">
              <w:rPr>
                <w:rStyle w:val="Hyperlink"/>
                <w:noProof/>
              </w:rPr>
              <w:t>Roles</w:t>
            </w:r>
            <w:r w:rsidRPr="007A2103">
              <w:rPr>
                <w:rStyle w:val="Hyperlink"/>
                <w:noProof/>
                <w:spacing w:val="-4"/>
              </w:rPr>
              <w:t xml:space="preserve"> </w:t>
            </w:r>
            <w:r w:rsidRPr="007A2103">
              <w:rPr>
                <w:rStyle w:val="Hyperlink"/>
                <w:noProof/>
              </w:rPr>
              <w:t>of Chairs</w:t>
            </w:r>
            <w:r>
              <w:rPr>
                <w:noProof/>
                <w:webHidden/>
              </w:rPr>
              <w:tab/>
            </w:r>
            <w:r>
              <w:rPr>
                <w:noProof/>
                <w:webHidden/>
              </w:rPr>
              <w:fldChar w:fldCharType="begin"/>
            </w:r>
            <w:r>
              <w:rPr>
                <w:noProof/>
                <w:webHidden/>
              </w:rPr>
              <w:instrText xml:space="preserve"> PAGEREF _Toc190674048 \h </w:instrText>
            </w:r>
            <w:r>
              <w:rPr>
                <w:noProof/>
                <w:webHidden/>
              </w:rPr>
            </w:r>
            <w:r>
              <w:rPr>
                <w:noProof/>
                <w:webHidden/>
              </w:rPr>
              <w:fldChar w:fldCharType="separate"/>
            </w:r>
            <w:r>
              <w:rPr>
                <w:noProof/>
                <w:webHidden/>
              </w:rPr>
              <w:t>11</w:t>
            </w:r>
            <w:r>
              <w:rPr>
                <w:noProof/>
                <w:webHidden/>
              </w:rPr>
              <w:fldChar w:fldCharType="end"/>
            </w:r>
          </w:hyperlink>
        </w:p>
        <w:p w14:paraId="6A64BA71" w14:textId="54770D7F" w:rsidR="00706A5E" w:rsidRDefault="00706A5E">
          <w:pPr>
            <w:pStyle w:val="TOC3"/>
            <w:rPr>
              <w:rFonts w:asciiTheme="minorHAnsi" w:eastAsiaTheme="minorEastAsia" w:hAnsiTheme="minorHAnsi" w:cstheme="minorBidi"/>
              <w:noProof/>
              <w:kern w:val="2"/>
              <w:sz w:val="24"/>
              <w:szCs w:val="24"/>
              <w:lang w:val="en-GB" w:eastAsia="en-GB"/>
              <w14:ligatures w14:val="standardContextual"/>
            </w:rPr>
          </w:pPr>
          <w:hyperlink w:anchor="_Toc190674049" w:history="1">
            <w:r w:rsidRPr="007A2103">
              <w:rPr>
                <w:rStyle w:val="Hyperlink"/>
                <w:noProof/>
              </w:rPr>
              <w:t>7.</w:t>
            </w:r>
            <w:r>
              <w:rPr>
                <w:rFonts w:asciiTheme="minorHAnsi" w:eastAsiaTheme="minorEastAsia" w:hAnsiTheme="minorHAnsi" w:cstheme="minorBidi"/>
                <w:noProof/>
                <w:kern w:val="2"/>
                <w:sz w:val="24"/>
                <w:szCs w:val="24"/>
                <w:lang w:val="en-GB" w:eastAsia="en-GB"/>
                <w14:ligatures w14:val="standardContextual"/>
              </w:rPr>
              <w:tab/>
            </w:r>
            <w:r w:rsidRPr="007A2103">
              <w:rPr>
                <w:rStyle w:val="Hyperlink"/>
                <w:noProof/>
                <w:spacing w:val="-4"/>
              </w:rPr>
              <w:t>Role of the Independent Scrutineer for Children</w:t>
            </w:r>
            <w:r>
              <w:rPr>
                <w:noProof/>
                <w:webHidden/>
              </w:rPr>
              <w:tab/>
            </w:r>
            <w:r>
              <w:rPr>
                <w:noProof/>
                <w:webHidden/>
              </w:rPr>
              <w:fldChar w:fldCharType="begin"/>
            </w:r>
            <w:r>
              <w:rPr>
                <w:noProof/>
                <w:webHidden/>
              </w:rPr>
              <w:instrText xml:space="preserve"> PAGEREF _Toc190674049 \h </w:instrText>
            </w:r>
            <w:r>
              <w:rPr>
                <w:noProof/>
                <w:webHidden/>
              </w:rPr>
            </w:r>
            <w:r>
              <w:rPr>
                <w:noProof/>
                <w:webHidden/>
              </w:rPr>
              <w:fldChar w:fldCharType="separate"/>
            </w:r>
            <w:r>
              <w:rPr>
                <w:noProof/>
                <w:webHidden/>
              </w:rPr>
              <w:t>13</w:t>
            </w:r>
            <w:r>
              <w:rPr>
                <w:noProof/>
                <w:webHidden/>
              </w:rPr>
              <w:fldChar w:fldCharType="end"/>
            </w:r>
          </w:hyperlink>
        </w:p>
        <w:p w14:paraId="35515E7D" w14:textId="2E13DEB1" w:rsidR="00706A5E" w:rsidRDefault="00706A5E">
          <w:pPr>
            <w:pStyle w:val="TOC3"/>
            <w:rPr>
              <w:rFonts w:asciiTheme="minorHAnsi" w:eastAsiaTheme="minorEastAsia" w:hAnsiTheme="minorHAnsi" w:cstheme="minorBidi"/>
              <w:noProof/>
              <w:kern w:val="2"/>
              <w:sz w:val="24"/>
              <w:szCs w:val="24"/>
              <w:lang w:val="en-GB" w:eastAsia="en-GB"/>
              <w14:ligatures w14:val="standardContextual"/>
            </w:rPr>
          </w:pPr>
          <w:hyperlink w:anchor="_Toc190674065" w:history="1">
            <w:r w:rsidRPr="007A2103">
              <w:rPr>
                <w:rStyle w:val="Hyperlink"/>
                <w:noProof/>
              </w:rPr>
              <w:t>8.</w:t>
            </w:r>
            <w:r>
              <w:rPr>
                <w:rFonts w:asciiTheme="minorHAnsi" w:eastAsiaTheme="minorEastAsia" w:hAnsiTheme="minorHAnsi" w:cstheme="minorBidi"/>
                <w:noProof/>
                <w:kern w:val="2"/>
                <w:sz w:val="24"/>
                <w:szCs w:val="24"/>
                <w:lang w:val="en-GB" w:eastAsia="en-GB"/>
                <w14:ligatures w14:val="standardContextual"/>
              </w:rPr>
              <w:tab/>
            </w:r>
            <w:r w:rsidRPr="007A2103">
              <w:rPr>
                <w:rStyle w:val="Hyperlink"/>
                <w:noProof/>
              </w:rPr>
              <w:t>Annual</w:t>
            </w:r>
            <w:r w:rsidRPr="007A2103">
              <w:rPr>
                <w:rStyle w:val="Hyperlink"/>
                <w:noProof/>
                <w:spacing w:val="-6"/>
              </w:rPr>
              <w:t xml:space="preserve"> </w:t>
            </w:r>
            <w:r w:rsidRPr="007A2103">
              <w:rPr>
                <w:rStyle w:val="Hyperlink"/>
                <w:noProof/>
                <w:spacing w:val="-2"/>
              </w:rPr>
              <w:t>Reports</w:t>
            </w:r>
            <w:r>
              <w:rPr>
                <w:noProof/>
                <w:webHidden/>
              </w:rPr>
              <w:tab/>
            </w:r>
            <w:r>
              <w:rPr>
                <w:noProof/>
                <w:webHidden/>
              </w:rPr>
              <w:fldChar w:fldCharType="begin"/>
            </w:r>
            <w:r>
              <w:rPr>
                <w:noProof/>
                <w:webHidden/>
              </w:rPr>
              <w:instrText xml:space="preserve"> PAGEREF _Toc190674065 \h </w:instrText>
            </w:r>
            <w:r>
              <w:rPr>
                <w:noProof/>
                <w:webHidden/>
              </w:rPr>
            </w:r>
            <w:r>
              <w:rPr>
                <w:noProof/>
                <w:webHidden/>
              </w:rPr>
              <w:fldChar w:fldCharType="separate"/>
            </w:r>
            <w:r>
              <w:rPr>
                <w:noProof/>
                <w:webHidden/>
              </w:rPr>
              <w:t>14</w:t>
            </w:r>
            <w:r>
              <w:rPr>
                <w:noProof/>
                <w:webHidden/>
              </w:rPr>
              <w:fldChar w:fldCharType="end"/>
            </w:r>
          </w:hyperlink>
        </w:p>
        <w:p w14:paraId="0DA2A84C" w14:textId="1E3BA530" w:rsidR="00706A5E" w:rsidRDefault="00706A5E">
          <w:pPr>
            <w:pStyle w:val="TOC3"/>
            <w:rPr>
              <w:rFonts w:asciiTheme="minorHAnsi" w:eastAsiaTheme="minorEastAsia" w:hAnsiTheme="minorHAnsi" w:cstheme="minorBidi"/>
              <w:noProof/>
              <w:kern w:val="2"/>
              <w:sz w:val="24"/>
              <w:szCs w:val="24"/>
              <w:lang w:val="en-GB" w:eastAsia="en-GB"/>
              <w14:ligatures w14:val="standardContextual"/>
            </w:rPr>
          </w:pPr>
          <w:hyperlink w:anchor="_Toc190674070" w:history="1">
            <w:r w:rsidRPr="007A2103">
              <w:rPr>
                <w:rStyle w:val="Hyperlink"/>
                <w:noProof/>
              </w:rPr>
              <w:t>9.</w:t>
            </w:r>
            <w:r>
              <w:rPr>
                <w:rFonts w:asciiTheme="minorHAnsi" w:eastAsiaTheme="minorEastAsia" w:hAnsiTheme="minorHAnsi" w:cstheme="minorBidi"/>
                <w:noProof/>
                <w:kern w:val="2"/>
                <w:sz w:val="24"/>
                <w:szCs w:val="24"/>
                <w:lang w:val="en-GB" w:eastAsia="en-GB"/>
                <w14:ligatures w14:val="standardContextual"/>
              </w:rPr>
              <w:tab/>
            </w:r>
            <w:r w:rsidRPr="007A2103">
              <w:rPr>
                <w:rStyle w:val="Hyperlink"/>
                <w:noProof/>
              </w:rPr>
              <w:t>Decision</w:t>
            </w:r>
            <w:r w:rsidRPr="007A2103">
              <w:rPr>
                <w:rStyle w:val="Hyperlink"/>
                <w:noProof/>
                <w:spacing w:val="-10"/>
              </w:rPr>
              <w:t>-M</w:t>
            </w:r>
            <w:r w:rsidRPr="007A2103">
              <w:rPr>
                <w:rStyle w:val="Hyperlink"/>
                <w:noProof/>
              </w:rPr>
              <w:t>aking</w:t>
            </w:r>
            <w:r w:rsidRPr="007A2103">
              <w:rPr>
                <w:rStyle w:val="Hyperlink"/>
                <w:noProof/>
                <w:spacing w:val="-8"/>
              </w:rPr>
              <w:t xml:space="preserve"> </w:t>
            </w:r>
            <w:r w:rsidRPr="007A2103">
              <w:rPr>
                <w:rStyle w:val="Hyperlink"/>
                <w:noProof/>
              </w:rPr>
              <w:t>and</w:t>
            </w:r>
            <w:r w:rsidRPr="007A2103">
              <w:rPr>
                <w:rStyle w:val="Hyperlink"/>
                <w:noProof/>
                <w:spacing w:val="-5"/>
              </w:rPr>
              <w:t xml:space="preserve"> </w:t>
            </w:r>
            <w:r w:rsidRPr="007A2103">
              <w:rPr>
                <w:rStyle w:val="Hyperlink"/>
                <w:noProof/>
              </w:rPr>
              <w:t>Commissioning</w:t>
            </w:r>
            <w:r w:rsidRPr="007A2103">
              <w:rPr>
                <w:rStyle w:val="Hyperlink"/>
                <w:noProof/>
                <w:spacing w:val="-7"/>
              </w:rPr>
              <w:t xml:space="preserve"> </w:t>
            </w:r>
            <w:r w:rsidRPr="007A2103">
              <w:rPr>
                <w:rStyle w:val="Hyperlink"/>
                <w:noProof/>
              </w:rPr>
              <w:t>for</w:t>
            </w:r>
            <w:r w:rsidRPr="007A2103">
              <w:rPr>
                <w:rStyle w:val="Hyperlink"/>
                <w:noProof/>
                <w:spacing w:val="-7"/>
              </w:rPr>
              <w:t xml:space="preserve"> </w:t>
            </w:r>
            <w:r w:rsidRPr="007A2103">
              <w:rPr>
                <w:rStyle w:val="Hyperlink"/>
                <w:noProof/>
              </w:rPr>
              <w:t>Statutory</w:t>
            </w:r>
            <w:r w:rsidRPr="007A2103">
              <w:rPr>
                <w:rStyle w:val="Hyperlink"/>
                <w:noProof/>
                <w:spacing w:val="-6"/>
              </w:rPr>
              <w:t xml:space="preserve"> </w:t>
            </w:r>
            <w:r w:rsidRPr="007A2103">
              <w:rPr>
                <w:rStyle w:val="Hyperlink"/>
                <w:noProof/>
                <w:spacing w:val="-2"/>
              </w:rPr>
              <w:t>Reviews</w:t>
            </w:r>
            <w:r>
              <w:rPr>
                <w:noProof/>
                <w:webHidden/>
              </w:rPr>
              <w:tab/>
            </w:r>
            <w:r>
              <w:rPr>
                <w:noProof/>
                <w:webHidden/>
              </w:rPr>
              <w:fldChar w:fldCharType="begin"/>
            </w:r>
            <w:r>
              <w:rPr>
                <w:noProof/>
                <w:webHidden/>
              </w:rPr>
              <w:instrText xml:space="preserve"> PAGEREF _Toc190674070 \h </w:instrText>
            </w:r>
            <w:r>
              <w:rPr>
                <w:noProof/>
                <w:webHidden/>
              </w:rPr>
            </w:r>
            <w:r>
              <w:rPr>
                <w:noProof/>
                <w:webHidden/>
              </w:rPr>
              <w:fldChar w:fldCharType="separate"/>
            </w:r>
            <w:r>
              <w:rPr>
                <w:noProof/>
                <w:webHidden/>
              </w:rPr>
              <w:t>15</w:t>
            </w:r>
            <w:r>
              <w:rPr>
                <w:noProof/>
                <w:webHidden/>
              </w:rPr>
              <w:fldChar w:fldCharType="end"/>
            </w:r>
          </w:hyperlink>
        </w:p>
        <w:p w14:paraId="341F18A4" w14:textId="6B6B68F1" w:rsidR="00706A5E" w:rsidRDefault="00706A5E">
          <w:pPr>
            <w:pStyle w:val="TOC3"/>
            <w:rPr>
              <w:rFonts w:asciiTheme="minorHAnsi" w:eastAsiaTheme="minorEastAsia" w:hAnsiTheme="minorHAnsi" w:cstheme="minorBidi"/>
              <w:noProof/>
              <w:kern w:val="2"/>
              <w:sz w:val="24"/>
              <w:szCs w:val="24"/>
              <w:lang w:val="en-GB" w:eastAsia="en-GB"/>
              <w14:ligatures w14:val="standardContextual"/>
            </w:rPr>
          </w:pPr>
          <w:hyperlink w:anchor="_Toc190674071" w:history="1">
            <w:r w:rsidRPr="007A2103">
              <w:rPr>
                <w:rStyle w:val="Hyperlink"/>
                <w:noProof/>
              </w:rPr>
              <w:t>10.</w:t>
            </w:r>
            <w:r>
              <w:rPr>
                <w:rFonts w:asciiTheme="minorHAnsi" w:eastAsiaTheme="minorEastAsia" w:hAnsiTheme="minorHAnsi" w:cstheme="minorBidi"/>
                <w:noProof/>
                <w:kern w:val="2"/>
                <w:sz w:val="24"/>
                <w:szCs w:val="24"/>
                <w:lang w:val="en-GB" w:eastAsia="en-GB"/>
                <w14:ligatures w14:val="standardContextual"/>
              </w:rPr>
              <w:tab/>
            </w:r>
            <w:r w:rsidRPr="007A2103">
              <w:rPr>
                <w:rStyle w:val="Hyperlink"/>
                <w:noProof/>
                <w:spacing w:val="-2"/>
              </w:rPr>
              <w:t>Resources</w:t>
            </w:r>
            <w:r>
              <w:rPr>
                <w:noProof/>
                <w:webHidden/>
              </w:rPr>
              <w:tab/>
            </w:r>
            <w:r>
              <w:rPr>
                <w:noProof/>
                <w:webHidden/>
              </w:rPr>
              <w:fldChar w:fldCharType="begin"/>
            </w:r>
            <w:r>
              <w:rPr>
                <w:noProof/>
                <w:webHidden/>
              </w:rPr>
              <w:instrText xml:space="preserve"> PAGEREF _Toc190674071 \h </w:instrText>
            </w:r>
            <w:r>
              <w:rPr>
                <w:noProof/>
                <w:webHidden/>
              </w:rPr>
            </w:r>
            <w:r>
              <w:rPr>
                <w:noProof/>
                <w:webHidden/>
              </w:rPr>
              <w:fldChar w:fldCharType="separate"/>
            </w:r>
            <w:r>
              <w:rPr>
                <w:noProof/>
                <w:webHidden/>
              </w:rPr>
              <w:t>17</w:t>
            </w:r>
            <w:r>
              <w:rPr>
                <w:noProof/>
                <w:webHidden/>
              </w:rPr>
              <w:fldChar w:fldCharType="end"/>
            </w:r>
          </w:hyperlink>
        </w:p>
        <w:p w14:paraId="28012BCA" w14:textId="5A252AB1" w:rsidR="00706A5E" w:rsidRDefault="00706A5E">
          <w:pPr>
            <w:pStyle w:val="TOC3"/>
            <w:rPr>
              <w:rFonts w:asciiTheme="minorHAnsi" w:eastAsiaTheme="minorEastAsia" w:hAnsiTheme="minorHAnsi" w:cstheme="minorBidi"/>
              <w:noProof/>
              <w:kern w:val="2"/>
              <w:sz w:val="24"/>
              <w:szCs w:val="24"/>
              <w:lang w:val="en-GB" w:eastAsia="en-GB"/>
              <w14:ligatures w14:val="standardContextual"/>
            </w:rPr>
          </w:pPr>
          <w:hyperlink w:anchor="_Toc190674072" w:history="1">
            <w:r w:rsidRPr="007A2103">
              <w:rPr>
                <w:rStyle w:val="Hyperlink"/>
                <w:noProof/>
              </w:rPr>
              <w:t>11.</w:t>
            </w:r>
            <w:r>
              <w:rPr>
                <w:rFonts w:asciiTheme="minorHAnsi" w:eastAsiaTheme="minorEastAsia" w:hAnsiTheme="minorHAnsi" w:cstheme="minorBidi"/>
                <w:noProof/>
                <w:kern w:val="2"/>
                <w:sz w:val="24"/>
                <w:szCs w:val="24"/>
                <w:lang w:val="en-GB" w:eastAsia="en-GB"/>
                <w14:ligatures w14:val="standardContextual"/>
              </w:rPr>
              <w:tab/>
            </w:r>
            <w:r w:rsidRPr="007A2103">
              <w:rPr>
                <w:rStyle w:val="Hyperlink"/>
                <w:noProof/>
              </w:rPr>
              <w:t>Business</w:t>
            </w:r>
            <w:r w:rsidRPr="007A2103">
              <w:rPr>
                <w:rStyle w:val="Hyperlink"/>
                <w:noProof/>
                <w:spacing w:val="-9"/>
              </w:rPr>
              <w:t xml:space="preserve"> </w:t>
            </w:r>
            <w:r w:rsidRPr="007A2103">
              <w:rPr>
                <w:rStyle w:val="Hyperlink"/>
                <w:noProof/>
                <w:spacing w:val="-2"/>
              </w:rPr>
              <w:t>Planning</w:t>
            </w:r>
            <w:r>
              <w:rPr>
                <w:noProof/>
                <w:webHidden/>
              </w:rPr>
              <w:tab/>
            </w:r>
            <w:r>
              <w:rPr>
                <w:noProof/>
                <w:webHidden/>
              </w:rPr>
              <w:fldChar w:fldCharType="begin"/>
            </w:r>
            <w:r>
              <w:rPr>
                <w:noProof/>
                <w:webHidden/>
              </w:rPr>
              <w:instrText xml:space="preserve"> PAGEREF _Toc190674072 \h </w:instrText>
            </w:r>
            <w:r>
              <w:rPr>
                <w:noProof/>
                <w:webHidden/>
              </w:rPr>
            </w:r>
            <w:r>
              <w:rPr>
                <w:noProof/>
                <w:webHidden/>
              </w:rPr>
              <w:fldChar w:fldCharType="separate"/>
            </w:r>
            <w:r>
              <w:rPr>
                <w:noProof/>
                <w:webHidden/>
              </w:rPr>
              <w:t>18</w:t>
            </w:r>
            <w:r>
              <w:rPr>
                <w:noProof/>
                <w:webHidden/>
              </w:rPr>
              <w:fldChar w:fldCharType="end"/>
            </w:r>
          </w:hyperlink>
        </w:p>
        <w:p w14:paraId="4FF9A08D" w14:textId="6C8724A4" w:rsidR="00706A5E" w:rsidRDefault="00706A5E">
          <w:pPr>
            <w:pStyle w:val="TOC3"/>
            <w:rPr>
              <w:rFonts w:asciiTheme="minorHAnsi" w:eastAsiaTheme="minorEastAsia" w:hAnsiTheme="minorHAnsi" w:cstheme="minorBidi"/>
              <w:noProof/>
              <w:kern w:val="2"/>
              <w:sz w:val="24"/>
              <w:szCs w:val="24"/>
              <w:lang w:val="en-GB" w:eastAsia="en-GB"/>
              <w14:ligatures w14:val="standardContextual"/>
            </w:rPr>
          </w:pPr>
          <w:hyperlink w:anchor="_Toc190674073" w:history="1">
            <w:r w:rsidRPr="007A2103">
              <w:rPr>
                <w:rStyle w:val="Hyperlink"/>
                <w:noProof/>
              </w:rPr>
              <w:t>12.</w:t>
            </w:r>
            <w:r>
              <w:rPr>
                <w:rFonts w:asciiTheme="minorHAnsi" w:eastAsiaTheme="minorEastAsia" w:hAnsiTheme="minorHAnsi" w:cstheme="minorBidi"/>
                <w:noProof/>
                <w:kern w:val="2"/>
                <w:sz w:val="24"/>
                <w:szCs w:val="24"/>
                <w:lang w:val="en-GB" w:eastAsia="en-GB"/>
                <w14:ligatures w14:val="standardContextual"/>
              </w:rPr>
              <w:tab/>
            </w:r>
            <w:r w:rsidRPr="007A2103">
              <w:rPr>
                <w:rStyle w:val="Hyperlink"/>
                <w:noProof/>
              </w:rPr>
              <w:t>Subgroups and Task and Finish Project Groups</w:t>
            </w:r>
            <w:r>
              <w:rPr>
                <w:noProof/>
                <w:webHidden/>
              </w:rPr>
              <w:tab/>
            </w:r>
            <w:r>
              <w:rPr>
                <w:noProof/>
                <w:webHidden/>
              </w:rPr>
              <w:fldChar w:fldCharType="begin"/>
            </w:r>
            <w:r>
              <w:rPr>
                <w:noProof/>
                <w:webHidden/>
              </w:rPr>
              <w:instrText xml:space="preserve"> PAGEREF _Toc190674073 \h </w:instrText>
            </w:r>
            <w:r>
              <w:rPr>
                <w:noProof/>
                <w:webHidden/>
              </w:rPr>
            </w:r>
            <w:r>
              <w:rPr>
                <w:noProof/>
                <w:webHidden/>
              </w:rPr>
              <w:fldChar w:fldCharType="separate"/>
            </w:r>
            <w:r>
              <w:rPr>
                <w:noProof/>
                <w:webHidden/>
              </w:rPr>
              <w:t>19</w:t>
            </w:r>
            <w:r>
              <w:rPr>
                <w:noProof/>
                <w:webHidden/>
              </w:rPr>
              <w:fldChar w:fldCharType="end"/>
            </w:r>
          </w:hyperlink>
        </w:p>
        <w:p w14:paraId="36911598" w14:textId="5FFC9759" w:rsidR="00706A5E" w:rsidRDefault="00706A5E">
          <w:pPr>
            <w:pStyle w:val="TOC3"/>
            <w:rPr>
              <w:rFonts w:asciiTheme="minorHAnsi" w:eastAsiaTheme="minorEastAsia" w:hAnsiTheme="minorHAnsi" w:cstheme="minorBidi"/>
              <w:noProof/>
              <w:kern w:val="2"/>
              <w:sz w:val="24"/>
              <w:szCs w:val="24"/>
              <w:lang w:val="en-GB" w:eastAsia="en-GB"/>
              <w14:ligatures w14:val="standardContextual"/>
            </w:rPr>
          </w:pPr>
          <w:hyperlink w:anchor="_Toc190674074" w:history="1">
            <w:r w:rsidRPr="007A2103">
              <w:rPr>
                <w:rStyle w:val="Hyperlink"/>
                <w:noProof/>
              </w:rPr>
              <w:t>13.</w:t>
            </w:r>
            <w:r>
              <w:rPr>
                <w:rFonts w:asciiTheme="minorHAnsi" w:eastAsiaTheme="minorEastAsia" w:hAnsiTheme="minorHAnsi" w:cstheme="minorBidi"/>
                <w:noProof/>
                <w:kern w:val="2"/>
                <w:sz w:val="24"/>
                <w:szCs w:val="24"/>
                <w:lang w:val="en-GB" w:eastAsia="en-GB"/>
                <w14:ligatures w14:val="standardContextual"/>
              </w:rPr>
              <w:tab/>
            </w:r>
            <w:r w:rsidRPr="007A2103">
              <w:rPr>
                <w:rStyle w:val="Hyperlink"/>
                <w:noProof/>
              </w:rPr>
              <w:t>Public</w:t>
            </w:r>
            <w:r w:rsidRPr="007A2103">
              <w:rPr>
                <w:rStyle w:val="Hyperlink"/>
                <w:noProof/>
                <w:spacing w:val="-9"/>
              </w:rPr>
              <w:t xml:space="preserve"> </w:t>
            </w:r>
            <w:r w:rsidRPr="007A2103">
              <w:rPr>
                <w:rStyle w:val="Hyperlink"/>
                <w:noProof/>
              </w:rPr>
              <w:t>Participation</w:t>
            </w:r>
            <w:r w:rsidRPr="007A2103">
              <w:rPr>
                <w:rStyle w:val="Hyperlink"/>
                <w:noProof/>
                <w:spacing w:val="-10"/>
              </w:rPr>
              <w:t xml:space="preserve"> </w:t>
            </w:r>
            <w:r w:rsidRPr="007A2103">
              <w:rPr>
                <w:rStyle w:val="Hyperlink"/>
                <w:noProof/>
              </w:rPr>
              <w:t>and</w:t>
            </w:r>
            <w:r w:rsidRPr="007A2103">
              <w:rPr>
                <w:rStyle w:val="Hyperlink"/>
                <w:noProof/>
                <w:spacing w:val="-6"/>
              </w:rPr>
              <w:t xml:space="preserve"> </w:t>
            </w:r>
            <w:r w:rsidRPr="007A2103">
              <w:rPr>
                <w:rStyle w:val="Hyperlink"/>
                <w:noProof/>
                <w:spacing w:val="-2"/>
              </w:rPr>
              <w:t>Engagement</w:t>
            </w:r>
            <w:r>
              <w:rPr>
                <w:noProof/>
                <w:webHidden/>
              </w:rPr>
              <w:tab/>
            </w:r>
            <w:r>
              <w:rPr>
                <w:noProof/>
                <w:webHidden/>
              </w:rPr>
              <w:fldChar w:fldCharType="begin"/>
            </w:r>
            <w:r>
              <w:rPr>
                <w:noProof/>
                <w:webHidden/>
              </w:rPr>
              <w:instrText xml:space="preserve"> PAGEREF _Toc190674074 \h </w:instrText>
            </w:r>
            <w:r>
              <w:rPr>
                <w:noProof/>
                <w:webHidden/>
              </w:rPr>
            </w:r>
            <w:r>
              <w:rPr>
                <w:noProof/>
                <w:webHidden/>
              </w:rPr>
              <w:fldChar w:fldCharType="separate"/>
            </w:r>
            <w:r>
              <w:rPr>
                <w:noProof/>
                <w:webHidden/>
              </w:rPr>
              <w:t>19</w:t>
            </w:r>
            <w:r>
              <w:rPr>
                <w:noProof/>
                <w:webHidden/>
              </w:rPr>
              <w:fldChar w:fldCharType="end"/>
            </w:r>
          </w:hyperlink>
        </w:p>
        <w:p w14:paraId="76F62FEC" w14:textId="095C49A9" w:rsidR="00706A5E" w:rsidRDefault="00706A5E">
          <w:pPr>
            <w:pStyle w:val="TOC3"/>
            <w:rPr>
              <w:rFonts w:asciiTheme="minorHAnsi" w:eastAsiaTheme="minorEastAsia" w:hAnsiTheme="minorHAnsi" w:cstheme="minorBidi"/>
              <w:noProof/>
              <w:kern w:val="2"/>
              <w:sz w:val="24"/>
              <w:szCs w:val="24"/>
              <w:lang w:val="en-GB" w:eastAsia="en-GB"/>
              <w14:ligatures w14:val="standardContextual"/>
            </w:rPr>
          </w:pPr>
          <w:hyperlink w:anchor="_Toc190674075" w:history="1">
            <w:r w:rsidRPr="007A2103">
              <w:rPr>
                <w:rStyle w:val="Hyperlink"/>
                <w:noProof/>
              </w:rPr>
              <w:t>14.</w:t>
            </w:r>
            <w:r>
              <w:rPr>
                <w:rFonts w:asciiTheme="minorHAnsi" w:eastAsiaTheme="minorEastAsia" w:hAnsiTheme="minorHAnsi" w:cstheme="minorBidi"/>
                <w:noProof/>
                <w:kern w:val="2"/>
                <w:sz w:val="24"/>
                <w:szCs w:val="24"/>
                <w:lang w:val="en-GB" w:eastAsia="en-GB"/>
                <w14:ligatures w14:val="standardContextual"/>
              </w:rPr>
              <w:tab/>
            </w:r>
            <w:r w:rsidRPr="007A2103">
              <w:rPr>
                <w:rStyle w:val="Hyperlink"/>
                <w:noProof/>
              </w:rPr>
              <w:t>Information</w:t>
            </w:r>
            <w:r w:rsidRPr="007A2103">
              <w:rPr>
                <w:rStyle w:val="Hyperlink"/>
                <w:noProof/>
                <w:spacing w:val="-7"/>
              </w:rPr>
              <w:t xml:space="preserve"> </w:t>
            </w:r>
            <w:r w:rsidRPr="007A2103">
              <w:rPr>
                <w:rStyle w:val="Hyperlink"/>
                <w:noProof/>
              </w:rPr>
              <w:t>Sharing</w:t>
            </w:r>
            <w:r w:rsidRPr="007A2103">
              <w:rPr>
                <w:rStyle w:val="Hyperlink"/>
                <w:noProof/>
                <w:spacing w:val="-7"/>
              </w:rPr>
              <w:t xml:space="preserve"> </w:t>
            </w:r>
            <w:r w:rsidRPr="007A2103">
              <w:rPr>
                <w:rStyle w:val="Hyperlink"/>
                <w:noProof/>
              </w:rPr>
              <w:t>and</w:t>
            </w:r>
            <w:r w:rsidRPr="007A2103">
              <w:rPr>
                <w:rStyle w:val="Hyperlink"/>
                <w:noProof/>
                <w:spacing w:val="-5"/>
              </w:rPr>
              <w:t xml:space="preserve"> </w:t>
            </w:r>
            <w:r w:rsidRPr="007A2103">
              <w:rPr>
                <w:rStyle w:val="Hyperlink"/>
                <w:noProof/>
                <w:spacing w:val="-2"/>
              </w:rPr>
              <w:t>Governance</w:t>
            </w:r>
            <w:r>
              <w:rPr>
                <w:noProof/>
                <w:webHidden/>
              </w:rPr>
              <w:tab/>
            </w:r>
            <w:r>
              <w:rPr>
                <w:noProof/>
                <w:webHidden/>
              </w:rPr>
              <w:fldChar w:fldCharType="begin"/>
            </w:r>
            <w:r>
              <w:rPr>
                <w:noProof/>
                <w:webHidden/>
              </w:rPr>
              <w:instrText xml:space="preserve"> PAGEREF _Toc190674075 \h </w:instrText>
            </w:r>
            <w:r>
              <w:rPr>
                <w:noProof/>
                <w:webHidden/>
              </w:rPr>
            </w:r>
            <w:r>
              <w:rPr>
                <w:noProof/>
                <w:webHidden/>
              </w:rPr>
              <w:fldChar w:fldCharType="separate"/>
            </w:r>
            <w:r>
              <w:rPr>
                <w:noProof/>
                <w:webHidden/>
              </w:rPr>
              <w:t>20</w:t>
            </w:r>
            <w:r>
              <w:rPr>
                <w:noProof/>
                <w:webHidden/>
              </w:rPr>
              <w:fldChar w:fldCharType="end"/>
            </w:r>
          </w:hyperlink>
        </w:p>
        <w:p w14:paraId="5D996A6B" w14:textId="49662D03" w:rsidR="00706A5E" w:rsidRDefault="00706A5E">
          <w:pPr>
            <w:pStyle w:val="TOC3"/>
            <w:rPr>
              <w:rFonts w:asciiTheme="minorHAnsi" w:eastAsiaTheme="minorEastAsia" w:hAnsiTheme="minorHAnsi" w:cstheme="minorBidi"/>
              <w:noProof/>
              <w:kern w:val="2"/>
              <w:sz w:val="24"/>
              <w:szCs w:val="24"/>
              <w:lang w:val="en-GB" w:eastAsia="en-GB"/>
              <w14:ligatures w14:val="standardContextual"/>
            </w:rPr>
          </w:pPr>
          <w:hyperlink w:anchor="_Toc190674076" w:history="1">
            <w:r w:rsidRPr="007A2103">
              <w:rPr>
                <w:rStyle w:val="Hyperlink"/>
                <w:noProof/>
              </w:rPr>
              <w:t>15.</w:t>
            </w:r>
            <w:r>
              <w:rPr>
                <w:rFonts w:asciiTheme="minorHAnsi" w:eastAsiaTheme="minorEastAsia" w:hAnsiTheme="minorHAnsi" w:cstheme="minorBidi"/>
                <w:noProof/>
                <w:kern w:val="2"/>
                <w:sz w:val="24"/>
                <w:szCs w:val="24"/>
                <w:lang w:val="en-GB" w:eastAsia="en-GB"/>
                <w14:ligatures w14:val="standardContextual"/>
              </w:rPr>
              <w:tab/>
            </w:r>
            <w:r w:rsidRPr="007A2103">
              <w:rPr>
                <w:rStyle w:val="Hyperlink"/>
                <w:noProof/>
              </w:rPr>
              <w:t>Dispute</w:t>
            </w:r>
            <w:r w:rsidRPr="007A2103">
              <w:rPr>
                <w:rStyle w:val="Hyperlink"/>
                <w:noProof/>
                <w:spacing w:val="-8"/>
              </w:rPr>
              <w:t xml:space="preserve"> </w:t>
            </w:r>
            <w:r w:rsidRPr="007A2103">
              <w:rPr>
                <w:rStyle w:val="Hyperlink"/>
                <w:noProof/>
                <w:spacing w:val="-2"/>
              </w:rPr>
              <w:t>Resolution</w:t>
            </w:r>
            <w:r>
              <w:rPr>
                <w:noProof/>
                <w:webHidden/>
              </w:rPr>
              <w:tab/>
            </w:r>
            <w:r>
              <w:rPr>
                <w:noProof/>
                <w:webHidden/>
              </w:rPr>
              <w:fldChar w:fldCharType="begin"/>
            </w:r>
            <w:r>
              <w:rPr>
                <w:noProof/>
                <w:webHidden/>
              </w:rPr>
              <w:instrText xml:space="preserve"> PAGEREF _Toc190674076 \h </w:instrText>
            </w:r>
            <w:r>
              <w:rPr>
                <w:noProof/>
                <w:webHidden/>
              </w:rPr>
            </w:r>
            <w:r>
              <w:rPr>
                <w:noProof/>
                <w:webHidden/>
              </w:rPr>
              <w:fldChar w:fldCharType="separate"/>
            </w:r>
            <w:r>
              <w:rPr>
                <w:noProof/>
                <w:webHidden/>
              </w:rPr>
              <w:t>20</w:t>
            </w:r>
            <w:r>
              <w:rPr>
                <w:noProof/>
                <w:webHidden/>
              </w:rPr>
              <w:fldChar w:fldCharType="end"/>
            </w:r>
          </w:hyperlink>
        </w:p>
        <w:p w14:paraId="6194641C" w14:textId="2C4A4514" w:rsidR="00706A5E" w:rsidRDefault="00706A5E">
          <w:pPr>
            <w:pStyle w:val="TOC3"/>
            <w:rPr>
              <w:rFonts w:asciiTheme="minorHAnsi" w:eastAsiaTheme="minorEastAsia" w:hAnsiTheme="minorHAnsi" w:cstheme="minorBidi"/>
              <w:noProof/>
              <w:kern w:val="2"/>
              <w:sz w:val="24"/>
              <w:szCs w:val="24"/>
              <w:lang w:val="en-GB" w:eastAsia="en-GB"/>
              <w14:ligatures w14:val="standardContextual"/>
            </w:rPr>
          </w:pPr>
          <w:hyperlink w:anchor="_Toc190674077" w:history="1">
            <w:r w:rsidRPr="007A2103">
              <w:rPr>
                <w:rStyle w:val="Hyperlink"/>
                <w:noProof/>
              </w:rPr>
              <w:t>16.</w:t>
            </w:r>
            <w:r>
              <w:rPr>
                <w:rFonts w:asciiTheme="minorHAnsi" w:eastAsiaTheme="minorEastAsia" w:hAnsiTheme="minorHAnsi" w:cstheme="minorBidi"/>
                <w:noProof/>
                <w:kern w:val="2"/>
                <w:sz w:val="24"/>
                <w:szCs w:val="24"/>
                <w:lang w:val="en-GB" w:eastAsia="en-GB"/>
                <w14:ligatures w14:val="standardContextual"/>
              </w:rPr>
              <w:tab/>
            </w:r>
            <w:r w:rsidRPr="007A2103">
              <w:rPr>
                <w:rStyle w:val="Hyperlink"/>
                <w:noProof/>
                <w:spacing w:val="-2"/>
              </w:rPr>
              <w:t>Liability</w:t>
            </w:r>
            <w:r>
              <w:rPr>
                <w:noProof/>
                <w:webHidden/>
              </w:rPr>
              <w:tab/>
            </w:r>
            <w:r>
              <w:rPr>
                <w:noProof/>
                <w:webHidden/>
              </w:rPr>
              <w:fldChar w:fldCharType="begin"/>
            </w:r>
            <w:r>
              <w:rPr>
                <w:noProof/>
                <w:webHidden/>
              </w:rPr>
              <w:instrText xml:space="preserve"> PAGEREF _Toc190674077 \h </w:instrText>
            </w:r>
            <w:r>
              <w:rPr>
                <w:noProof/>
                <w:webHidden/>
              </w:rPr>
            </w:r>
            <w:r>
              <w:rPr>
                <w:noProof/>
                <w:webHidden/>
              </w:rPr>
              <w:fldChar w:fldCharType="separate"/>
            </w:r>
            <w:r>
              <w:rPr>
                <w:noProof/>
                <w:webHidden/>
              </w:rPr>
              <w:t>21</w:t>
            </w:r>
            <w:r>
              <w:rPr>
                <w:noProof/>
                <w:webHidden/>
              </w:rPr>
              <w:fldChar w:fldCharType="end"/>
            </w:r>
          </w:hyperlink>
        </w:p>
        <w:p w14:paraId="14D16CD4" w14:textId="5414C09E" w:rsidR="00706A5E" w:rsidRDefault="00706A5E">
          <w:pPr>
            <w:pStyle w:val="TOC3"/>
            <w:rPr>
              <w:rFonts w:asciiTheme="minorHAnsi" w:eastAsiaTheme="minorEastAsia" w:hAnsiTheme="minorHAnsi" w:cstheme="minorBidi"/>
              <w:noProof/>
              <w:kern w:val="2"/>
              <w:sz w:val="24"/>
              <w:szCs w:val="24"/>
              <w:lang w:val="en-GB" w:eastAsia="en-GB"/>
              <w14:ligatures w14:val="standardContextual"/>
            </w:rPr>
          </w:pPr>
          <w:hyperlink w:anchor="_Toc190674078" w:history="1">
            <w:r w:rsidRPr="007A2103">
              <w:rPr>
                <w:rStyle w:val="Hyperlink"/>
                <w:noProof/>
              </w:rPr>
              <w:t>17.</w:t>
            </w:r>
            <w:r>
              <w:rPr>
                <w:rFonts w:asciiTheme="minorHAnsi" w:eastAsiaTheme="minorEastAsia" w:hAnsiTheme="minorHAnsi" w:cstheme="minorBidi"/>
                <w:noProof/>
                <w:kern w:val="2"/>
                <w:sz w:val="24"/>
                <w:szCs w:val="24"/>
                <w:lang w:val="en-GB" w:eastAsia="en-GB"/>
                <w14:ligatures w14:val="standardContextual"/>
              </w:rPr>
              <w:tab/>
            </w:r>
            <w:r w:rsidRPr="007A2103">
              <w:rPr>
                <w:rStyle w:val="Hyperlink"/>
                <w:noProof/>
              </w:rPr>
              <w:t>Review</w:t>
            </w:r>
            <w:r w:rsidRPr="007A2103">
              <w:rPr>
                <w:rStyle w:val="Hyperlink"/>
                <w:noProof/>
                <w:spacing w:val="-4"/>
              </w:rPr>
              <w:t xml:space="preserve"> </w:t>
            </w:r>
            <w:r w:rsidRPr="007A2103">
              <w:rPr>
                <w:rStyle w:val="Hyperlink"/>
                <w:noProof/>
              </w:rPr>
              <w:t>of</w:t>
            </w:r>
            <w:r w:rsidRPr="007A2103">
              <w:rPr>
                <w:rStyle w:val="Hyperlink"/>
                <w:noProof/>
                <w:spacing w:val="-4"/>
              </w:rPr>
              <w:t xml:space="preserve"> </w:t>
            </w:r>
            <w:r w:rsidRPr="007A2103">
              <w:rPr>
                <w:rStyle w:val="Hyperlink"/>
                <w:noProof/>
              </w:rPr>
              <w:t>the</w:t>
            </w:r>
            <w:r w:rsidRPr="007A2103">
              <w:rPr>
                <w:rStyle w:val="Hyperlink"/>
                <w:noProof/>
                <w:spacing w:val="-5"/>
              </w:rPr>
              <w:t xml:space="preserve"> </w:t>
            </w:r>
            <w:r w:rsidRPr="007A2103">
              <w:rPr>
                <w:rStyle w:val="Hyperlink"/>
                <w:noProof/>
                <w:spacing w:val="-2"/>
              </w:rPr>
              <w:t>Constitution</w:t>
            </w:r>
            <w:r>
              <w:rPr>
                <w:noProof/>
                <w:webHidden/>
              </w:rPr>
              <w:tab/>
            </w:r>
            <w:r>
              <w:rPr>
                <w:noProof/>
                <w:webHidden/>
              </w:rPr>
              <w:fldChar w:fldCharType="begin"/>
            </w:r>
            <w:r>
              <w:rPr>
                <w:noProof/>
                <w:webHidden/>
              </w:rPr>
              <w:instrText xml:space="preserve"> PAGEREF _Toc190674078 \h </w:instrText>
            </w:r>
            <w:r>
              <w:rPr>
                <w:noProof/>
                <w:webHidden/>
              </w:rPr>
            </w:r>
            <w:r>
              <w:rPr>
                <w:noProof/>
                <w:webHidden/>
              </w:rPr>
              <w:fldChar w:fldCharType="separate"/>
            </w:r>
            <w:r>
              <w:rPr>
                <w:noProof/>
                <w:webHidden/>
              </w:rPr>
              <w:t>21</w:t>
            </w:r>
            <w:r>
              <w:rPr>
                <w:noProof/>
                <w:webHidden/>
              </w:rPr>
              <w:fldChar w:fldCharType="end"/>
            </w:r>
          </w:hyperlink>
        </w:p>
        <w:p w14:paraId="4148AEA6" w14:textId="7A927B74" w:rsidR="00706A5E" w:rsidRDefault="00706A5E">
          <w:pPr>
            <w:pStyle w:val="TOC1"/>
            <w:tabs>
              <w:tab w:val="right" w:leader="dot" w:pos="9700"/>
            </w:tabs>
            <w:rPr>
              <w:rFonts w:asciiTheme="minorHAnsi" w:eastAsiaTheme="minorEastAsia" w:hAnsiTheme="minorHAnsi" w:cstheme="minorBidi"/>
              <w:noProof/>
              <w:kern w:val="2"/>
              <w:lang w:val="en-GB" w:eastAsia="en-GB"/>
              <w14:ligatures w14:val="standardContextual"/>
            </w:rPr>
          </w:pPr>
          <w:hyperlink w:anchor="_Toc190674079" w:history="1">
            <w:r w:rsidRPr="007A2103">
              <w:rPr>
                <w:rStyle w:val="Hyperlink"/>
                <w:noProof/>
                <w:spacing w:val="-2"/>
              </w:rPr>
              <w:t>Appendices</w:t>
            </w:r>
            <w:r>
              <w:rPr>
                <w:noProof/>
                <w:webHidden/>
              </w:rPr>
              <w:tab/>
            </w:r>
            <w:r>
              <w:rPr>
                <w:noProof/>
                <w:webHidden/>
              </w:rPr>
              <w:fldChar w:fldCharType="begin"/>
            </w:r>
            <w:r>
              <w:rPr>
                <w:noProof/>
                <w:webHidden/>
              </w:rPr>
              <w:instrText xml:space="preserve"> PAGEREF _Toc190674079 \h </w:instrText>
            </w:r>
            <w:r>
              <w:rPr>
                <w:noProof/>
                <w:webHidden/>
              </w:rPr>
            </w:r>
            <w:r>
              <w:rPr>
                <w:noProof/>
                <w:webHidden/>
              </w:rPr>
              <w:fldChar w:fldCharType="separate"/>
            </w:r>
            <w:r>
              <w:rPr>
                <w:noProof/>
                <w:webHidden/>
              </w:rPr>
              <w:t>22</w:t>
            </w:r>
            <w:r>
              <w:rPr>
                <w:noProof/>
                <w:webHidden/>
              </w:rPr>
              <w:fldChar w:fldCharType="end"/>
            </w:r>
          </w:hyperlink>
        </w:p>
        <w:p w14:paraId="1C60E189" w14:textId="5F0F211D" w:rsidR="00706A5E" w:rsidRDefault="00706A5E">
          <w:pPr>
            <w:pStyle w:val="TOC2"/>
            <w:tabs>
              <w:tab w:val="right" w:leader="dot" w:pos="9700"/>
            </w:tabs>
            <w:rPr>
              <w:rFonts w:asciiTheme="minorHAnsi" w:eastAsiaTheme="minorEastAsia" w:hAnsiTheme="minorHAnsi" w:cstheme="minorBidi"/>
              <w:noProof/>
              <w:kern w:val="2"/>
              <w:lang w:val="en-GB" w:eastAsia="en-GB"/>
              <w14:ligatures w14:val="standardContextual"/>
            </w:rPr>
          </w:pPr>
          <w:hyperlink w:anchor="_Toc190674080" w:history="1">
            <w:r w:rsidRPr="007A2103">
              <w:rPr>
                <w:rStyle w:val="Hyperlink"/>
                <w:noProof/>
              </w:rPr>
              <w:t>Appendix</w:t>
            </w:r>
            <w:r w:rsidRPr="007A2103">
              <w:rPr>
                <w:rStyle w:val="Hyperlink"/>
                <w:noProof/>
                <w:spacing w:val="-4"/>
              </w:rPr>
              <w:t xml:space="preserve"> </w:t>
            </w:r>
            <w:r w:rsidRPr="007A2103">
              <w:rPr>
                <w:rStyle w:val="Hyperlink"/>
                <w:noProof/>
              </w:rPr>
              <w:t>1</w:t>
            </w:r>
            <w:r w:rsidRPr="007A2103">
              <w:rPr>
                <w:rStyle w:val="Hyperlink"/>
                <w:noProof/>
                <w:spacing w:val="-2"/>
              </w:rPr>
              <w:t xml:space="preserve"> </w:t>
            </w:r>
            <w:r w:rsidRPr="007A2103">
              <w:rPr>
                <w:rStyle w:val="Hyperlink"/>
                <w:noProof/>
              </w:rPr>
              <w:t>Code</w:t>
            </w:r>
            <w:r w:rsidRPr="007A2103">
              <w:rPr>
                <w:rStyle w:val="Hyperlink"/>
                <w:noProof/>
                <w:spacing w:val="-6"/>
              </w:rPr>
              <w:t xml:space="preserve"> </w:t>
            </w:r>
            <w:r w:rsidRPr="007A2103">
              <w:rPr>
                <w:rStyle w:val="Hyperlink"/>
                <w:noProof/>
              </w:rPr>
              <w:t>of</w:t>
            </w:r>
            <w:r w:rsidRPr="007A2103">
              <w:rPr>
                <w:rStyle w:val="Hyperlink"/>
                <w:noProof/>
                <w:spacing w:val="-3"/>
              </w:rPr>
              <w:t xml:space="preserve"> </w:t>
            </w:r>
            <w:r w:rsidRPr="007A2103">
              <w:rPr>
                <w:rStyle w:val="Hyperlink"/>
                <w:noProof/>
                <w:spacing w:val="-2"/>
              </w:rPr>
              <w:t>Conduct</w:t>
            </w:r>
            <w:r>
              <w:rPr>
                <w:noProof/>
                <w:webHidden/>
              </w:rPr>
              <w:tab/>
            </w:r>
            <w:r>
              <w:rPr>
                <w:noProof/>
                <w:webHidden/>
              </w:rPr>
              <w:fldChar w:fldCharType="begin"/>
            </w:r>
            <w:r>
              <w:rPr>
                <w:noProof/>
                <w:webHidden/>
              </w:rPr>
              <w:instrText xml:space="preserve"> PAGEREF _Toc190674080 \h </w:instrText>
            </w:r>
            <w:r>
              <w:rPr>
                <w:noProof/>
                <w:webHidden/>
              </w:rPr>
            </w:r>
            <w:r>
              <w:rPr>
                <w:noProof/>
                <w:webHidden/>
              </w:rPr>
              <w:fldChar w:fldCharType="separate"/>
            </w:r>
            <w:r>
              <w:rPr>
                <w:noProof/>
                <w:webHidden/>
              </w:rPr>
              <w:t>22</w:t>
            </w:r>
            <w:r>
              <w:rPr>
                <w:noProof/>
                <w:webHidden/>
              </w:rPr>
              <w:fldChar w:fldCharType="end"/>
            </w:r>
          </w:hyperlink>
        </w:p>
        <w:p w14:paraId="4BB90655" w14:textId="4CD7E9A3" w:rsidR="00706A5E" w:rsidRDefault="00706A5E">
          <w:pPr>
            <w:pStyle w:val="TOC2"/>
            <w:tabs>
              <w:tab w:val="right" w:leader="dot" w:pos="9700"/>
            </w:tabs>
            <w:rPr>
              <w:rFonts w:asciiTheme="minorHAnsi" w:eastAsiaTheme="minorEastAsia" w:hAnsiTheme="minorHAnsi" w:cstheme="minorBidi"/>
              <w:noProof/>
              <w:kern w:val="2"/>
              <w:lang w:val="en-GB" w:eastAsia="en-GB"/>
              <w14:ligatures w14:val="standardContextual"/>
            </w:rPr>
          </w:pPr>
          <w:hyperlink w:anchor="_Toc190674081" w:history="1">
            <w:r w:rsidRPr="007A2103">
              <w:rPr>
                <w:rStyle w:val="Hyperlink"/>
                <w:noProof/>
              </w:rPr>
              <w:t>Appendix</w:t>
            </w:r>
            <w:r w:rsidRPr="007A2103">
              <w:rPr>
                <w:rStyle w:val="Hyperlink"/>
                <w:noProof/>
                <w:spacing w:val="-5"/>
              </w:rPr>
              <w:t xml:space="preserve"> </w:t>
            </w:r>
            <w:r w:rsidRPr="007A2103">
              <w:rPr>
                <w:rStyle w:val="Hyperlink"/>
                <w:noProof/>
              </w:rPr>
              <w:t>2</w:t>
            </w:r>
            <w:r w:rsidRPr="007A2103">
              <w:rPr>
                <w:rStyle w:val="Hyperlink"/>
                <w:noProof/>
                <w:spacing w:val="-3"/>
              </w:rPr>
              <w:t xml:space="preserve"> </w:t>
            </w:r>
            <w:r w:rsidRPr="007A2103">
              <w:rPr>
                <w:rStyle w:val="Hyperlink"/>
                <w:noProof/>
              </w:rPr>
              <w:t>Child</w:t>
            </w:r>
            <w:r w:rsidRPr="007A2103">
              <w:rPr>
                <w:rStyle w:val="Hyperlink"/>
                <w:noProof/>
                <w:spacing w:val="-5"/>
              </w:rPr>
              <w:t xml:space="preserve"> </w:t>
            </w:r>
            <w:r w:rsidRPr="007A2103">
              <w:rPr>
                <w:rStyle w:val="Hyperlink"/>
                <w:noProof/>
              </w:rPr>
              <w:t>Death</w:t>
            </w:r>
            <w:r w:rsidRPr="007A2103">
              <w:rPr>
                <w:rStyle w:val="Hyperlink"/>
                <w:noProof/>
                <w:spacing w:val="-5"/>
              </w:rPr>
              <w:t xml:space="preserve"> </w:t>
            </w:r>
            <w:r w:rsidRPr="007A2103">
              <w:rPr>
                <w:rStyle w:val="Hyperlink"/>
                <w:noProof/>
              </w:rPr>
              <w:t>Overview</w:t>
            </w:r>
            <w:r w:rsidRPr="007A2103">
              <w:rPr>
                <w:rStyle w:val="Hyperlink"/>
                <w:noProof/>
                <w:spacing w:val="-7"/>
              </w:rPr>
              <w:t xml:space="preserve"> </w:t>
            </w:r>
            <w:r w:rsidRPr="007A2103">
              <w:rPr>
                <w:rStyle w:val="Hyperlink"/>
                <w:noProof/>
                <w:spacing w:val="-2"/>
              </w:rPr>
              <w:t>Process</w:t>
            </w:r>
            <w:r>
              <w:rPr>
                <w:noProof/>
                <w:webHidden/>
              </w:rPr>
              <w:tab/>
            </w:r>
            <w:r>
              <w:rPr>
                <w:noProof/>
                <w:webHidden/>
              </w:rPr>
              <w:fldChar w:fldCharType="begin"/>
            </w:r>
            <w:r>
              <w:rPr>
                <w:noProof/>
                <w:webHidden/>
              </w:rPr>
              <w:instrText xml:space="preserve"> PAGEREF _Toc190674081 \h </w:instrText>
            </w:r>
            <w:r>
              <w:rPr>
                <w:noProof/>
                <w:webHidden/>
              </w:rPr>
            </w:r>
            <w:r>
              <w:rPr>
                <w:noProof/>
                <w:webHidden/>
              </w:rPr>
              <w:fldChar w:fldCharType="separate"/>
            </w:r>
            <w:r>
              <w:rPr>
                <w:noProof/>
                <w:webHidden/>
              </w:rPr>
              <w:t>24</w:t>
            </w:r>
            <w:r>
              <w:rPr>
                <w:noProof/>
                <w:webHidden/>
              </w:rPr>
              <w:fldChar w:fldCharType="end"/>
            </w:r>
          </w:hyperlink>
        </w:p>
        <w:p w14:paraId="1434C240" w14:textId="1A80A297" w:rsidR="00706A5E" w:rsidRDefault="00706A5E">
          <w:pPr>
            <w:pStyle w:val="TOC2"/>
            <w:tabs>
              <w:tab w:val="right" w:leader="dot" w:pos="9700"/>
            </w:tabs>
            <w:rPr>
              <w:rFonts w:asciiTheme="minorHAnsi" w:eastAsiaTheme="minorEastAsia" w:hAnsiTheme="minorHAnsi" w:cstheme="minorBidi"/>
              <w:noProof/>
              <w:kern w:val="2"/>
              <w:lang w:val="en-GB" w:eastAsia="en-GB"/>
              <w14:ligatures w14:val="standardContextual"/>
            </w:rPr>
          </w:pPr>
          <w:hyperlink w:anchor="_Toc190674082" w:history="1">
            <w:r w:rsidRPr="007A2103">
              <w:rPr>
                <w:rStyle w:val="Hyperlink"/>
                <w:noProof/>
              </w:rPr>
              <w:t>Appendix</w:t>
            </w:r>
            <w:r w:rsidRPr="007A2103">
              <w:rPr>
                <w:rStyle w:val="Hyperlink"/>
                <w:noProof/>
                <w:spacing w:val="-4"/>
              </w:rPr>
              <w:t xml:space="preserve"> </w:t>
            </w:r>
            <w:r w:rsidRPr="007A2103">
              <w:rPr>
                <w:rStyle w:val="Hyperlink"/>
                <w:noProof/>
              </w:rPr>
              <w:t>3</w:t>
            </w:r>
            <w:r w:rsidRPr="007A2103">
              <w:rPr>
                <w:rStyle w:val="Hyperlink"/>
                <w:noProof/>
                <w:spacing w:val="-2"/>
              </w:rPr>
              <w:t xml:space="preserve"> </w:t>
            </w:r>
            <w:r w:rsidRPr="007A2103">
              <w:rPr>
                <w:rStyle w:val="Hyperlink"/>
                <w:noProof/>
              </w:rPr>
              <w:t>Agreement</w:t>
            </w:r>
            <w:r w:rsidRPr="007A2103">
              <w:rPr>
                <w:rStyle w:val="Hyperlink"/>
                <w:noProof/>
                <w:spacing w:val="-4"/>
              </w:rPr>
              <w:t xml:space="preserve"> </w:t>
            </w:r>
            <w:r w:rsidRPr="007A2103">
              <w:rPr>
                <w:rStyle w:val="Hyperlink"/>
                <w:noProof/>
              </w:rPr>
              <w:t>for</w:t>
            </w:r>
            <w:r w:rsidRPr="007A2103">
              <w:rPr>
                <w:rStyle w:val="Hyperlink"/>
                <w:noProof/>
                <w:spacing w:val="-4"/>
              </w:rPr>
              <w:t xml:space="preserve"> </w:t>
            </w:r>
            <w:r w:rsidRPr="007A2103">
              <w:rPr>
                <w:rStyle w:val="Hyperlink"/>
                <w:noProof/>
              </w:rPr>
              <w:t>Legal</w:t>
            </w:r>
            <w:r w:rsidRPr="007A2103">
              <w:rPr>
                <w:rStyle w:val="Hyperlink"/>
                <w:noProof/>
                <w:spacing w:val="-4"/>
              </w:rPr>
              <w:t xml:space="preserve"> </w:t>
            </w:r>
            <w:r w:rsidRPr="007A2103">
              <w:rPr>
                <w:rStyle w:val="Hyperlink"/>
                <w:noProof/>
              </w:rPr>
              <w:t>Advice</w:t>
            </w:r>
            <w:r w:rsidRPr="007A2103">
              <w:rPr>
                <w:rStyle w:val="Hyperlink"/>
                <w:noProof/>
                <w:spacing w:val="-3"/>
              </w:rPr>
              <w:t xml:space="preserve"> </w:t>
            </w:r>
            <w:r w:rsidRPr="007A2103">
              <w:rPr>
                <w:rStyle w:val="Hyperlink"/>
                <w:noProof/>
              </w:rPr>
              <w:t>to</w:t>
            </w:r>
            <w:r w:rsidRPr="007A2103">
              <w:rPr>
                <w:rStyle w:val="Hyperlink"/>
                <w:noProof/>
                <w:spacing w:val="-7"/>
              </w:rPr>
              <w:t xml:space="preserve"> </w:t>
            </w:r>
            <w:r w:rsidRPr="007A2103">
              <w:rPr>
                <w:rStyle w:val="Hyperlink"/>
                <w:noProof/>
              </w:rPr>
              <w:t>the</w:t>
            </w:r>
            <w:r w:rsidRPr="007A2103">
              <w:rPr>
                <w:rStyle w:val="Hyperlink"/>
                <w:noProof/>
                <w:spacing w:val="-3"/>
              </w:rPr>
              <w:t xml:space="preserve"> </w:t>
            </w:r>
            <w:r w:rsidRPr="007A2103">
              <w:rPr>
                <w:rStyle w:val="Hyperlink"/>
                <w:noProof/>
                <w:spacing w:val="-2"/>
              </w:rPr>
              <w:t>KBSP Steering Group and the Boards</w:t>
            </w:r>
            <w:r>
              <w:rPr>
                <w:noProof/>
                <w:webHidden/>
              </w:rPr>
              <w:tab/>
            </w:r>
            <w:r>
              <w:rPr>
                <w:noProof/>
                <w:webHidden/>
              </w:rPr>
              <w:fldChar w:fldCharType="begin"/>
            </w:r>
            <w:r>
              <w:rPr>
                <w:noProof/>
                <w:webHidden/>
              </w:rPr>
              <w:instrText xml:space="preserve"> PAGEREF _Toc190674082 \h </w:instrText>
            </w:r>
            <w:r>
              <w:rPr>
                <w:noProof/>
                <w:webHidden/>
              </w:rPr>
            </w:r>
            <w:r>
              <w:rPr>
                <w:noProof/>
                <w:webHidden/>
              </w:rPr>
              <w:fldChar w:fldCharType="separate"/>
            </w:r>
            <w:r>
              <w:rPr>
                <w:noProof/>
                <w:webHidden/>
              </w:rPr>
              <w:t>24</w:t>
            </w:r>
            <w:r>
              <w:rPr>
                <w:noProof/>
                <w:webHidden/>
              </w:rPr>
              <w:fldChar w:fldCharType="end"/>
            </w:r>
          </w:hyperlink>
        </w:p>
        <w:p w14:paraId="470CBCC9" w14:textId="2FF29D29" w:rsidR="00706A5E" w:rsidRDefault="00706A5E">
          <w:pPr>
            <w:pStyle w:val="TOC2"/>
            <w:tabs>
              <w:tab w:val="right" w:leader="dot" w:pos="9700"/>
            </w:tabs>
            <w:rPr>
              <w:rFonts w:asciiTheme="minorHAnsi" w:eastAsiaTheme="minorEastAsia" w:hAnsiTheme="minorHAnsi" w:cstheme="minorBidi"/>
              <w:noProof/>
              <w:kern w:val="2"/>
              <w:lang w:val="en-GB" w:eastAsia="en-GB"/>
              <w14:ligatures w14:val="standardContextual"/>
            </w:rPr>
          </w:pPr>
          <w:hyperlink w:anchor="_Toc190674083" w:history="1">
            <w:r w:rsidRPr="007A2103">
              <w:rPr>
                <w:rStyle w:val="Hyperlink"/>
                <w:noProof/>
              </w:rPr>
              <w:t>Appendix</w:t>
            </w:r>
            <w:r w:rsidRPr="007A2103">
              <w:rPr>
                <w:rStyle w:val="Hyperlink"/>
                <w:noProof/>
                <w:spacing w:val="-5"/>
              </w:rPr>
              <w:t xml:space="preserve"> </w:t>
            </w:r>
            <w:r w:rsidRPr="007A2103">
              <w:rPr>
                <w:rStyle w:val="Hyperlink"/>
                <w:noProof/>
              </w:rPr>
              <w:t>4</w:t>
            </w:r>
            <w:r w:rsidRPr="007A2103">
              <w:rPr>
                <w:rStyle w:val="Hyperlink"/>
                <w:noProof/>
                <w:spacing w:val="-2"/>
              </w:rPr>
              <w:t xml:space="preserve"> </w:t>
            </w:r>
            <w:r w:rsidRPr="007A2103">
              <w:rPr>
                <w:rStyle w:val="Hyperlink"/>
                <w:noProof/>
              </w:rPr>
              <w:t>Disclosure</w:t>
            </w:r>
            <w:r w:rsidRPr="007A2103">
              <w:rPr>
                <w:rStyle w:val="Hyperlink"/>
                <w:noProof/>
                <w:spacing w:val="-4"/>
              </w:rPr>
              <w:t xml:space="preserve"> </w:t>
            </w:r>
            <w:r w:rsidRPr="007A2103">
              <w:rPr>
                <w:rStyle w:val="Hyperlink"/>
                <w:noProof/>
              </w:rPr>
              <w:t>of</w:t>
            </w:r>
            <w:r w:rsidRPr="007A2103">
              <w:rPr>
                <w:rStyle w:val="Hyperlink"/>
                <w:noProof/>
                <w:spacing w:val="-5"/>
              </w:rPr>
              <w:t xml:space="preserve"> </w:t>
            </w:r>
            <w:r w:rsidRPr="007A2103">
              <w:rPr>
                <w:rStyle w:val="Hyperlink"/>
                <w:noProof/>
              </w:rPr>
              <w:t>Information</w:t>
            </w:r>
            <w:r w:rsidRPr="007A2103">
              <w:rPr>
                <w:rStyle w:val="Hyperlink"/>
                <w:noProof/>
                <w:spacing w:val="-2"/>
              </w:rPr>
              <w:t xml:space="preserve"> </w:t>
            </w:r>
            <w:r w:rsidRPr="007A2103">
              <w:rPr>
                <w:rStyle w:val="Hyperlink"/>
                <w:noProof/>
              </w:rPr>
              <w:t>from</w:t>
            </w:r>
            <w:r w:rsidRPr="007A2103">
              <w:rPr>
                <w:rStyle w:val="Hyperlink"/>
                <w:noProof/>
                <w:spacing w:val="-4"/>
              </w:rPr>
              <w:t xml:space="preserve"> </w:t>
            </w:r>
            <w:r w:rsidRPr="007A2103">
              <w:rPr>
                <w:rStyle w:val="Hyperlink"/>
                <w:noProof/>
              </w:rPr>
              <w:t>Statutory</w:t>
            </w:r>
            <w:r w:rsidRPr="007A2103">
              <w:rPr>
                <w:rStyle w:val="Hyperlink"/>
                <w:noProof/>
                <w:spacing w:val="-4"/>
              </w:rPr>
              <w:t xml:space="preserve"> </w:t>
            </w:r>
            <w:r w:rsidRPr="007A2103">
              <w:rPr>
                <w:rStyle w:val="Hyperlink"/>
                <w:noProof/>
                <w:spacing w:val="-2"/>
              </w:rPr>
              <w:t>Reviews</w:t>
            </w:r>
            <w:r>
              <w:rPr>
                <w:noProof/>
                <w:webHidden/>
              </w:rPr>
              <w:tab/>
            </w:r>
            <w:r>
              <w:rPr>
                <w:noProof/>
                <w:webHidden/>
              </w:rPr>
              <w:fldChar w:fldCharType="begin"/>
            </w:r>
            <w:r>
              <w:rPr>
                <w:noProof/>
                <w:webHidden/>
              </w:rPr>
              <w:instrText xml:space="preserve"> PAGEREF _Toc190674083 \h </w:instrText>
            </w:r>
            <w:r>
              <w:rPr>
                <w:noProof/>
                <w:webHidden/>
              </w:rPr>
            </w:r>
            <w:r>
              <w:rPr>
                <w:noProof/>
                <w:webHidden/>
              </w:rPr>
              <w:fldChar w:fldCharType="separate"/>
            </w:r>
            <w:r>
              <w:rPr>
                <w:noProof/>
                <w:webHidden/>
              </w:rPr>
              <w:t>24</w:t>
            </w:r>
            <w:r>
              <w:rPr>
                <w:noProof/>
                <w:webHidden/>
              </w:rPr>
              <w:fldChar w:fldCharType="end"/>
            </w:r>
          </w:hyperlink>
        </w:p>
        <w:p w14:paraId="4EB332F3" w14:textId="2FF5F72A" w:rsidR="00706A5E" w:rsidRDefault="00706A5E">
          <w:pPr>
            <w:pStyle w:val="TOC2"/>
            <w:tabs>
              <w:tab w:val="right" w:leader="dot" w:pos="9700"/>
            </w:tabs>
            <w:rPr>
              <w:rFonts w:asciiTheme="minorHAnsi" w:eastAsiaTheme="minorEastAsia" w:hAnsiTheme="minorHAnsi" w:cstheme="minorBidi"/>
              <w:noProof/>
              <w:kern w:val="2"/>
              <w:lang w:val="en-GB" w:eastAsia="en-GB"/>
              <w14:ligatures w14:val="standardContextual"/>
            </w:rPr>
          </w:pPr>
          <w:hyperlink w:anchor="_Toc190674084" w:history="1">
            <w:r w:rsidRPr="007A2103">
              <w:rPr>
                <w:rStyle w:val="Hyperlink"/>
                <w:noProof/>
              </w:rPr>
              <w:t>Appendix</w:t>
            </w:r>
            <w:r w:rsidRPr="007A2103">
              <w:rPr>
                <w:rStyle w:val="Hyperlink"/>
                <w:noProof/>
                <w:spacing w:val="-6"/>
              </w:rPr>
              <w:t xml:space="preserve"> </w:t>
            </w:r>
            <w:r w:rsidRPr="007A2103">
              <w:rPr>
                <w:rStyle w:val="Hyperlink"/>
                <w:noProof/>
              </w:rPr>
              <w:t>5.1</w:t>
            </w:r>
            <w:r w:rsidRPr="007A2103">
              <w:rPr>
                <w:rStyle w:val="Hyperlink"/>
                <w:noProof/>
                <w:spacing w:val="-4"/>
              </w:rPr>
              <w:t xml:space="preserve"> </w:t>
            </w:r>
            <w:r w:rsidRPr="007A2103">
              <w:rPr>
                <w:rStyle w:val="Hyperlink"/>
                <w:noProof/>
              </w:rPr>
              <w:t>Complaint</w:t>
            </w:r>
            <w:r w:rsidRPr="007A2103">
              <w:rPr>
                <w:rStyle w:val="Hyperlink"/>
                <w:noProof/>
                <w:spacing w:val="-5"/>
              </w:rPr>
              <w:t xml:space="preserve"> </w:t>
            </w:r>
            <w:r w:rsidRPr="007A2103">
              <w:rPr>
                <w:rStyle w:val="Hyperlink"/>
                <w:noProof/>
              </w:rPr>
              <w:t>Procedure</w:t>
            </w:r>
            <w:r w:rsidRPr="007A2103">
              <w:rPr>
                <w:rStyle w:val="Hyperlink"/>
                <w:noProof/>
                <w:spacing w:val="-7"/>
              </w:rPr>
              <w:t xml:space="preserve"> </w:t>
            </w:r>
            <w:r w:rsidRPr="007A2103">
              <w:rPr>
                <w:rStyle w:val="Hyperlink"/>
                <w:noProof/>
              </w:rPr>
              <w:t>for</w:t>
            </w:r>
            <w:r w:rsidRPr="007A2103">
              <w:rPr>
                <w:rStyle w:val="Hyperlink"/>
                <w:noProof/>
                <w:spacing w:val="-5"/>
              </w:rPr>
              <w:t xml:space="preserve"> </w:t>
            </w:r>
            <w:r w:rsidRPr="007A2103">
              <w:rPr>
                <w:rStyle w:val="Hyperlink"/>
                <w:noProof/>
              </w:rPr>
              <w:t>Statutory</w:t>
            </w:r>
            <w:r w:rsidRPr="007A2103">
              <w:rPr>
                <w:rStyle w:val="Hyperlink"/>
                <w:noProof/>
                <w:spacing w:val="-5"/>
              </w:rPr>
              <w:t xml:space="preserve"> </w:t>
            </w:r>
            <w:r w:rsidRPr="007A2103">
              <w:rPr>
                <w:rStyle w:val="Hyperlink"/>
                <w:noProof/>
                <w:spacing w:val="-2"/>
              </w:rPr>
              <w:t>Reviews</w:t>
            </w:r>
            <w:r>
              <w:rPr>
                <w:noProof/>
                <w:webHidden/>
              </w:rPr>
              <w:tab/>
            </w:r>
            <w:r>
              <w:rPr>
                <w:noProof/>
                <w:webHidden/>
              </w:rPr>
              <w:fldChar w:fldCharType="begin"/>
            </w:r>
            <w:r>
              <w:rPr>
                <w:noProof/>
                <w:webHidden/>
              </w:rPr>
              <w:instrText xml:space="preserve"> PAGEREF _Toc190674084 \h </w:instrText>
            </w:r>
            <w:r>
              <w:rPr>
                <w:noProof/>
                <w:webHidden/>
              </w:rPr>
            </w:r>
            <w:r>
              <w:rPr>
                <w:noProof/>
                <w:webHidden/>
              </w:rPr>
              <w:fldChar w:fldCharType="separate"/>
            </w:r>
            <w:r>
              <w:rPr>
                <w:noProof/>
                <w:webHidden/>
              </w:rPr>
              <w:t>26</w:t>
            </w:r>
            <w:r>
              <w:rPr>
                <w:noProof/>
                <w:webHidden/>
              </w:rPr>
              <w:fldChar w:fldCharType="end"/>
            </w:r>
          </w:hyperlink>
        </w:p>
        <w:p w14:paraId="4BB67C81" w14:textId="382622E5" w:rsidR="00706A5E" w:rsidRDefault="00706A5E">
          <w:pPr>
            <w:pStyle w:val="TOC2"/>
            <w:tabs>
              <w:tab w:val="right" w:leader="dot" w:pos="9700"/>
            </w:tabs>
            <w:rPr>
              <w:rFonts w:asciiTheme="minorHAnsi" w:eastAsiaTheme="minorEastAsia" w:hAnsiTheme="minorHAnsi" w:cstheme="minorBidi"/>
              <w:noProof/>
              <w:kern w:val="2"/>
              <w:lang w:val="en-GB" w:eastAsia="en-GB"/>
              <w14:ligatures w14:val="standardContextual"/>
            </w:rPr>
          </w:pPr>
          <w:hyperlink w:anchor="_Toc190674085" w:history="1">
            <w:r w:rsidRPr="007A2103">
              <w:rPr>
                <w:rStyle w:val="Hyperlink"/>
                <w:noProof/>
              </w:rPr>
              <w:t>Appendix</w:t>
            </w:r>
            <w:r w:rsidRPr="007A2103">
              <w:rPr>
                <w:rStyle w:val="Hyperlink"/>
                <w:noProof/>
                <w:spacing w:val="-7"/>
              </w:rPr>
              <w:t xml:space="preserve"> </w:t>
            </w:r>
            <w:r w:rsidRPr="007A2103">
              <w:rPr>
                <w:rStyle w:val="Hyperlink"/>
                <w:noProof/>
              </w:rPr>
              <w:t>5.2</w:t>
            </w:r>
            <w:r w:rsidRPr="007A2103">
              <w:rPr>
                <w:rStyle w:val="Hyperlink"/>
                <w:noProof/>
                <w:spacing w:val="-6"/>
              </w:rPr>
              <w:t xml:space="preserve"> </w:t>
            </w:r>
            <w:r w:rsidRPr="007A2103">
              <w:rPr>
                <w:rStyle w:val="Hyperlink"/>
                <w:noProof/>
              </w:rPr>
              <w:t>Complaint</w:t>
            </w:r>
            <w:r w:rsidRPr="007A2103">
              <w:rPr>
                <w:rStyle w:val="Hyperlink"/>
                <w:noProof/>
                <w:spacing w:val="-7"/>
              </w:rPr>
              <w:t xml:space="preserve"> </w:t>
            </w:r>
            <w:r w:rsidRPr="007A2103">
              <w:rPr>
                <w:rStyle w:val="Hyperlink"/>
                <w:noProof/>
                <w:spacing w:val="-2"/>
              </w:rPr>
              <w:t>Acknowledgement</w:t>
            </w:r>
            <w:r>
              <w:rPr>
                <w:noProof/>
                <w:webHidden/>
              </w:rPr>
              <w:tab/>
            </w:r>
            <w:r>
              <w:rPr>
                <w:noProof/>
                <w:webHidden/>
              </w:rPr>
              <w:fldChar w:fldCharType="begin"/>
            </w:r>
            <w:r>
              <w:rPr>
                <w:noProof/>
                <w:webHidden/>
              </w:rPr>
              <w:instrText xml:space="preserve"> PAGEREF _Toc190674085 \h </w:instrText>
            </w:r>
            <w:r>
              <w:rPr>
                <w:noProof/>
                <w:webHidden/>
              </w:rPr>
            </w:r>
            <w:r>
              <w:rPr>
                <w:noProof/>
                <w:webHidden/>
              </w:rPr>
              <w:fldChar w:fldCharType="separate"/>
            </w:r>
            <w:r>
              <w:rPr>
                <w:noProof/>
                <w:webHidden/>
              </w:rPr>
              <w:t>31</w:t>
            </w:r>
            <w:r>
              <w:rPr>
                <w:noProof/>
                <w:webHidden/>
              </w:rPr>
              <w:fldChar w:fldCharType="end"/>
            </w:r>
          </w:hyperlink>
        </w:p>
        <w:p w14:paraId="32D32DBE" w14:textId="23A4AE0D" w:rsidR="00706A5E" w:rsidRDefault="00706A5E">
          <w:pPr>
            <w:pStyle w:val="TOC2"/>
            <w:tabs>
              <w:tab w:val="right" w:leader="dot" w:pos="9700"/>
            </w:tabs>
            <w:rPr>
              <w:rFonts w:asciiTheme="minorHAnsi" w:eastAsiaTheme="minorEastAsia" w:hAnsiTheme="minorHAnsi" w:cstheme="minorBidi"/>
              <w:noProof/>
              <w:kern w:val="2"/>
              <w:lang w:val="en-GB" w:eastAsia="en-GB"/>
              <w14:ligatures w14:val="standardContextual"/>
            </w:rPr>
          </w:pPr>
          <w:hyperlink w:anchor="_Toc190674086" w:history="1">
            <w:r w:rsidRPr="007A2103">
              <w:rPr>
                <w:rStyle w:val="Hyperlink"/>
                <w:noProof/>
              </w:rPr>
              <w:t>Appendix</w:t>
            </w:r>
            <w:r w:rsidRPr="007A2103">
              <w:rPr>
                <w:rStyle w:val="Hyperlink"/>
                <w:noProof/>
                <w:spacing w:val="-6"/>
              </w:rPr>
              <w:t xml:space="preserve"> </w:t>
            </w:r>
            <w:r w:rsidRPr="007A2103">
              <w:rPr>
                <w:rStyle w:val="Hyperlink"/>
                <w:noProof/>
              </w:rPr>
              <w:t>5.3</w:t>
            </w:r>
            <w:r w:rsidRPr="007A2103">
              <w:rPr>
                <w:rStyle w:val="Hyperlink"/>
                <w:noProof/>
                <w:spacing w:val="-6"/>
              </w:rPr>
              <w:t xml:space="preserve"> </w:t>
            </w:r>
            <w:r w:rsidRPr="007A2103">
              <w:rPr>
                <w:rStyle w:val="Hyperlink"/>
                <w:noProof/>
              </w:rPr>
              <w:t>Complaint</w:t>
            </w:r>
            <w:r w:rsidRPr="007A2103">
              <w:rPr>
                <w:rStyle w:val="Hyperlink"/>
                <w:noProof/>
                <w:spacing w:val="-6"/>
              </w:rPr>
              <w:t xml:space="preserve"> </w:t>
            </w:r>
            <w:r w:rsidRPr="007A2103">
              <w:rPr>
                <w:rStyle w:val="Hyperlink"/>
                <w:noProof/>
              </w:rPr>
              <w:t>Response</w:t>
            </w:r>
            <w:r w:rsidRPr="007A2103">
              <w:rPr>
                <w:rStyle w:val="Hyperlink"/>
                <w:noProof/>
                <w:spacing w:val="-8"/>
              </w:rPr>
              <w:t xml:space="preserve"> </w:t>
            </w:r>
            <w:r w:rsidRPr="007A2103">
              <w:rPr>
                <w:rStyle w:val="Hyperlink"/>
                <w:noProof/>
                <w:spacing w:val="-2"/>
              </w:rPr>
              <w:t>Template</w:t>
            </w:r>
            <w:r>
              <w:rPr>
                <w:noProof/>
                <w:webHidden/>
              </w:rPr>
              <w:tab/>
            </w:r>
            <w:r>
              <w:rPr>
                <w:noProof/>
                <w:webHidden/>
              </w:rPr>
              <w:fldChar w:fldCharType="begin"/>
            </w:r>
            <w:r>
              <w:rPr>
                <w:noProof/>
                <w:webHidden/>
              </w:rPr>
              <w:instrText xml:space="preserve"> PAGEREF _Toc190674086 \h </w:instrText>
            </w:r>
            <w:r>
              <w:rPr>
                <w:noProof/>
                <w:webHidden/>
              </w:rPr>
            </w:r>
            <w:r>
              <w:rPr>
                <w:noProof/>
                <w:webHidden/>
              </w:rPr>
              <w:fldChar w:fldCharType="separate"/>
            </w:r>
            <w:r>
              <w:rPr>
                <w:noProof/>
                <w:webHidden/>
              </w:rPr>
              <w:t>32</w:t>
            </w:r>
            <w:r>
              <w:rPr>
                <w:noProof/>
                <w:webHidden/>
              </w:rPr>
              <w:fldChar w:fldCharType="end"/>
            </w:r>
          </w:hyperlink>
        </w:p>
        <w:p w14:paraId="22BA61F2" w14:textId="212EA419" w:rsidR="00D56786" w:rsidRDefault="00D56786" w:rsidP="00DA0F89">
          <w:pPr>
            <w:spacing w:line="250" w:lineRule="auto"/>
          </w:pPr>
          <w:r>
            <w:rPr>
              <w:b/>
              <w:bCs/>
              <w:noProof/>
            </w:rPr>
            <w:fldChar w:fldCharType="end"/>
          </w:r>
        </w:p>
      </w:sdtContent>
    </w:sdt>
    <w:p w14:paraId="432BE99A" w14:textId="77777777" w:rsidR="008004FF" w:rsidRDefault="008004FF" w:rsidP="00DA0F89">
      <w:pPr>
        <w:spacing w:line="250" w:lineRule="auto"/>
        <w:sectPr w:rsidR="008004FF">
          <w:pgSz w:w="11930" w:h="16850"/>
          <w:pgMar w:top="1360" w:right="1000" w:bottom="1180" w:left="1220" w:header="0" w:footer="980" w:gutter="0"/>
          <w:cols w:space="720"/>
        </w:sectPr>
      </w:pPr>
    </w:p>
    <w:p w14:paraId="432BE99B" w14:textId="77777777" w:rsidR="008004FF" w:rsidRDefault="00B423AD" w:rsidP="00DA0F89">
      <w:pPr>
        <w:pStyle w:val="Heading3"/>
        <w:numPr>
          <w:ilvl w:val="0"/>
          <w:numId w:val="32"/>
        </w:numPr>
        <w:tabs>
          <w:tab w:val="left" w:pos="627"/>
        </w:tabs>
        <w:spacing w:before="79" w:line="250" w:lineRule="auto"/>
        <w:ind w:left="627" w:hanging="306"/>
        <w:jc w:val="left"/>
        <w:rPr>
          <w:b w:val="0"/>
        </w:rPr>
      </w:pPr>
      <w:bookmarkStart w:id="1" w:name="_Toc190674043"/>
      <w:r>
        <w:lastRenderedPageBreak/>
        <w:t>Establishment</w:t>
      </w:r>
      <w:r>
        <w:rPr>
          <w:spacing w:val="-6"/>
        </w:rPr>
        <w:t xml:space="preserve"> </w:t>
      </w:r>
      <w:r>
        <w:t>and</w:t>
      </w:r>
      <w:r>
        <w:rPr>
          <w:spacing w:val="-5"/>
        </w:rPr>
        <w:t xml:space="preserve"> </w:t>
      </w:r>
      <w:r>
        <w:rPr>
          <w:spacing w:val="-4"/>
        </w:rPr>
        <w:t>Title</w:t>
      </w:r>
      <w:bookmarkEnd w:id="1"/>
    </w:p>
    <w:p w14:paraId="432BE99C" w14:textId="77777777" w:rsidR="008004FF" w:rsidRDefault="008004FF" w:rsidP="00DA0F89">
      <w:pPr>
        <w:pStyle w:val="BodyText"/>
        <w:spacing w:before="44" w:line="250" w:lineRule="auto"/>
        <w:rPr>
          <w:b/>
        </w:rPr>
      </w:pPr>
    </w:p>
    <w:p w14:paraId="432BE99E" w14:textId="29DEDDA3" w:rsidR="008004FF" w:rsidRDefault="009D48D5" w:rsidP="00DA0F89">
      <w:pPr>
        <w:pStyle w:val="ListParagraph"/>
        <w:numPr>
          <w:ilvl w:val="1"/>
          <w:numId w:val="32"/>
        </w:numPr>
        <w:tabs>
          <w:tab w:val="left" w:pos="1095"/>
          <w:tab w:val="left" w:pos="1386"/>
        </w:tabs>
        <w:spacing w:after="120" w:line="250" w:lineRule="auto"/>
        <w:ind w:left="1094" w:hanging="431"/>
      </w:pPr>
      <w:r>
        <w:t xml:space="preserve">The </w:t>
      </w:r>
      <w:r w:rsidR="00B423AD">
        <w:t>Keeping</w:t>
      </w:r>
      <w:r w:rsidR="00B423AD">
        <w:rPr>
          <w:spacing w:val="-2"/>
        </w:rPr>
        <w:t xml:space="preserve"> </w:t>
      </w:r>
      <w:r w:rsidR="00B423AD">
        <w:t>Bristol</w:t>
      </w:r>
      <w:r w:rsidR="00B423AD">
        <w:rPr>
          <w:spacing w:val="-5"/>
        </w:rPr>
        <w:t xml:space="preserve"> </w:t>
      </w:r>
      <w:r w:rsidR="00B423AD">
        <w:t>Safe</w:t>
      </w:r>
      <w:r w:rsidR="00B423AD">
        <w:rPr>
          <w:spacing w:val="-4"/>
        </w:rPr>
        <w:t xml:space="preserve"> </w:t>
      </w:r>
      <w:r w:rsidR="00B423AD">
        <w:t>Partnership</w:t>
      </w:r>
      <w:r w:rsidR="00B423AD">
        <w:rPr>
          <w:spacing w:val="-4"/>
        </w:rPr>
        <w:t xml:space="preserve"> </w:t>
      </w:r>
      <w:r w:rsidR="00B423AD">
        <w:t>(</w:t>
      </w:r>
      <w:r w:rsidR="00462B3E">
        <w:t>the Keeping Children Safe Board, Keeping Adults Safe Board, and Keeping Communities Safe Board, and the</w:t>
      </w:r>
      <w:r w:rsidR="00462B3E">
        <w:rPr>
          <w:spacing w:val="-4"/>
        </w:rPr>
        <w:t xml:space="preserve"> </w:t>
      </w:r>
      <w:r w:rsidR="00BF6CBE">
        <w:t>KBSP Steering Group</w:t>
      </w:r>
      <w:r w:rsidR="00B423AD">
        <w:t>)</w:t>
      </w:r>
      <w:r w:rsidR="00B423AD">
        <w:rPr>
          <w:spacing w:val="-1"/>
        </w:rPr>
        <w:t xml:space="preserve"> </w:t>
      </w:r>
      <w:r w:rsidR="00B423AD">
        <w:t>is</w:t>
      </w:r>
      <w:r w:rsidR="00B423AD">
        <w:rPr>
          <w:spacing w:val="-4"/>
        </w:rPr>
        <w:t xml:space="preserve"> </w:t>
      </w:r>
      <w:r w:rsidR="00B423AD">
        <w:t>constituted</w:t>
      </w:r>
      <w:r w:rsidR="00B423AD">
        <w:rPr>
          <w:spacing w:val="-4"/>
        </w:rPr>
        <w:t xml:space="preserve"> </w:t>
      </w:r>
      <w:r w:rsidR="00B423AD">
        <w:t>to</w:t>
      </w:r>
      <w:r w:rsidR="00B423AD">
        <w:rPr>
          <w:spacing w:val="-2"/>
        </w:rPr>
        <w:t xml:space="preserve"> </w:t>
      </w:r>
      <w:r w:rsidR="00B423AD">
        <w:t>deliver relevant statutory duties as follows:</w:t>
      </w:r>
    </w:p>
    <w:p w14:paraId="432BE99F" w14:textId="260AB675" w:rsidR="008004FF" w:rsidRDefault="00B423AD" w:rsidP="00DA0F89">
      <w:pPr>
        <w:pStyle w:val="ListParagraph"/>
        <w:numPr>
          <w:ilvl w:val="0"/>
          <w:numId w:val="29"/>
        </w:numPr>
        <w:tabs>
          <w:tab w:val="left" w:pos="2121"/>
        </w:tabs>
        <w:spacing w:line="250" w:lineRule="auto"/>
        <w:jc w:val="both"/>
      </w:pPr>
      <w:r>
        <w:t>To</w:t>
      </w:r>
      <w:r>
        <w:rPr>
          <w:spacing w:val="-2"/>
        </w:rPr>
        <w:t xml:space="preserve"> </w:t>
      </w:r>
      <w:r>
        <w:t>safeguard</w:t>
      </w:r>
      <w:r>
        <w:rPr>
          <w:spacing w:val="-2"/>
        </w:rPr>
        <w:t xml:space="preserve"> </w:t>
      </w:r>
      <w:r>
        <w:t>and</w:t>
      </w:r>
      <w:r>
        <w:rPr>
          <w:spacing w:val="-4"/>
        </w:rPr>
        <w:t xml:space="preserve"> </w:t>
      </w:r>
      <w:r>
        <w:t>promote</w:t>
      </w:r>
      <w:r>
        <w:rPr>
          <w:spacing w:val="-4"/>
        </w:rPr>
        <w:t xml:space="preserve"> </w:t>
      </w:r>
      <w:r>
        <w:t>the</w:t>
      </w:r>
      <w:r>
        <w:rPr>
          <w:spacing w:val="-2"/>
        </w:rPr>
        <w:t xml:space="preserve"> </w:t>
      </w:r>
      <w:r>
        <w:t>welfare</w:t>
      </w:r>
      <w:r>
        <w:rPr>
          <w:spacing w:val="-2"/>
        </w:rPr>
        <w:t xml:space="preserve"> </w:t>
      </w:r>
      <w:r>
        <w:t>of</w:t>
      </w:r>
      <w:r>
        <w:rPr>
          <w:spacing w:val="-1"/>
        </w:rPr>
        <w:t xml:space="preserve"> </w:t>
      </w:r>
      <w:r>
        <w:t>children</w:t>
      </w:r>
      <w:r>
        <w:rPr>
          <w:spacing w:val="-4"/>
        </w:rPr>
        <w:t xml:space="preserve"> </w:t>
      </w:r>
      <w:r>
        <w:t>as</w:t>
      </w:r>
      <w:r>
        <w:rPr>
          <w:spacing w:val="-4"/>
        </w:rPr>
        <w:t xml:space="preserve"> </w:t>
      </w:r>
      <w:r>
        <w:t>required</w:t>
      </w:r>
      <w:r>
        <w:rPr>
          <w:spacing w:val="-2"/>
        </w:rPr>
        <w:t xml:space="preserve"> </w:t>
      </w:r>
      <w:r>
        <w:t>by</w:t>
      </w:r>
      <w:r>
        <w:rPr>
          <w:spacing w:val="-2"/>
        </w:rPr>
        <w:t xml:space="preserve"> </w:t>
      </w:r>
      <w:r w:rsidR="007F05D3">
        <w:t>t</w:t>
      </w:r>
      <w:r>
        <w:t>he Children Act 2004</w:t>
      </w:r>
      <w:r>
        <w:rPr>
          <w:spacing w:val="-1"/>
        </w:rPr>
        <w:t xml:space="preserve"> </w:t>
      </w:r>
      <w:r>
        <w:t>and</w:t>
      </w:r>
      <w:r>
        <w:rPr>
          <w:spacing w:val="-1"/>
        </w:rPr>
        <w:t xml:space="preserve"> </w:t>
      </w:r>
      <w:r>
        <w:t>supported</w:t>
      </w:r>
      <w:r>
        <w:rPr>
          <w:spacing w:val="-1"/>
        </w:rPr>
        <w:t xml:space="preserve"> </w:t>
      </w:r>
      <w:r>
        <w:t>by</w:t>
      </w:r>
      <w:r>
        <w:rPr>
          <w:spacing w:val="-1"/>
        </w:rPr>
        <w:t xml:space="preserve"> </w:t>
      </w:r>
      <w:r>
        <w:t>the</w:t>
      </w:r>
      <w:r>
        <w:rPr>
          <w:spacing w:val="-1"/>
        </w:rPr>
        <w:t xml:space="preserve"> </w:t>
      </w:r>
      <w:r>
        <w:t xml:space="preserve">statutory guidance, Working Together to Safeguard Children </w:t>
      </w:r>
      <w:r w:rsidR="009025D4">
        <w:t>2023</w:t>
      </w:r>
      <w:r w:rsidR="00DA0F89">
        <w:t>.</w:t>
      </w:r>
    </w:p>
    <w:p w14:paraId="432BE9A0" w14:textId="04066C57" w:rsidR="008004FF" w:rsidRDefault="00B423AD" w:rsidP="00DA0F89">
      <w:pPr>
        <w:pStyle w:val="ListParagraph"/>
        <w:numPr>
          <w:ilvl w:val="0"/>
          <w:numId w:val="29"/>
        </w:numPr>
        <w:tabs>
          <w:tab w:val="left" w:pos="2121"/>
        </w:tabs>
        <w:spacing w:before="3" w:line="250" w:lineRule="auto"/>
        <w:ind w:left="1633" w:hanging="357"/>
      </w:pPr>
      <w:r>
        <w:t>To</w:t>
      </w:r>
      <w:r>
        <w:rPr>
          <w:spacing w:val="-2"/>
        </w:rPr>
        <w:t xml:space="preserve"> </w:t>
      </w:r>
      <w:r>
        <w:t>help</w:t>
      </w:r>
      <w:r>
        <w:rPr>
          <w:spacing w:val="-2"/>
        </w:rPr>
        <w:t xml:space="preserve"> </w:t>
      </w:r>
      <w:r>
        <w:t>and</w:t>
      </w:r>
      <w:r>
        <w:rPr>
          <w:spacing w:val="-2"/>
        </w:rPr>
        <w:t xml:space="preserve"> </w:t>
      </w:r>
      <w:r>
        <w:t>protect</w:t>
      </w:r>
      <w:r>
        <w:rPr>
          <w:spacing w:val="-3"/>
        </w:rPr>
        <w:t xml:space="preserve"> </w:t>
      </w:r>
      <w:r>
        <w:t>adults</w:t>
      </w:r>
      <w:r>
        <w:rPr>
          <w:spacing w:val="-1"/>
        </w:rPr>
        <w:t xml:space="preserve"> </w:t>
      </w:r>
      <w:r>
        <w:t>with</w:t>
      </w:r>
      <w:r>
        <w:rPr>
          <w:spacing w:val="-2"/>
        </w:rPr>
        <w:t xml:space="preserve"> </w:t>
      </w:r>
      <w:r>
        <w:t>care</w:t>
      </w:r>
      <w:r>
        <w:rPr>
          <w:spacing w:val="-2"/>
        </w:rPr>
        <w:t xml:space="preserve"> </w:t>
      </w:r>
      <w:r>
        <w:t>and</w:t>
      </w:r>
      <w:r>
        <w:rPr>
          <w:spacing w:val="-4"/>
        </w:rPr>
        <w:t xml:space="preserve"> </w:t>
      </w:r>
      <w:r>
        <w:t>support</w:t>
      </w:r>
      <w:r>
        <w:rPr>
          <w:spacing w:val="-5"/>
        </w:rPr>
        <w:t xml:space="preserve"> </w:t>
      </w:r>
      <w:r>
        <w:t>needs</w:t>
      </w:r>
      <w:r>
        <w:rPr>
          <w:spacing w:val="-1"/>
        </w:rPr>
        <w:t xml:space="preserve"> </w:t>
      </w:r>
      <w:r>
        <w:t>at</w:t>
      </w:r>
      <w:r>
        <w:rPr>
          <w:spacing w:val="-3"/>
        </w:rPr>
        <w:t xml:space="preserve"> </w:t>
      </w:r>
      <w:r>
        <w:t>risk</w:t>
      </w:r>
      <w:r>
        <w:rPr>
          <w:spacing w:val="-4"/>
        </w:rPr>
        <w:t xml:space="preserve"> </w:t>
      </w:r>
      <w:r>
        <w:t>of</w:t>
      </w:r>
      <w:r>
        <w:rPr>
          <w:spacing w:val="-3"/>
        </w:rPr>
        <w:t xml:space="preserve"> </w:t>
      </w:r>
      <w:r>
        <w:t xml:space="preserve">abuse or neglect as defined by the Care Act 2014 and supporting statutory </w:t>
      </w:r>
      <w:r>
        <w:rPr>
          <w:spacing w:val="-2"/>
        </w:rPr>
        <w:t>guidance</w:t>
      </w:r>
      <w:r w:rsidR="00DA0F89">
        <w:rPr>
          <w:spacing w:val="-2"/>
        </w:rPr>
        <w:t>.</w:t>
      </w:r>
    </w:p>
    <w:p w14:paraId="432BE9A1" w14:textId="0577042D" w:rsidR="008004FF" w:rsidRDefault="00B423AD" w:rsidP="00DA0F89">
      <w:pPr>
        <w:pStyle w:val="ListParagraph"/>
        <w:numPr>
          <w:ilvl w:val="0"/>
          <w:numId w:val="29"/>
        </w:numPr>
        <w:tabs>
          <w:tab w:val="left" w:pos="2121"/>
        </w:tabs>
        <w:spacing w:before="3" w:line="250" w:lineRule="auto"/>
      </w:pPr>
      <w:r>
        <w:t>To</w:t>
      </w:r>
      <w:r>
        <w:rPr>
          <w:spacing w:val="-3"/>
        </w:rPr>
        <w:t xml:space="preserve"> </w:t>
      </w:r>
      <w:r>
        <w:t>reduce</w:t>
      </w:r>
      <w:r>
        <w:rPr>
          <w:spacing w:val="-5"/>
        </w:rPr>
        <w:t xml:space="preserve"> </w:t>
      </w:r>
      <w:r>
        <w:t>crime</w:t>
      </w:r>
      <w:r>
        <w:rPr>
          <w:spacing w:val="-3"/>
        </w:rPr>
        <w:t xml:space="preserve"> </w:t>
      </w:r>
      <w:r>
        <w:t>and</w:t>
      </w:r>
      <w:r>
        <w:rPr>
          <w:spacing w:val="-5"/>
        </w:rPr>
        <w:t xml:space="preserve"> </w:t>
      </w:r>
      <w:r>
        <w:t>disorder,</w:t>
      </w:r>
      <w:r>
        <w:rPr>
          <w:spacing w:val="-1"/>
        </w:rPr>
        <w:t xml:space="preserve"> </w:t>
      </w:r>
      <w:r>
        <w:t>substance</w:t>
      </w:r>
      <w:r>
        <w:rPr>
          <w:spacing w:val="-5"/>
        </w:rPr>
        <w:t xml:space="preserve"> </w:t>
      </w:r>
      <w:r>
        <w:t>misuse</w:t>
      </w:r>
      <w:r>
        <w:rPr>
          <w:spacing w:val="-5"/>
        </w:rPr>
        <w:t xml:space="preserve"> </w:t>
      </w:r>
      <w:r>
        <w:t>and</w:t>
      </w:r>
      <w:r>
        <w:rPr>
          <w:spacing w:val="-2"/>
        </w:rPr>
        <w:t xml:space="preserve"> </w:t>
      </w:r>
      <w:r>
        <w:t>re-offending</w:t>
      </w:r>
      <w:r>
        <w:rPr>
          <w:spacing w:val="-3"/>
        </w:rPr>
        <w:t xml:space="preserve"> </w:t>
      </w:r>
      <w:r>
        <w:t>as required by the Crime and Disorder Act 1998</w:t>
      </w:r>
      <w:r w:rsidR="00DA0F89">
        <w:t>.</w:t>
      </w:r>
    </w:p>
    <w:p w14:paraId="432BE9A2" w14:textId="192F90AE" w:rsidR="008004FF" w:rsidRDefault="00B423AD" w:rsidP="00DA0F89">
      <w:pPr>
        <w:pStyle w:val="ListParagraph"/>
        <w:numPr>
          <w:ilvl w:val="0"/>
          <w:numId w:val="29"/>
        </w:numPr>
        <w:tabs>
          <w:tab w:val="left" w:pos="2121"/>
        </w:tabs>
        <w:spacing w:before="2" w:line="250" w:lineRule="auto"/>
      </w:pPr>
      <w:r>
        <w:t>To</w:t>
      </w:r>
      <w:r>
        <w:rPr>
          <w:spacing w:val="-2"/>
        </w:rPr>
        <w:t xml:space="preserve"> </w:t>
      </w:r>
      <w:r>
        <w:t>cooperate</w:t>
      </w:r>
      <w:r>
        <w:rPr>
          <w:spacing w:val="-4"/>
        </w:rPr>
        <w:t xml:space="preserve"> </w:t>
      </w:r>
      <w:r>
        <w:t>to</w:t>
      </w:r>
      <w:r>
        <w:rPr>
          <w:spacing w:val="-2"/>
        </w:rPr>
        <w:t xml:space="preserve"> </w:t>
      </w:r>
      <w:r>
        <w:t>improve</w:t>
      </w:r>
      <w:r>
        <w:rPr>
          <w:spacing w:val="-6"/>
        </w:rPr>
        <w:t xml:space="preserve"> </w:t>
      </w:r>
      <w:r>
        <w:t>the</w:t>
      </w:r>
      <w:r>
        <w:rPr>
          <w:spacing w:val="-2"/>
        </w:rPr>
        <w:t xml:space="preserve"> </w:t>
      </w:r>
      <w:r>
        <w:t>wellbeing</w:t>
      </w:r>
      <w:r>
        <w:rPr>
          <w:spacing w:val="-2"/>
        </w:rPr>
        <w:t xml:space="preserve"> </w:t>
      </w:r>
      <w:r>
        <w:t>of</w:t>
      </w:r>
      <w:r>
        <w:rPr>
          <w:spacing w:val="-3"/>
        </w:rPr>
        <w:t xml:space="preserve"> </w:t>
      </w:r>
      <w:r>
        <w:t>children</w:t>
      </w:r>
      <w:r>
        <w:rPr>
          <w:spacing w:val="-4"/>
        </w:rPr>
        <w:t xml:space="preserve"> </w:t>
      </w:r>
      <w:r>
        <w:t>and</w:t>
      </w:r>
      <w:r>
        <w:rPr>
          <w:spacing w:val="-2"/>
        </w:rPr>
        <w:t xml:space="preserve"> </w:t>
      </w:r>
      <w:r>
        <w:t>young</w:t>
      </w:r>
      <w:r>
        <w:rPr>
          <w:spacing w:val="-2"/>
        </w:rPr>
        <w:t xml:space="preserve"> </w:t>
      </w:r>
      <w:r>
        <w:t>people</w:t>
      </w:r>
      <w:r>
        <w:rPr>
          <w:spacing w:val="-4"/>
        </w:rPr>
        <w:t xml:space="preserve"> </w:t>
      </w:r>
      <w:r>
        <w:t xml:space="preserve">as defined in </w:t>
      </w:r>
      <w:r w:rsidR="007F05D3">
        <w:t>th</w:t>
      </w:r>
      <w:r>
        <w:t>e Children Act 2004.</w:t>
      </w:r>
    </w:p>
    <w:p w14:paraId="432BE9A3" w14:textId="38831FB3" w:rsidR="008004FF" w:rsidRDefault="00B423AD" w:rsidP="00DA0F89">
      <w:pPr>
        <w:pStyle w:val="ListParagraph"/>
        <w:numPr>
          <w:ilvl w:val="0"/>
          <w:numId w:val="29"/>
        </w:numPr>
        <w:tabs>
          <w:tab w:val="left" w:pos="2121"/>
        </w:tabs>
        <w:spacing w:before="2" w:line="250" w:lineRule="auto"/>
      </w:pPr>
      <w:r>
        <w:t>To</w:t>
      </w:r>
      <w:r>
        <w:rPr>
          <w:spacing w:val="-2"/>
        </w:rPr>
        <w:t xml:space="preserve"> </w:t>
      </w:r>
      <w:r>
        <w:t>fulfil</w:t>
      </w:r>
      <w:r>
        <w:rPr>
          <w:spacing w:val="-5"/>
        </w:rPr>
        <w:t xml:space="preserve"> </w:t>
      </w:r>
      <w:r>
        <w:t>the</w:t>
      </w:r>
      <w:r>
        <w:rPr>
          <w:spacing w:val="-4"/>
        </w:rPr>
        <w:t xml:space="preserve"> </w:t>
      </w:r>
      <w:r>
        <w:t>responsibilities</w:t>
      </w:r>
      <w:r>
        <w:rPr>
          <w:spacing w:val="-2"/>
        </w:rPr>
        <w:t xml:space="preserve"> </w:t>
      </w:r>
      <w:r>
        <w:t>of</w:t>
      </w:r>
      <w:r>
        <w:rPr>
          <w:spacing w:val="-2"/>
        </w:rPr>
        <w:t xml:space="preserve"> </w:t>
      </w:r>
      <w:r>
        <w:t>the</w:t>
      </w:r>
      <w:r>
        <w:rPr>
          <w:spacing w:val="-4"/>
        </w:rPr>
        <w:t xml:space="preserve"> </w:t>
      </w:r>
      <w:r>
        <w:t>local</w:t>
      </w:r>
      <w:r>
        <w:rPr>
          <w:spacing w:val="-2"/>
        </w:rPr>
        <w:t xml:space="preserve"> </w:t>
      </w:r>
      <w:r>
        <w:t>partnership</w:t>
      </w:r>
      <w:r>
        <w:rPr>
          <w:spacing w:val="-2"/>
        </w:rPr>
        <w:t xml:space="preserve"> </w:t>
      </w:r>
      <w:r>
        <w:t>board</w:t>
      </w:r>
      <w:r>
        <w:rPr>
          <w:spacing w:val="-4"/>
        </w:rPr>
        <w:t xml:space="preserve"> </w:t>
      </w:r>
      <w:r>
        <w:t>as</w:t>
      </w:r>
      <w:r>
        <w:rPr>
          <w:spacing w:val="-2"/>
        </w:rPr>
        <w:t xml:space="preserve"> </w:t>
      </w:r>
      <w:r>
        <w:t>defined</w:t>
      </w:r>
      <w:r>
        <w:rPr>
          <w:spacing w:val="-2"/>
        </w:rPr>
        <w:t xml:space="preserve"> </w:t>
      </w:r>
      <w:r>
        <w:t>in the Domestic Abuse Act</w:t>
      </w:r>
      <w:r w:rsidR="00DA0F89">
        <w:t>.</w:t>
      </w:r>
    </w:p>
    <w:p w14:paraId="432BE9A4" w14:textId="1963D5B8" w:rsidR="008004FF" w:rsidRDefault="00B423AD" w:rsidP="00DA0F89">
      <w:pPr>
        <w:pStyle w:val="ListParagraph"/>
        <w:numPr>
          <w:ilvl w:val="0"/>
          <w:numId w:val="29"/>
        </w:numPr>
        <w:tabs>
          <w:tab w:val="left" w:pos="2121"/>
        </w:tabs>
        <w:spacing w:before="2" w:line="250" w:lineRule="auto"/>
      </w:pPr>
      <w:r w:rsidRPr="65FD46F5">
        <w:t>To cooperate to reduce Serious Violence in Bristol as defined in the Serious</w:t>
      </w:r>
      <w:r w:rsidRPr="65FD46F5">
        <w:rPr>
          <w:spacing w:val="-3"/>
        </w:rPr>
        <w:t xml:space="preserve"> </w:t>
      </w:r>
      <w:r w:rsidRPr="65FD46F5">
        <w:t>Violence</w:t>
      </w:r>
      <w:r w:rsidRPr="65FD46F5">
        <w:rPr>
          <w:spacing w:val="-3"/>
        </w:rPr>
        <w:t xml:space="preserve"> </w:t>
      </w:r>
      <w:r w:rsidRPr="65FD46F5">
        <w:t>Duty</w:t>
      </w:r>
      <w:r w:rsidRPr="65FD46F5">
        <w:rPr>
          <w:spacing w:val="-5"/>
        </w:rPr>
        <w:t xml:space="preserve"> </w:t>
      </w:r>
      <w:r w:rsidRPr="65FD46F5">
        <w:t>in</w:t>
      </w:r>
      <w:r w:rsidRPr="65FD46F5">
        <w:rPr>
          <w:spacing w:val="-3"/>
        </w:rPr>
        <w:t xml:space="preserve"> </w:t>
      </w:r>
      <w:r w:rsidRPr="65FD46F5">
        <w:t>accordance</w:t>
      </w:r>
      <w:r w:rsidRPr="65FD46F5">
        <w:rPr>
          <w:spacing w:val="-3"/>
        </w:rPr>
        <w:t xml:space="preserve"> </w:t>
      </w:r>
      <w:r w:rsidRPr="65FD46F5">
        <w:t>with</w:t>
      </w:r>
      <w:r w:rsidRPr="65FD46F5">
        <w:rPr>
          <w:spacing w:val="-5"/>
        </w:rPr>
        <w:t xml:space="preserve"> </w:t>
      </w:r>
      <w:r w:rsidRPr="65FD46F5">
        <w:t>the</w:t>
      </w:r>
      <w:r w:rsidRPr="65FD46F5">
        <w:rPr>
          <w:spacing w:val="-5"/>
        </w:rPr>
        <w:t xml:space="preserve"> </w:t>
      </w:r>
      <w:r w:rsidRPr="65FD46F5">
        <w:t>Police,</w:t>
      </w:r>
      <w:r w:rsidRPr="65FD46F5">
        <w:rPr>
          <w:spacing w:val="-2"/>
        </w:rPr>
        <w:t xml:space="preserve"> </w:t>
      </w:r>
      <w:r w:rsidRPr="65FD46F5">
        <w:t>Crime,</w:t>
      </w:r>
      <w:r w:rsidRPr="65FD46F5">
        <w:rPr>
          <w:spacing w:val="-4"/>
        </w:rPr>
        <w:t xml:space="preserve"> </w:t>
      </w:r>
      <w:r w:rsidRPr="65FD46F5">
        <w:t>Sentencing and Courts 2022</w:t>
      </w:r>
      <w:r w:rsidR="00DA0F89" w:rsidRPr="65FD46F5">
        <w:t>.</w:t>
      </w:r>
    </w:p>
    <w:p w14:paraId="432BE9A6" w14:textId="77777777" w:rsidR="008004FF" w:rsidRDefault="008004FF" w:rsidP="00DA0F89">
      <w:pPr>
        <w:pStyle w:val="BodyText"/>
        <w:spacing w:before="71" w:line="250" w:lineRule="auto"/>
      </w:pPr>
    </w:p>
    <w:p w14:paraId="432BE9A7" w14:textId="0DFF8D06" w:rsidR="008004FF" w:rsidRDefault="00B423AD" w:rsidP="00DA0F89">
      <w:pPr>
        <w:pStyle w:val="Heading4"/>
        <w:spacing w:line="250" w:lineRule="auto"/>
        <w:ind w:left="567"/>
      </w:pPr>
      <w:r>
        <w:t>Relevant</w:t>
      </w:r>
      <w:r>
        <w:rPr>
          <w:spacing w:val="-3"/>
        </w:rPr>
        <w:t xml:space="preserve"> </w:t>
      </w:r>
      <w:r>
        <w:t>statutory</w:t>
      </w:r>
      <w:r>
        <w:rPr>
          <w:spacing w:val="-5"/>
        </w:rPr>
        <w:t xml:space="preserve"> </w:t>
      </w:r>
      <w:r>
        <w:t>provisions</w:t>
      </w:r>
      <w:r>
        <w:rPr>
          <w:spacing w:val="-5"/>
        </w:rPr>
        <w:t xml:space="preserve"> </w:t>
      </w:r>
      <w:r>
        <w:t>in</w:t>
      </w:r>
      <w:r>
        <w:rPr>
          <w:spacing w:val="-6"/>
        </w:rPr>
        <w:t xml:space="preserve"> </w:t>
      </w:r>
      <w:r>
        <w:t>relation</w:t>
      </w:r>
      <w:r>
        <w:rPr>
          <w:spacing w:val="-6"/>
        </w:rPr>
        <w:t xml:space="preserve"> </w:t>
      </w:r>
      <w:r>
        <w:t>to</w:t>
      </w:r>
      <w:r>
        <w:rPr>
          <w:spacing w:val="-5"/>
        </w:rPr>
        <w:t xml:space="preserve"> </w:t>
      </w:r>
      <w:r>
        <w:t>the</w:t>
      </w:r>
      <w:r>
        <w:rPr>
          <w:spacing w:val="-4"/>
        </w:rPr>
        <w:t xml:space="preserve"> </w:t>
      </w:r>
      <w:r w:rsidR="00386D24">
        <w:t>constitution</w:t>
      </w:r>
      <w:r w:rsidR="00386D24">
        <w:rPr>
          <w:spacing w:val="-6"/>
        </w:rPr>
        <w:t xml:space="preserve"> </w:t>
      </w:r>
      <w:r>
        <w:t>of</w:t>
      </w:r>
      <w:r>
        <w:rPr>
          <w:spacing w:val="-4"/>
        </w:rPr>
        <w:t xml:space="preserve"> </w:t>
      </w:r>
      <w:r>
        <w:t>the</w:t>
      </w:r>
      <w:r w:rsidR="008D3B1D">
        <w:t xml:space="preserve"> Keeping Bristol Safe Partnership</w:t>
      </w:r>
      <w:r w:rsidR="00462B3E">
        <w:rPr>
          <w:spacing w:val="-2"/>
        </w:rPr>
        <w:t>:</w:t>
      </w:r>
    </w:p>
    <w:p w14:paraId="432BE9A8" w14:textId="77777777" w:rsidR="008004FF" w:rsidRDefault="008004FF" w:rsidP="00DA0F89">
      <w:pPr>
        <w:pStyle w:val="BodyText"/>
        <w:spacing w:before="50" w:line="250" w:lineRule="auto"/>
        <w:rPr>
          <w:b/>
        </w:rPr>
      </w:pPr>
    </w:p>
    <w:p w14:paraId="432BE9A9" w14:textId="1FD1CADD" w:rsidR="008004FF" w:rsidRDefault="00B423AD" w:rsidP="00DA0F89">
      <w:pPr>
        <w:pStyle w:val="ListParagraph"/>
        <w:numPr>
          <w:ilvl w:val="1"/>
          <w:numId w:val="32"/>
        </w:numPr>
        <w:tabs>
          <w:tab w:val="left" w:pos="1098"/>
        </w:tabs>
        <w:spacing w:before="1" w:line="250" w:lineRule="auto"/>
        <w:ind w:left="1098" w:hanging="432"/>
      </w:pPr>
      <w:r w:rsidRPr="65FD46F5">
        <w:t xml:space="preserve">This </w:t>
      </w:r>
      <w:r w:rsidR="00386D24" w:rsidRPr="65FD46F5">
        <w:t xml:space="preserve">Constitution </w:t>
      </w:r>
      <w:r w:rsidRPr="65FD46F5">
        <w:t>identifies and sets out arrangements for agencies to work together</w:t>
      </w:r>
      <w:r w:rsidRPr="65FD46F5">
        <w:rPr>
          <w:spacing w:val="-4"/>
        </w:rPr>
        <w:t xml:space="preserve"> </w:t>
      </w:r>
      <w:r w:rsidRPr="65FD46F5">
        <w:t>to</w:t>
      </w:r>
      <w:r w:rsidRPr="65FD46F5">
        <w:rPr>
          <w:spacing w:val="-5"/>
        </w:rPr>
        <w:t xml:space="preserve"> </w:t>
      </w:r>
      <w:r w:rsidRPr="65FD46F5">
        <w:t>these</w:t>
      </w:r>
      <w:r w:rsidRPr="65FD46F5">
        <w:rPr>
          <w:spacing w:val="-5"/>
        </w:rPr>
        <w:t xml:space="preserve"> </w:t>
      </w:r>
      <w:r w:rsidRPr="65FD46F5">
        <w:t>statutory</w:t>
      </w:r>
      <w:r w:rsidRPr="65FD46F5">
        <w:rPr>
          <w:spacing w:val="-2"/>
        </w:rPr>
        <w:t xml:space="preserve"> </w:t>
      </w:r>
      <w:r w:rsidRPr="65FD46F5">
        <w:t>functions</w:t>
      </w:r>
      <w:r w:rsidRPr="65FD46F5">
        <w:rPr>
          <w:spacing w:val="-2"/>
        </w:rPr>
        <w:t xml:space="preserve"> </w:t>
      </w:r>
      <w:r w:rsidRPr="65FD46F5">
        <w:t>within</w:t>
      </w:r>
      <w:r w:rsidRPr="65FD46F5">
        <w:rPr>
          <w:spacing w:val="-5"/>
        </w:rPr>
        <w:t xml:space="preserve"> </w:t>
      </w:r>
      <w:r w:rsidRPr="65FD46F5">
        <w:t>the</w:t>
      </w:r>
      <w:r w:rsidRPr="65FD46F5">
        <w:rPr>
          <w:spacing w:val="-5"/>
        </w:rPr>
        <w:t xml:space="preserve"> </w:t>
      </w:r>
      <w:r w:rsidRPr="65FD46F5">
        <w:t>local</w:t>
      </w:r>
      <w:r w:rsidRPr="65FD46F5">
        <w:rPr>
          <w:spacing w:val="-3"/>
        </w:rPr>
        <w:t xml:space="preserve"> </w:t>
      </w:r>
      <w:r w:rsidRPr="65FD46F5">
        <w:t>authority</w:t>
      </w:r>
      <w:r w:rsidRPr="65FD46F5">
        <w:rPr>
          <w:spacing w:val="-2"/>
        </w:rPr>
        <w:t xml:space="preserve"> </w:t>
      </w:r>
      <w:r w:rsidRPr="65FD46F5">
        <w:t>area</w:t>
      </w:r>
      <w:r w:rsidRPr="65FD46F5">
        <w:rPr>
          <w:spacing w:val="-3"/>
        </w:rPr>
        <w:t xml:space="preserve"> </w:t>
      </w:r>
      <w:r w:rsidRPr="65FD46F5">
        <w:t>of</w:t>
      </w:r>
      <w:r w:rsidRPr="65FD46F5">
        <w:rPr>
          <w:spacing w:val="-1"/>
        </w:rPr>
        <w:t xml:space="preserve"> </w:t>
      </w:r>
      <w:r w:rsidRPr="65FD46F5">
        <w:t>Bristol</w:t>
      </w:r>
      <w:r w:rsidRPr="65FD46F5">
        <w:rPr>
          <w:spacing w:val="-3"/>
        </w:rPr>
        <w:t xml:space="preserve"> </w:t>
      </w:r>
      <w:r w:rsidRPr="65FD46F5">
        <w:t>City Council and meets the following requirements.</w:t>
      </w:r>
    </w:p>
    <w:p w14:paraId="432BE9AA" w14:textId="77777777" w:rsidR="008004FF" w:rsidRDefault="008004FF" w:rsidP="00DA0F89">
      <w:pPr>
        <w:pStyle w:val="BodyText"/>
        <w:spacing w:before="30" w:line="250" w:lineRule="auto"/>
      </w:pPr>
    </w:p>
    <w:p w14:paraId="432BE9AB" w14:textId="0B5103CC" w:rsidR="008004FF" w:rsidRDefault="00B423AD" w:rsidP="00DA0F89">
      <w:pPr>
        <w:pStyle w:val="ListParagraph"/>
        <w:numPr>
          <w:ilvl w:val="1"/>
          <w:numId w:val="32"/>
        </w:numPr>
        <w:tabs>
          <w:tab w:val="left" w:pos="1098"/>
        </w:tabs>
        <w:spacing w:line="250" w:lineRule="auto"/>
        <w:ind w:left="1098" w:hanging="432"/>
      </w:pPr>
      <w:r w:rsidRPr="65FD46F5">
        <w:t>The Children and Social Work Act 2017 and Working Together to Safeguard Children</w:t>
      </w:r>
      <w:r w:rsidRPr="65FD46F5">
        <w:rPr>
          <w:spacing w:val="-2"/>
        </w:rPr>
        <w:t xml:space="preserve"> </w:t>
      </w:r>
      <w:r w:rsidR="00C079EA" w:rsidRPr="65FD46F5">
        <w:t>2023</w:t>
      </w:r>
      <w:r w:rsidR="00C079EA" w:rsidRPr="65FD46F5">
        <w:rPr>
          <w:spacing w:val="-2"/>
        </w:rPr>
        <w:t xml:space="preserve"> </w:t>
      </w:r>
      <w:r w:rsidRPr="65FD46F5">
        <w:t>require</w:t>
      </w:r>
      <w:r w:rsidRPr="65FD46F5">
        <w:rPr>
          <w:spacing w:val="-4"/>
        </w:rPr>
        <w:t xml:space="preserve"> </w:t>
      </w:r>
      <w:r w:rsidRPr="65FD46F5">
        <w:t>three</w:t>
      </w:r>
      <w:r w:rsidRPr="65FD46F5">
        <w:rPr>
          <w:spacing w:val="-2"/>
        </w:rPr>
        <w:t xml:space="preserve"> </w:t>
      </w:r>
      <w:r w:rsidRPr="65FD46F5">
        <w:t>named</w:t>
      </w:r>
      <w:r w:rsidRPr="65FD46F5">
        <w:rPr>
          <w:spacing w:val="-2"/>
        </w:rPr>
        <w:t xml:space="preserve"> </w:t>
      </w:r>
      <w:r w:rsidRPr="65FD46F5">
        <w:t>statutory</w:t>
      </w:r>
      <w:r w:rsidRPr="65FD46F5">
        <w:rPr>
          <w:spacing w:val="-1"/>
        </w:rPr>
        <w:t xml:space="preserve"> </w:t>
      </w:r>
      <w:r w:rsidRPr="65FD46F5">
        <w:t>partners</w:t>
      </w:r>
      <w:r w:rsidRPr="65FD46F5">
        <w:rPr>
          <w:spacing w:val="-4"/>
        </w:rPr>
        <w:t xml:space="preserve"> </w:t>
      </w:r>
      <w:r w:rsidRPr="65FD46F5">
        <w:t>to</w:t>
      </w:r>
      <w:r w:rsidRPr="65FD46F5">
        <w:rPr>
          <w:spacing w:val="-2"/>
        </w:rPr>
        <w:t xml:space="preserve"> </w:t>
      </w:r>
      <w:r w:rsidRPr="65FD46F5">
        <w:t>have</w:t>
      </w:r>
      <w:r w:rsidRPr="65FD46F5">
        <w:rPr>
          <w:spacing w:val="-4"/>
        </w:rPr>
        <w:t xml:space="preserve"> </w:t>
      </w:r>
      <w:r w:rsidRPr="65FD46F5">
        <w:t>a</w:t>
      </w:r>
      <w:r w:rsidRPr="65FD46F5">
        <w:rPr>
          <w:spacing w:val="-4"/>
        </w:rPr>
        <w:t xml:space="preserve"> </w:t>
      </w:r>
      <w:r w:rsidRPr="65FD46F5">
        <w:t>shared</w:t>
      </w:r>
      <w:r w:rsidRPr="65FD46F5">
        <w:rPr>
          <w:spacing w:val="-4"/>
        </w:rPr>
        <w:t xml:space="preserve"> </w:t>
      </w:r>
      <w:r w:rsidRPr="65FD46F5">
        <w:t>and</w:t>
      </w:r>
      <w:r w:rsidRPr="65FD46F5">
        <w:rPr>
          <w:spacing w:val="-2"/>
        </w:rPr>
        <w:t xml:space="preserve"> </w:t>
      </w:r>
      <w:r w:rsidRPr="65FD46F5">
        <w:t>equal responsibility to put in place arrangements to work together to safeguard and promote the welfare of children. The statutory partners are the Local Authority, Police and Integrated Care Board</w:t>
      </w:r>
      <w:r w:rsidR="00C079EA" w:rsidRPr="65FD46F5">
        <w:t>.</w:t>
      </w:r>
    </w:p>
    <w:p w14:paraId="432BE9AC" w14:textId="77777777" w:rsidR="008004FF" w:rsidRDefault="008004FF" w:rsidP="00DA0F89">
      <w:pPr>
        <w:pStyle w:val="BodyText"/>
        <w:spacing w:before="30" w:line="250" w:lineRule="auto"/>
      </w:pPr>
    </w:p>
    <w:p w14:paraId="432BE9AD" w14:textId="3E0B637B" w:rsidR="008004FF" w:rsidRDefault="00B423AD" w:rsidP="00DA0F89">
      <w:pPr>
        <w:pStyle w:val="ListParagraph"/>
        <w:numPr>
          <w:ilvl w:val="1"/>
          <w:numId w:val="32"/>
        </w:numPr>
        <w:tabs>
          <w:tab w:val="left" w:pos="1098"/>
        </w:tabs>
        <w:spacing w:line="250" w:lineRule="auto"/>
        <w:ind w:left="1098" w:hanging="432"/>
      </w:pPr>
      <w:r w:rsidRPr="65FD46F5">
        <w:t>The</w:t>
      </w:r>
      <w:r w:rsidRPr="65FD46F5">
        <w:rPr>
          <w:spacing w:val="-2"/>
        </w:rPr>
        <w:t xml:space="preserve"> </w:t>
      </w:r>
      <w:r w:rsidRPr="65FD46F5">
        <w:t>Care</w:t>
      </w:r>
      <w:r w:rsidRPr="65FD46F5">
        <w:rPr>
          <w:spacing w:val="-2"/>
        </w:rPr>
        <w:t xml:space="preserve"> </w:t>
      </w:r>
      <w:r w:rsidRPr="65FD46F5">
        <w:t>Act 2014</w:t>
      </w:r>
      <w:r w:rsidRPr="65FD46F5">
        <w:rPr>
          <w:spacing w:val="-4"/>
        </w:rPr>
        <w:t xml:space="preserve"> </w:t>
      </w:r>
      <w:r w:rsidRPr="65FD46F5">
        <w:t>requires</w:t>
      </w:r>
      <w:r w:rsidRPr="65FD46F5">
        <w:rPr>
          <w:spacing w:val="-2"/>
        </w:rPr>
        <w:t xml:space="preserve"> </w:t>
      </w:r>
      <w:r w:rsidRPr="65FD46F5">
        <w:t>a</w:t>
      </w:r>
      <w:r w:rsidRPr="65FD46F5">
        <w:rPr>
          <w:spacing w:val="-4"/>
        </w:rPr>
        <w:t xml:space="preserve"> </w:t>
      </w:r>
      <w:r w:rsidRPr="65FD46F5">
        <w:t>Local</w:t>
      </w:r>
      <w:r w:rsidRPr="65FD46F5">
        <w:rPr>
          <w:spacing w:val="-3"/>
        </w:rPr>
        <w:t xml:space="preserve"> </w:t>
      </w:r>
      <w:r w:rsidRPr="65FD46F5">
        <w:t>Authority</w:t>
      </w:r>
      <w:r w:rsidRPr="65FD46F5">
        <w:rPr>
          <w:spacing w:val="-4"/>
        </w:rPr>
        <w:t xml:space="preserve"> </w:t>
      </w:r>
      <w:r w:rsidRPr="65FD46F5">
        <w:t>to</w:t>
      </w:r>
      <w:r w:rsidRPr="65FD46F5">
        <w:rPr>
          <w:spacing w:val="-4"/>
        </w:rPr>
        <w:t xml:space="preserve"> </w:t>
      </w:r>
      <w:r w:rsidRPr="65FD46F5">
        <w:t>establish</w:t>
      </w:r>
      <w:r w:rsidRPr="65FD46F5">
        <w:rPr>
          <w:spacing w:val="-2"/>
        </w:rPr>
        <w:t xml:space="preserve"> </w:t>
      </w:r>
      <w:r w:rsidRPr="65FD46F5">
        <w:t>a</w:t>
      </w:r>
      <w:r w:rsidRPr="65FD46F5">
        <w:rPr>
          <w:spacing w:val="-1"/>
        </w:rPr>
        <w:t xml:space="preserve"> </w:t>
      </w:r>
      <w:r w:rsidRPr="65FD46F5">
        <w:t>Safeguarding</w:t>
      </w:r>
      <w:r w:rsidRPr="65FD46F5">
        <w:rPr>
          <w:spacing w:val="-4"/>
        </w:rPr>
        <w:t xml:space="preserve"> </w:t>
      </w:r>
      <w:r w:rsidRPr="65FD46F5">
        <w:t>Adults Board. It identifies that the Local Authority is responsible for setting up the Board, and that the Integrated Care Board and the chief officer of the Police for that area should be represented.</w:t>
      </w:r>
    </w:p>
    <w:p w14:paraId="432BE9AE" w14:textId="77777777" w:rsidR="008004FF" w:rsidRDefault="008004FF" w:rsidP="00DA0F89">
      <w:pPr>
        <w:pStyle w:val="BodyText"/>
        <w:spacing w:before="30" w:line="250" w:lineRule="auto"/>
      </w:pPr>
    </w:p>
    <w:p w14:paraId="432BE9B0" w14:textId="2968A51C" w:rsidR="008004FF" w:rsidRDefault="00B423AD" w:rsidP="00DA0F89">
      <w:pPr>
        <w:pStyle w:val="ListParagraph"/>
        <w:numPr>
          <w:ilvl w:val="1"/>
          <w:numId w:val="32"/>
        </w:numPr>
        <w:tabs>
          <w:tab w:val="left" w:pos="1098"/>
        </w:tabs>
        <w:spacing w:before="12" w:line="250" w:lineRule="auto"/>
        <w:ind w:left="1094" w:hanging="431"/>
      </w:pPr>
      <w:r w:rsidRPr="65FD46F5">
        <w:t>The Crime and Disorder Act 1998 established Community Safety Partnership</w:t>
      </w:r>
      <w:r w:rsidR="00DA1E57" w:rsidRPr="65FD46F5">
        <w:t>s</w:t>
      </w:r>
      <w:r w:rsidRPr="65FD46F5">
        <w:t xml:space="preserve"> (</w:t>
      </w:r>
      <w:r w:rsidR="003C3D47" w:rsidRPr="65FD46F5">
        <w:t>CSPs</w:t>
      </w:r>
      <w:r w:rsidRPr="65FD46F5">
        <w:t>).</w:t>
      </w:r>
      <w:r w:rsidRPr="65FD46F5">
        <w:rPr>
          <w:spacing w:val="-4"/>
        </w:rPr>
        <w:t xml:space="preserve"> </w:t>
      </w:r>
      <w:r w:rsidRPr="65FD46F5">
        <w:t>This</w:t>
      </w:r>
      <w:r w:rsidRPr="65FD46F5">
        <w:rPr>
          <w:spacing w:val="-2"/>
        </w:rPr>
        <w:t xml:space="preserve"> </w:t>
      </w:r>
      <w:r w:rsidRPr="65FD46F5">
        <w:t>legislation</w:t>
      </w:r>
      <w:r w:rsidRPr="65FD46F5">
        <w:rPr>
          <w:spacing w:val="-3"/>
        </w:rPr>
        <w:t xml:space="preserve"> </w:t>
      </w:r>
      <w:r w:rsidRPr="65FD46F5">
        <w:t>has</w:t>
      </w:r>
      <w:r w:rsidRPr="65FD46F5">
        <w:rPr>
          <w:spacing w:val="-3"/>
        </w:rPr>
        <w:t xml:space="preserve"> </w:t>
      </w:r>
      <w:r w:rsidRPr="65FD46F5">
        <w:t>been</w:t>
      </w:r>
      <w:r w:rsidRPr="65FD46F5">
        <w:rPr>
          <w:spacing w:val="-3"/>
        </w:rPr>
        <w:t xml:space="preserve"> </w:t>
      </w:r>
      <w:r w:rsidRPr="65FD46F5">
        <w:t>subject</w:t>
      </w:r>
      <w:r w:rsidRPr="65FD46F5">
        <w:rPr>
          <w:spacing w:val="-4"/>
        </w:rPr>
        <w:t xml:space="preserve"> </w:t>
      </w:r>
      <w:r w:rsidRPr="65FD46F5">
        <w:t>to</w:t>
      </w:r>
      <w:r w:rsidRPr="65FD46F5">
        <w:rPr>
          <w:spacing w:val="-3"/>
        </w:rPr>
        <w:t xml:space="preserve"> </w:t>
      </w:r>
      <w:r w:rsidRPr="65FD46F5">
        <w:t>amendment</w:t>
      </w:r>
      <w:r w:rsidRPr="65FD46F5">
        <w:rPr>
          <w:spacing w:val="-4"/>
        </w:rPr>
        <w:t xml:space="preserve"> </w:t>
      </w:r>
      <w:r w:rsidRPr="65FD46F5">
        <w:t>through</w:t>
      </w:r>
      <w:r w:rsidRPr="65FD46F5">
        <w:rPr>
          <w:spacing w:val="-5"/>
        </w:rPr>
        <w:t xml:space="preserve"> </w:t>
      </w:r>
      <w:r w:rsidRPr="65FD46F5">
        <w:t>the</w:t>
      </w:r>
      <w:r w:rsidRPr="65FD46F5">
        <w:rPr>
          <w:spacing w:val="-3"/>
        </w:rPr>
        <w:t xml:space="preserve"> </w:t>
      </w:r>
      <w:r w:rsidRPr="65FD46F5">
        <w:t>Police</w:t>
      </w:r>
      <w:r w:rsidRPr="65FD46F5">
        <w:rPr>
          <w:spacing w:val="-5"/>
        </w:rPr>
        <w:t xml:space="preserve"> </w:t>
      </w:r>
      <w:r w:rsidRPr="65FD46F5">
        <w:t>and Justice Act</w:t>
      </w:r>
      <w:r w:rsidR="00224AE9" w:rsidRPr="65FD46F5">
        <w:t xml:space="preserve"> </w:t>
      </w:r>
      <w:r w:rsidRPr="65FD46F5">
        <w:t>2006</w:t>
      </w:r>
      <w:r w:rsidRPr="65FD46F5">
        <w:rPr>
          <w:b/>
          <w:bCs/>
        </w:rPr>
        <w:t xml:space="preserve">, </w:t>
      </w:r>
      <w:r w:rsidRPr="65FD46F5">
        <w:t>Crime and Disorder Regulations 2007, the Local Government and Health</w:t>
      </w:r>
      <w:r w:rsidRPr="65FD46F5">
        <w:rPr>
          <w:spacing w:val="40"/>
        </w:rPr>
        <w:t xml:space="preserve"> </w:t>
      </w:r>
      <w:r w:rsidRPr="65FD46F5">
        <w:t>Act 2007, the Policing and Crime Act 2009 and the Crime and Disorder Regulations 2011. These define the Police, the Local Authority, Probation, Fire</w:t>
      </w:r>
      <w:r w:rsidRPr="65FD46F5">
        <w:rPr>
          <w:spacing w:val="40"/>
        </w:rPr>
        <w:t xml:space="preserve"> </w:t>
      </w:r>
      <w:r w:rsidRPr="65FD46F5">
        <w:t>and</w:t>
      </w:r>
      <w:r w:rsidRPr="65FD46F5">
        <w:rPr>
          <w:spacing w:val="-3"/>
        </w:rPr>
        <w:t xml:space="preserve"> </w:t>
      </w:r>
      <w:r w:rsidRPr="65FD46F5">
        <w:t>Rescue</w:t>
      </w:r>
      <w:r w:rsidRPr="65FD46F5">
        <w:rPr>
          <w:spacing w:val="-3"/>
        </w:rPr>
        <w:t xml:space="preserve"> </w:t>
      </w:r>
      <w:r w:rsidRPr="65FD46F5">
        <w:t>Service</w:t>
      </w:r>
      <w:r w:rsidRPr="65FD46F5">
        <w:rPr>
          <w:spacing w:val="-3"/>
        </w:rPr>
        <w:t xml:space="preserve"> </w:t>
      </w:r>
      <w:r w:rsidRPr="65FD46F5">
        <w:t>and</w:t>
      </w:r>
      <w:r w:rsidRPr="65FD46F5">
        <w:rPr>
          <w:spacing w:val="-5"/>
        </w:rPr>
        <w:t xml:space="preserve"> </w:t>
      </w:r>
      <w:r w:rsidRPr="65FD46F5">
        <w:t>Integrated</w:t>
      </w:r>
      <w:r w:rsidRPr="65FD46F5">
        <w:rPr>
          <w:spacing w:val="-3"/>
        </w:rPr>
        <w:t xml:space="preserve"> </w:t>
      </w:r>
      <w:r w:rsidRPr="65FD46F5">
        <w:t>Care</w:t>
      </w:r>
      <w:r w:rsidRPr="65FD46F5">
        <w:rPr>
          <w:spacing w:val="-3"/>
        </w:rPr>
        <w:t xml:space="preserve"> </w:t>
      </w:r>
      <w:r w:rsidRPr="65FD46F5">
        <w:t>Board</w:t>
      </w:r>
      <w:r w:rsidRPr="65FD46F5">
        <w:rPr>
          <w:spacing w:val="-5"/>
        </w:rPr>
        <w:t xml:space="preserve"> </w:t>
      </w:r>
      <w:r w:rsidRPr="65FD46F5">
        <w:t>as</w:t>
      </w:r>
      <w:r w:rsidRPr="65FD46F5">
        <w:rPr>
          <w:spacing w:val="-2"/>
        </w:rPr>
        <w:t xml:space="preserve"> </w:t>
      </w:r>
      <w:r w:rsidRPr="65FD46F5">
        <w:t>the</w:t>
      </w:r>
      <w:r w:rsidRPr="65FD46F5">
        <w:rPr>
          <w:spacing w:val="-5"/>
        </w:rPr>
        <w:t xml:space="preserve"> </w:t>
      </w:r>
      <w:r w:rsidRPr="65FD46F5">
        <w:t>responsible</w:t>
      </w:r>
      <w:r w:rsidRPr="65FD46F5">
        <w:rPr>
          <w:spacing w:val="-3"/>
        </w:rPr>
        <w:t xml:space="preserve"> </w:t>
      </w:r>
      <w:r w:rsidRPr="65FD46F5">
        <w:t>authorities</w:t>
      </w:r>
      <w:r w:rsidRPr="65FD46F5">
        <w:rPr>
          <w:spacing w:val="-3"/>
        </w:rPr>
        <w:t xml:space="preserve"> </w:t>
      </w:r>
      <w:r w:rsidRPr="65FD46F5">
        <w:t>who constitute the strategic group to direct the work of the partnership.</w:t>
      </w:r>
    </w:p>
    <w:p w14:paraId="432BE9B1" w14:textId="77777777" w:rsidR="008004FF" w:rsidRDefault="008004FF" w:rsidP="00DA0F89">
      <w:pPr>
        <w:pStyle w:val="BodyText"/>
        <w:spacing w:before="30" w:line="250" w:lineRule="auto"/>
      </w:pPr>
    </w:p>
    <w:p w14:paraId="432BE9B2" w14:textId="04D9BDC5" w:rsidR="008004FF" w:rsidRDefault="00B423AD" w:rsidP="00DA0F89">
      <w:pPr>
        <w:pStyle w:val="ListParagraph"/>
        <w:numPr>
          <w:ilvl w:val="1"/>
          <w:numId w:val="32"/>
        </w:numPr>
        <w:tabs>
          <w:tab w:val="left" w:pos="1098"/>
        </w:tabs>
        <w:spacing w:line="250" w:lineRule="auto"/>
        <w:ind w:left="1098" w:hanging="432"/>
      </w:pPr>
      <w:r>
        <w:t>The</w:t>
      </w:r>
      <w:r w:rsidR="00BC78FB">
        <w:rPr>
          <w:spacing w:val="-4"/>
        </w:rPr>
        <w:t xml:space="preserve"> Lead Safeguarding Partners </w:t>
      </w:r>
      <w:r w:rsidR="00220C40">
        <w:rPr>
          <w:spacing w:val="-4"/>
        </w:rPr>
        <w:t xml:space="preserve">(LSPs) </w:t>
      </w:r>
      <w:r w:rsidR="00BC78FB">
        <w:rPr>
          <w:spacing w:val="-4"/>
        </w:rPr>
        <w:t>for children and the</w:t>
      </w:r>
      <w:r>
        <w:t xml:space="preserve"> lead agency representatives responsible for discharge of their statutory functions</w:t>
      </w:r>
      <w:r>
        <w:rPr>
          <w:spacing w:val="-4"/>
        </w:rPr>
        <w:t xml:space="preserve"> </w:t>
      </w:r>
      <w:r>
        <w:t>in</w:t>
      </w:r>
      <w:r>
        <w:rPr>
          <w:spacing w:val="-2"/>
        </w:rPr>
        <w:t xml:space="preserve"> </w:t>
      </w:r>
      <w:r>
        <w:t>relation</w:t>
      </w:r>
      <w:r>
        <w:rPr>
          <w:spacing w:val="-4"/>
        </w:rPr>
        <w:t xml:space="preserve"> </w:t>
      </w:r>
      <w:r>
        <w:t>to</w:t>
      </w:r>
      <w:r>
        <w:rPr>
          <w:spacing w:val="-4"/>
        </w:rPr>
        <w:t xml:space="preserve"> </w:t>
      </w:r>
      <w:r w:rsidR="00BC78FB">
        <w:rPr>
          <w:spacing w:val="-4"/>
        </w:rPr>
        <w:t xml:space="preserve">the </w:t>
      </w:r>
      <w:r>
        <w:t>Safeguarding</w:t>
      </w:r>
      <w:r>
        <w:rPr>
          <w:spacing w:val="-2"/>
        </w:rPr>
        <w:t xml:space="preserve"> </w:t>
      </w:r>
      <w:r>
        <w:t>Adults</w:t>
      </w:r>
      <w:r>
        <w:rPr>
          <w:spacing w:val="-4"/>
        </w:rPr>
        <w:t xml:space="preserve"> </w:t>
      </w:r>
      <w:r>
        <w:t>Board</w:t>
      </w:r>
      <w:r w:rsidR="00BC78FB">
        <w:t xml:space="preserve"> are</w:t>
      </w:r>
      <w:r>
        <w:t>:</w:t>
      </w:r>
    </w:p>
    <w:p w14:paraId="432BE9B4" w14:textId="77777777" w:rsidR="008004FF" w:rsidRDefault="008004FF" w:rsidP="00DA0F89">
      <w:pPr>
        <w:pStyle w:val="BodyText"/>
        <w:spacing w:before="88" w:line="250" w:lineRule="auto"/>
      </w:pPr>
    </w:p>
    <w:p w14:paraId="432BE9B5" w14:textId="7333ED06" w:rsidR="008004FF" w:rsidRDefault="00B423AD" w:rsidP="00DA0F89">
      <w:pPr>
        <w:pStyle w:val="ListParagraph"/>
        <w:numPr>
          <w:ilvl w:val="0"/>
          <w:numId w:val="27"/>
        </w:numPr>
        <w:tabs>
          <w:tab w:val="left" w:pos="2121"/>
        </w:tabs>
        <w:spacing w:line="250" w:lineRule="auto"/>
      </w:pPr>
      <w:r>
        <w:t>Chief</w:t>
      </w:r>
      <w:r>
        <w:rPr>
          <w:spacing w:val="-5"/>
        </w:rPr>
        <w:t xml:space="preserve"> </w:t>
      </w:r>
      <w:r>
        <w:t>Executive</w:t>
      </w:r>
      <w:r w:rsidR="00C249DE">
        <w:rPr>
          <w:spacing w:val="-8"/>
        </w:rPr>
        <w:t xml:space="preserve"> Officer, </w:t>
      </w:r>
      <w:r>
        <w:t>Bristol</w:t>
      </w:r>
      <w:r>
        <w:rPr>
          <w:spacing w:val="-7"/>
        </w:rPr>
        <w:t xml:space="preserve"> </w:t>
      </w:r>
      <w:r>
        <w:t>City</w:t>
      </w:r>
      <w:r>
        <w:rPr>
          <w:spacing w:val="-4"/>
        </w:rPr>
        <w:t xml:space="preserve"> </w:t>
      </w:r>
      <w:r>
        <w:rPr>
          <w:spacing w:val="-2"/>
        </w:rPr>
        <w:t>Council</w:t>
      </w:r>
    </w:p>
    <w:p w14:paraId="432BE9B6" w14:textId="2DC1A963" w:rsidR="008004FF" w:rsidRDefault="00B423AD" w:rsidP="00DA0F89">
      <w:pPr>
        <w:pStyle w:val="ListParagraph"/>
        <w:numPr>
          <w:ilvl w:val="0"/>
          <w:numId w:val="27"/>
        </w:numPr>
        <w:tabs>
          <w:tab w:val="left" w:pos="2121"/>
        </w:tabs>
        <w:spacing w:before="7" w:line="250" w:lineRule="auto"/>
      </w:pPr>
      <w:r>
        <w:t>Chief</w:t>
      </w:r>
      <w:r>
        <w:rPr>
          <w:spacing w:val="-3"/>
        </w:rPr>
        <w:t xml:space="preserve"> </w:t>
      </w:r>
      <w:r>
        <w:t>Executive</w:t>
      </w:r>
      <w:r>
        <w:rPr>
          <w:spacing w:val="-5"/>
        </w:rPr>
        <w:t xml:space="preserve"> </w:t>
      </w:r>
      <w:r>
        <w:t>Officer,</w:t>
      </w:r>
      <w:r>
        <w:rPr>
          <w:spacing w:val="-6"/>
        </w:rPr>
        <w:t xml:space="preserve"> </w:t>
      </w:r>
      <w:r>
        <w:t>Bristol,</w:t>
      </w:r>
      <w:r>
        <w:rPr>
          <w:spacing w:val="-2"/>
        </w:rPr>
        <w:t xml:space="preserve"> </w:t>
      </w:r>
      <w:r>
        <w:t>North</w:t>
      </w:r>
      <w:r>
        <w:rPr>
          <w:spacing w:val="-5"/>
        </w:rPr>
        <w:t xml:space="preserve"> </w:t>
      </w:r>
      <w:r>
        <w:t>Somerset,</w:t>
      </w:r>
      <w:r>
        <w:rPr>
          <w:spacing w:val="-4"/>
        </w:rPr>
        <w:t xml:space="preserve"> </w:t>
      </w:r>
      <w:r>
        <w:t>South</w:t>
      </w:r>
      <w:r>
        <w:rPr>
          <w:spacing w:val="-5"/>
        </w:rPr>
        <w:t xml:space="preserve"> </w:t>
      </w:r>
      <w:r>
        <w:t>Gloucestershire</w:t>
      </w:r>
      <w:r w:rsidR="00C249DE">
        <w:t xml:space="preserve"> (BNSSG)</w:t>
      </w:r>
      <w:r>
        <w:t xml:space="preserve"> Integrated Care Board</w:t>
      </w:r>
    </w:p>
    <w:p w14:paraId="432BE9B7" w14:textId="77777777" w:rsidR="008004FF" w:rsidRDefault="00B423AD" w:rsidP="00DA0F89">
      <w:pPr>
        <w:pStyle w:val="ListParagraph"/>
        <w:numPr>
          <w:ilvl w:val="0"/>
          <w:numId w:val="27"/>
        </w:numPr>
        <w:tabs>
          <w:tab w:val="left" w:pos="2121"/>
        </w:tabs>
        <w:spacing w:before="2" w:line="250" w:lineRule="auto"/>
      </w:pPr>
      <w:r w:rsidRPr="65FD46F5">
        <w:t>Chief</w:t>
      </w:r>
      <w:r w:rsidRPr="65FD46F5">
        <w:rPr>
          <w:spacing w:val="-5"/>
        </w:rPr>
        <w:t xml:space="preserve"> </w:t>
      </w:r>
      <w:r w:rsidRPr="65FD46F5">
        <w:t>Constable,</w:t>
      </w:r>
      <w:r w:rsidRPr="65FD46F5">
        <w:rPr>
          <w:spacing w:val="-6"/>
        </w:rPr>
        <w:t xml:space="preserve"> </w:t>
      </w:r>
      <w:r w:rsidRPr="65FD46F5">
        <w:t>Avon</w:t>
      </w:r>
      <w:r w:rsidRPr="65FD46F5">
        <w:rPr>
          <w:spacing w:val="-5"/>
        </w:rPr>
        <w:t xml:space="preserve"> </w:t>
      </w:r>
      <w:r w:rsidRPr="65FD46F5">
        <w:t>and</w:t>
      </w:r>
      <w:r w:rsidRPr="65FD46F5">
        <w:rPr>
          <w:spacing w:val="-5"/>
        </w:rPr>
        <w:t xml:space="preserve"> </w:t>
      </w:r>
      <w:r w:rsidRPr="65FD46F5">
        <w:t>Somerset</w:t>
      </w:r>
      <w:r w:rsidRPr="65FD46F5">
        <w:rPr>
          <w:spacing w:val="-6"/>
        </w:rPr>
        <w:t xml:space="preserve"> </w:t>
      </w:r>
      <w:r w:rsidRPr="65FD46F5">
        <w:rPr>
          <w:spacing w:val="-2"/>
        </w:rPr>
        <w:t>Constabulary</w:t>
      </w:r>
    </w:p>
    <w:p w14:paraId="432BE9B8" w14:textId="77777777" w:rsidR="008004FF" w:rsidRDefault="008004FF" w:rsidP="00DA0F89">
      <w:pPr>
        <w:pStyle w:val="BodyText"/>
        <w:spacing w:before="39" w:line="250" w:lineRule="auto"/>
      </w:pPr>
    </w:p>
    <w:p w14:paraId="432BE9B9" w14:textId="18EA0DED" w:rsidR="008004FF" w:rsidRDefault="00B423AD" w:rsidP="00DA0F89">
      <w:pPr>
        <w:pStyle w:val="BodyText"/>
        <w:spacing w:line="250" w:lineRule="auto"/>
        <w:ind w:left="220" w:firstLine="500"/>
      </w:pPr>
      <w:r>
        <w:t>The</w:t>
      </w:r>
      <w:r>
        <w:rPr>
          <w:spacing w:val="-7"/>
        </w:rPr>
        <w:t xml:space="preserve"> </w:t>
      </w:r>
      <w:r>
        <w:t>above</w:t>
      </w:r>
      <w:r>
        <w:rPr>
          <w:spacing w:val="-7"/>
        </w:rPr>
        <w:t xml:space="preserve"> </w:t>
      </w:r>
      <w:r>
        <w:t>together</w:t>
      </w:r>
      <w:r>
        <w:rPr>
          <w:spacing w:val="-3"/>
        </w:rPr>
        <w:t xml:space="preserve"> </w:t>
      </w:r>
      <w:r>
        <w:rPr>
          <w:spacing w:val="-4"/>
        </w:rPr>
        <w:t>with</w:t>
      </w:r>
      <w:r w:rsidR="005D49C8">
        <w:rPr>
          <w:spacing w:val="-4"/>
        </w:rPr>
        <w:t>:</w:t>
      </w:r>
    </w:p>
    <w:p w14:paraId="432BE9BA" w14:textId="77777777" w:rsidR="008004FF" w:rsidRDefault="00B423AD" w:rsidP="00DA0F89">
      <w:pPr>
        <w:pStyle w:val="ListParagraph"/>
        <w:numPr>
          <w:ilvl w:val="0"/>
          <w:numId w:val="27"/>
        </w:numPr>
        <w:tabs>
          <w:tab w:val="left" w:pos="2121"/>
        </w:tabs>
        <w:spacing w:before="198" w:line="250" w:lineRule="auto"/>
      </w:pPr>
      <w:r w:rsidRPr="65FD46F5">
        <w:t>Head</w:t>
      </w:r>
      <w:r w:rsidRPr="65FD46F5">
        <w:rPr>
          <w:spacing w:val="-5"/>
        </w:rPr>
        <w:t xml:space="preserve"> </w:t>
      </w:r>
      <w:r w:rsidRPr="65FD46F5">
        <w:t>of</w:t>
      </w:r>
      <w:r w:rsidRPr="65FD46F5">
        <w:rPr>
          <w:spacing w:val="-3"/>
        </w:rPr>
        <w:t xml:space="preserve"> </w:t>
      </w:r>
      <w:r w:rsidRPr="65FD46F5">
        <w:t>Probation</w:t>
      </w:r>
      <w:r w:rsidRPr="65FD46F5">
        <w:rPr>
          <w:spacing w:val="-7"/>
        </w:rPr>
        <w:t xml:space="preserve"> </w:t>
      </w:r>
      <w:r w:rsidRPr="65FD46F5">
        <w:t>Service,</w:t>
      </w:r>
      <w:r w:rsidRPr="65FD46F5">
        <w:rPr>
          <w:spacing w:val="-4"/>
        </w:rPr>
        <w:t xml:space="preserve"> </w:t>
      </w:r>
      <w:r w:rsidRPr="65FD46F5">
        <w:t>Bristol</w:t>
      </w:r>
      <w:r w:rsidRPr="65FD46F5">
        <w:rPr>
          <w:spacing w:val="-5"/>
        </w:rPr>
        <w:t xml:space="preserve"> </w:t>
      </w:r>
      <w:r w:rsidRPr="65FD46F5">
        <w:t>and</w:t>
      </w:r>
      <w:r w:rsidRPr="65FD46F5">
        <w:rPr>
          <w:spacing w:val="-5"/>
        </w:rPr>
        <w:t xml:space="preserve"> </w:t>
      </w:r>
      <w:r w:rsidRPr="65FD46F5">
        <w:t>South</w:t>
      </w:r>
      <w:r w:rsidRPr="65FD46F5">
        <w:rPr>
          <w:spacing w:val="-6"/>
        </w:rPr>
        <w:t xml:space="preserve"> </w:t>
      </w:r>
      <w:r w:rsidRPr="65FD46F5">
        <w:rPr>
          <w:spacing w:val="-2"/>
        </w:rPr>
        <w:t>Gloucestershire</w:t>
      </w:r>
    </w:p>
    <w:p w14:paraId="432BE9BB" w14:textId="68591DD8" w:rsidR="008004FF" w:rsidRDefault="00B423AD" w:rsidP="00DA0F89">
      <w:pPr>
        <w:pStyle w:val="ListParagraph"/>
        <w:numPr>
          <w:ilvl w:val="0"/>
          <w:numId w:val="27"/>
        </w:numPr>
        <w:tabs>
          <w:tab w:val="left" w:pos="2121"/>
        </w:tabs>
        <w:spacing w:before="9" w:line="250" w:lineRule="auto"/>
      </w:pPr>
      <w:r>
        <w:t>Chief</w:t>
      </w:r>
      <w:r>
        <w:rPr>
          <w:spacing w:val="-2"/>
        </w:rPr>
        <w:t xml:space="preserve"> </w:t>
      </w:r>
      <w:r>
        <w:t>Fire</w:t>
      </w:r>
      <w:r>
        <w:rPr>
          <w:spacing w:val="-5"/>
        </w:rPr>
        <w:t xml:space="preserve"> </w:t>
      </w:r>
      <w:r>
        <w:t>Officer</w:t>
      </w:r>
      <w:r w:rsidR="00C249DE">
        <w:rPr>
          <w:spacing w:val="-3"/>
        </w:rPr>
        <w:t xml:space="preserve">, </w:t>
      </w:r>
      <w:r>
        <w:t>Avon</w:t>
      </w:r>
      <w:r>
        <w:rPr>
          <w:spacing w:val="-5"/>
        </w:rPr>
        <w:t xml:space="preserve"> </w:t>
      </w:r>
      <w:r>
        <w:t>Fire</w:t>
      </w:r>
      <w:r>
        <w:rPr>
          <w:spacing w:val="-3"/>
        </w:rPr>
        <w:t xml:space="preserve"> </w:t>
      </w:r>
      <w:r>
        <w:t>and</w:t>
      </w:r>
      <w:r>
        <w:rPr>
          <w:spacing w:val="-4"/>
        </w:rPr>
        <w:t xml:space="preserve"> </w:t>
      </w:r>
      <w:r>
        <w:rPr>
          <w:spacing w:val="-2"/>
        </w:rPr>
        <w:t>Rescue</w:t>
      </w:r>
    </w:p>
    <w:p w14:paraId="432BE9BC" w14:textId="77777777" w:rsidR="008004FF" w:rsidRDefault="008004FF" w:rsidP="00DA0F89">
      <w:pPr>
        <w:pStyle w:val="BodyText"/>
        <w:spacing w:before="40" w:line="250" w:lineRule="auto"/>
      </w:pPr>
    </w:p>
    <w:p w14:paraId="432BE9BD" w14:textId="0D16FB49" w:rsidR="008004FF" w:rsidRDefault="005D49C8" w:rsidP="00DA0F89">
      <w:pPr>
        <w:pStyle w:val="BodyText"/>
        <w:spacing w:line="250" w:lineRule="auto"/>
        <w:ind w:left="220" w:firstLine="500"/>
      </w:pPr>
      <w:r w:rsidRPr="65FD46F5">
        <w:t>are</w:t>
      </w:r>
      <w:r w:rsidRPr="65FD46F5">
        <w:rPr>
          <w:spacing w:val="-8"/>
        </w:rPr>
        <w:t xml:space="preserve"> </w:t>
      </w:r>
      <w:r w:rsidR="00B423AD" w:rsidRPr="65FD46F5">
        <w:t>also</w:t>
      </w:r>
      <w:r w:rsidR="00B423AD" w:rsidRPr="65FD46F5">
        <w:rPr>
          <w:spacing w:val="-7"/>
        </w:rPr>
        <w:t xml:space="preserve"> </w:t>
      </w:r>
      <w:r w:rsidR="00B423AD" w:rsidRPr="65FD46F5">
        <w:t>the</w:t>
      </w:r>
      <w:r w:rsidR="00B423AD" w:rsidRPr="65FD46F5">
        <w:rPr>
          <w:spacing w:val="-6"/>
        </w:rPr>
        <w:t xml:space="preserve"> </w:t>
      </w:r>
      <w:r w:rsidR="00B423AD" w:rsidRPr="65FD46F5">
        <w:t>responsible</w:t>
      </w:r>
      <w:r w:rsidR="00B423AD" w:rsidRPr="65FD46F5">
        <w:rPr>
          <w:spacing w:val="-7"/>
        </w:rPr>
        <w:t xml:space="preserve"> </w:t>
      </w:r>
      <w:r w:rsidR="00B423AD" w:rsidRPr="65FD46F5">
        <w:t>authorities</w:t>
      </w:r>
      <w:r w:rsidR="00B423AD" w:rsidRPr="65FD46F5">
        <w:rPr>
          <w:spacing w:val="-7"/>
        </w:rPr>
        <w:t xml:space="preserve"> </w:t>
      </w:r>
      <w:r w:rsidR="00B423AD" w:rsidRPr="65FD46F5">
        <w:t>for</w:t>
      </w:r>
      <w:r w:rsidR="00B423AD" w:rsidRPr="65FD46F5">
        <w:rPr>
          <w:spacing w:val="-6"/>
        </w:rPr>
        <w:t xml:space="preserve"> </w:t>
      </w:r>
      <w:r w:rsidR="00B423AD" w:rsidRPr="65FD46F5">
        <w:t>the</w:t>
      </w:r>
      <w:r w:rsidR="00B423AD" w:rsidRPr="65FD46F5">
        <w:rPr>
          <w:spacing w:val="-5"/>
        </w:rPr>
        <w:t xml:space="preserve"> </w:t>
      </w:r>
      <w:r w:rsidR="00B423AD" w:rsidRPr="65FD46F5">
        <w:t>Community</w:t>
      </w:r>
      <w:r w:rsidR="00B423AD" w:rsidRPr="65FD46F5">
        <w:rPr>
          <w:spacing w:val="-5"/>
        </w:rPr>
        <w:t xml:space="preserve"> </w:t>
      </w:r>
      <w:r w:rsidR="00B423AD" w:rsidRPr="65FD46F5">
        <w:t>Safety</w:t>
      </w:r>
      <w:r w:rsidR="00B423AD" w:rsidRPr="65FD46F5">
        <w:rPr>
          <w:spacing w:val="-6"/>
        </w:rPr>
        <w:t xml:space="preserve"> </w:t>
      </w:r>
      <w:r w:rsidR="00B423AD" w:rsidRPr="65FD46F5">
        <w:rPr>
          <w:spacing w:val="-2"/>
        </w:rPr>
        <w:t>Partnership.</w:t>
      </w:r>
    </w:p>
    <w:p w14:paraId="432BE9BE" w14:textId="77777777" w:rsidR="008004FF" w:rsidRDefault="008004FF" w:rsidP="00DA0F89">
      <w:pPr>
        <w:pStyle w:val="BodyText"/>
        <w:spacing w:line="250" w:lineRule="auto"/>
      </w:pPr>
    </w:p>
    <w:p w14:paraId="432BE9BF" w14:textId="77777777" w:rsidR="008004FF" w:rsidRDefault="008004FF" w:rsidP="00DA0F89">
      <w:pPr>
        <w:pStyle w:val="BodyText"/>
        <w:spacing w:before="62" w:line="250" w:lineRule="auto"/>
      </w:pPr>
    </w:p>
    <w:p w14:paraId="432BE9C0" w14:textId="2F5C79CD" w:rsidR="008004FF" w:rsidRDefault="00B423AD" w:rsidP="00DA0F89">
      <w:pPr>
        <w:pStyle w:val="Heading3"/>
        <w:numPr>
          <w:ilvl w:val="0"/>
          <w:numId w:val="32"/>
        </w:numPr>
        <w:tabs>
          <w:tab w:val="left" w:pos="627"/>
        </w:tabs>
        <w:spacing w:line="250" w:lineRule="auto"/>
        <w:ind w:left="627" w:hanging="306"/>
        <w:jc w:val="left"/>
        <w:rPr>
          <w:b w:val="0"/>
        </w:rPr>
      </w:pPr>
      <w:bookmarkStart w:id="2" w:name="_Toc190674044"/>
      <w:r>
        <w:t>Delegated</w:t>
      </w:r>
      <w:r>
        <w:rPr>
          <w:spacing w:val="-5"/>
        </w:rPr>
        <w:t xml:space="preserve"> </w:t>
      </w:r>
      <w:r>
        <w:rPr>
          <w:spacing w:val="-2"/>
        </w:rPr>
        <w:t>Authority</w:t>
      </w:r>
      <w:bookmarkEnd w:id="2"/>
    </w:p>
    <w:p w14:paraId="432BE9C1" w14:textId="77777777" w:rsidR="008004FF" w:rsidRDefault="008004FF" w:rsidP="00DA0F89">
      <w:pPr>
        <w:pStyle w:val="BodyText"/>
        <w:spacing w:before="43" w:line="250" w:lineRule="auto"/>
        <w:rPr>
          <w:b/>
        </w:rPr>
      </w:pPr>
    </w:p>
    <w:p w14:paraId="2EE5774E" w14:textId="2DF0D794" w:rsidR="00AC5C9B" w:rsidRDefault="00AC5C9B" w:rsidP="00DA0F89">
      <w:pPr>
        <w:pStyle w:val="ListParagraph"/>
        <w:numPr>
          <w:ilvl w:val="1"/>
          <w:numId w:val="32"/>
        </w:numPr>
        <w:tabs>
          <w:tab w:val="left" w:pos="1095"/>
          <w:tab w:val="left" w:pos="1098"/>
        </w:tabs>
        <w:spacing w:line="250" w:lineRule="auto"/>
        <w:ind w:left="1098" w:hanging="432"/>
        <w:jc w:val="both"/>
      </w:pPr>
      <w:r>
        <w:t>The Keeping Bristol Safe Partnership c</w:t>
      </w:r>
      <w:r w:rsidR="00D77336">
        <w:t xml:space="preserve">onsists of </w:t>
      </w:r>
      <w:r>
        <w:t>three Boards</w:t>
      </w:r>
      <w:r w:rsidR="00135E07">
        <w:t xml:space="preserve"> and a strategic oversight group</w:t>
      </w:r>
      <w:r>
        <w:t xml:space="preserve">: the Keeping Children Safe Board, the Keeping Adults </w:t>
      </w:r>
      <w:r w:rsidR="00D77336">
        <w:t>Safe Board, the Keeping Communities Safe Board</w:t>
      </w:r>
      <w:r w:rsidR="00135E07">
        <w:t>, and</w:t>
      </w:r>
      <w:r w:rsidR="00D06940">
        <w:t xml:space="preserve"> the KBSP Steering Group.</w:t>
      </w:r>
    </w:p>
    <w:p w14:paraId="06914602" w14:textId="77777777" w:rsidR="00AC5C9B" w:rsidRDefault="00AC5C9B" w:rsidP="00DA0F89">
      <w:pPr>
        <w:pStyle w:val="ListParagraph"/>
        <w:tabs>
          <w:tab w:val="left" w:pos="1095"/>
          <w:tab w:val="left" w:pos="1098"/>
        </w:tabs>
        <w:spacing w:line="250" w:lineRule="auto"/>
        <w:ind w:left="1098" w:firstLine="0"/>
        <w:jc w:val="right"/>
      </w:pPr>
    </w:p>
    <w:p w14:paraId="7855A7EB" w14:textId="77777777" w:rsidR="0019542C" w:rsidRDefault="007452EA" w:rsidP="0019542C">
      <w:pPr>
        <w:pStyle w:val="ListParagraph"/>
        <w:numPr>
          <w:ilvl w:val="2"/>
          <w:numId w:val="32"/>
        </w:numPr>
        <w:tabs>
          <w:tab w:val="left" w:pos="1095"/>
          <w:tab w:val="left" w:pos="1098"/>
        </w:tabs>
        <w:spacing w:line="250" w:lineRule="auto"/>
        <w:jc w:val="both"/>
      </w:pPr>
      <w:r>
        <w:t xml:space="preserve">The </w:t>
      </w:r>
      <w:r w:rsidR="006076A8">
        <w:t xml:space="preserve">Keeping Children Safe </w:t>
      </w:r>
      <w:r>
        <w:t xml:space="preserve">Board </w:t>
      </w:r>
      <w:r w:rsidR="006076A8">
        <w:t xml:space="preserve">will </w:t>
      </w:r>
      <w:r>
        <w:t>fulfil the Partnership’s responsibilities with regards to children</w:t>
      </w:r>
      <w:r w:rsidR="008836B3">
        <w:t>’s Multi-Agency Safeguarding Arrangements</w:t>
      </w:r>
      <w:r w:rsidR="00D7562B">
        <w:t xml:space="preserve">, overseen by the </w:t>
      </w:r>
      <w:r w:rsidR="004B0370">
        <w:t>LSPs</w:t>
      </w:r>
      <w:r w:rsidR="006076A8">
        <w:t xml:space="preserve">. </w:t>
      </w:r>
    </w:p>
    <w:p w14:paraId="0917D038" w14:textId="77777777" w:rsidR="0019542C" w:rsidRDefault="0019542C" w:rsidP="0019542C">
      <w:pPr>
        <w:pStyle w:val="ListParagraph"/>
      </w:pPr>
    </w:p>
    <w:p w14:paraId="50CF1CDD" w14:textId="77777777" w:rsidR="0019542C" w:rsidRDefault="007452EA" w:rsidP="0019542C">
      <w:pPr>
        <w:pStyle w:val="ListParagraph"/>
        <w:numPr>
          <w:ilvl w:val="2"/>
          <w:numId w:val="32"/>
        </w:numPr>
        <w:tabs>
          <w:tab w:val="left" w:pos="1095"/>
          <w:tab w:val="left" w:pos="1098"/>
        </w:tabs>
        <w:spacing w:line="250" w:lineRule="auto"/>
        <w:jc w:val="both"/>
      </w:pPr>
      <w:r>
        <w:t xml:space="preserve">The </w:t>
      </w:r>
      <w:r w:rsidR="006076A8">
        <w:t xml:space="preserve">Keeping Adults Safe </w:t>
      </w:r>
      <w:r>
        <w:t xml:space="preserve">Board </w:t>
      </w:r>
      <w:r w:rsidR="006076A8">
        <w:t>will</w:t>
      </w:r>
      <w:r>
        <w:t xml:space="preserve"> fulfil the Partnership’s responsibilities with regards to </w:t>
      </w:r>
      <w:r w:rsidR="008836B3">
        <w:t>the Safeguarding Adults Board</w:t>
      </w:r>
      <w:r>
        <w:t>.</w:t>
      </w:r>
      <w:r w:rsidR="006076A8">
        <w:t xml:space="preserve"> </w:t>
      </w:r>
    </w:p>
    <w:p w14:paraId="34932673" w14:textId="77777777" w:rsidR="0019542C" w:rsidRDefault="0019542C" w:rsidP="0019542C">
      <w:pPr>
        <w:pStyle w:val="ListParagraph"/>
      </w:pPr>
    </w:p>
    <w:p w14:paraId="61A969C6" w14:textId="77777777" w:rsidR="0019542C" w:rsidRDefault="00650323" w:rsidP="0019542C">
      <w:pPr>
        <w:pStyle w:val="ListParagraph"/>
        <w:numPr>
          <w:ilvl w:val="2"/>
          <w:numId w:val="32"/>
        </w:numPr>
        <w:tabs>
          <w:tab w:val="left" w:pos="1095"/>
          <w:tab w:val="left" w:pos="1098"/>
        </w:tabs>
        <w:spacing w:line="250" w:lineRule="auto"/>
        <w:jc w:val="both"/>
      </w:pPr>
      <w:r>
        <w:t xml:space="preserve">The </w:t>
      </w:r>
      <w:r w:rsidR="006076A8">
        <w:t>Keeping Communities Safe</w:t>
      </w:r>
      <w:r>
        <w:t xml:space="preserve"> Board</w:t>
      </w:r>
      <w:r w:rsidR="006076A8">
        <w:t xml:space="preserve"> will </w:t>
      </w:r>
      <w:r w:rsidR="007452EA">
        <w:t xml:space="preserve">fulfil the Partnership’s responsibilities with regards to </w:t>
      </w:r>
      <w:r w:rsidR="008836B3">
        <w:t xml:space="preserve">the Community Safety </w:t>
      </w:r>
      <w:r w:rsidR="00EA4AEA">
        <w:t>Partnership</w:t>
      </w:r>
      <w:r w:rsidR="006076A8">
        <w:t>.</w:t>
      </w:r>
      <w:r w:rsidR="00D06940">
        <w:t xml:space="preserve"> </w:t>
      </w:r>
    </w:p>
    <w:p w14:paraId="3B4BC8F7" w14:textId="77777777" w:rsidR="0019542C" w:rsidRDefault="0019542C" w:rsidP="0019542C">
      <w:pPr>
        <w:pStyle w:val="ListParagraph"/>
      </w:pPr>
    </w:p>
    <w:p w14:paraId="315989B7" w14:textId="0E07F0B1" w:rsidR="002E0D5F" w:rsidRDefault="00D06940" w:rsidP="00DA0F89">
      <w:pPr>
        <w:pStyle w:val="ListParagraph"/>
        <w:numPr>
          <w:ilvl w:val="1"/>
          <w:numId w:val="32"/>
        </w:numPr>
        <w:tabs>
          <w:tab w:val="left" w:pos="1095"/>
          <w:tab w:val="left" w:pos="1098"/>
        </w:tabs>
        <w:spacing w:line="250" w:lineRule="auto"/>
        <w:ind w:left="1098" w:hanging="432"/>
        <w:jc w:val="both"/>
      </w:pPr>
      <w:r>
        <w:t>The KBSP Steering Group will provide strategic oversight of the</w:t>
      </w:r>
      <w:r w:rsidR="00D7562B">
        <w:t xml:space="preserve"> three</w:t>
      </w:r>
      <w:r>
        <w:t xml:space="preserve"> Boards and </w:t>
      </w:r>
      <w:r w:rsidR="00850036">
        <w:t xml:space="preserve">will help to </w:t>
      </w:r>
      <w:r>
        <w:t xml:space="preserve">embed </w:t>
      </w:r>
      <w:r w:rsidR="00D7562B">
        <w:t xml:space="preserve">cross-cutting </w:t>
      </w:r>
      <w:r>
        <w:t>learning from scrutiny, reviews and lived experience.</w:t>
      </w:r>
    </w:p>
    <w:p w14:paraId="3D80BE98" w14:textId="77777777" w:rsidR="007F57F7" w:rsidRDefault="007F57F7" w:rsidP="00DA0F89">
      <w:pPr>
        <w:pStyle w:val="ListParagraph"/>
        <w:tabs>
          <w:tab w:val="left" w:pos="1095"/>
          <w:tab w:val="left" w:pos="1098"/>
        </w:tabs>
        <w:spacing w:line="250" w:lineRule="auto"/>
        <w:ind w:left="1098" w:firstLine="0"/>
        <w:jc w:val="right"/>
      </w:pPr>
    </w:p>
    <w:p w14:paraId="432BE9C4" w14:textId="30EDB0FE" w:rsidR="008004FF" w:rsidRDefault="00B423AD" w:rsidP="00DA0F89">
      <w:pPr>
        <w:pStyle w:val="ListParagraph"/>
        <w:numPr>
          <w:ilvl w:val="1"/>
          <w:numId w:val="32"/>
        </w:numPr>
        <w:tabs>
          <w:tab w:val="left" w:pos="1095"/>
          <w:tab w:val="left" w:pos="1098"/>
        </w:tabs>
        <w:spacing w:before="1" w:line="250" w:lineRule="auto"/>
        <w:ind w:left="1098" w:hanging="432"/>
      </w:pPr>
      <w:r w:rsidRPr="000536AB">
        <w:t>The</w:t>
      </w:r>
      <w:r w:rsidRPr="000536AB">
        <w:rPr>
          <w:spacing w:val="-2"/>
        </w:rPr>
        <w:t xml:space="preserve"> </w:t>
      </w:r>
      <w:r w:rsidRPr="000536AB">
        <w:t>lead</w:t>
      </w:r>
      <w:r w:rsidRPr="000536AB">
        <w:rPr>
          <w:spacing w:val="-4"/>
        </w:rPr>
        <w:t xml:space="preserve"> </w:t>
      </w:r>
      <w:r w:rsidRPr="000536AB">
        <w:t>representatives</w:t>
      </w:r>
      <w:r w:rsidR="00517014" w:rsidRPr="00471FD6">
        <w:t xml:space="preserve"> for all three Boards</w:t>
      </w:r>
      <w:r w:rsidRPr="000536AB">
        <w:rPr>
          <w:spacing w:val="-2"/>
        </w:rPr>
        <w:t xml:space="preserve"> </w:t>
      </w:r>
      <w:r w:rsidRPr="000536AB">
        <w:t>have</w:t>
      </w:r>
      <w:r w:rsidRPr="000536AB">
        <w:rPr>
          <w:spacing w:val="-4"/>
        </w:rPr>
        <w:t xml:space="preserve"> </w:t>
      </w:r>
      <w:r w:rsidRPr="000536AB">
        <w:t>delegated</w:t>
      </w:r>
      <w:r w:rsidRPr="000536AB">
        <w:rPr>
          <w:spacing w:val="-4"/>
        </w:rPr>
        <w:t xml:space="preserve"> </w:t>
      </w:r>
      <w:r w:rsidRPr="000536AB">
        <w:t>their</w:t>
      </w:r>
      <w:r w:rsidRPr="000536AB">
        <w:rPr>
          <w:spacing w:val="-3"/>
        </w:rPr>
        <w:t xml:space="preserve"> </w:t>
      </w:r>
      <w:r w:rsidRPr="000536AB">
        <w:t>functions</w:t>
      </w:r>
      <w:r w:rsidRPr="000536AB">
        <w:rPr>
          <w:spacing w:val="-4"/>
        </w:rPr>
        <w:t xml:space="preserve"> </w:t>
      </w:r>
      <w:r w:rsidRPr="000536AB">
        <w:t>as</w:t>
      </w:r>
      <w:r w:rsidRPr="000536AB">
        <w:rPr>
          <w:spacing w:val="-2"/>
        </w:rPr>
        <w:t xml:space="preserve"> </w:t>
      </w:r>
      <w:r w:rsidRPr="000536AB">
        <w:t>s</w:t>
      </w:r>
      <w:r w:rsidR="31E479A2" w:rsidRPr="000536AB">
        <w:t>e</w:t>
      </w:r>
      <w:r w:rsidRPr="000536AB">
        <w:t>t</w:t>
      </w:r>
      <w:r w:rsidRPr="000536AB">
        <w:rPr>
          <w:spacing w:val="-3"/>
        </w:rPr>
        <w:t xml:space="preserve"> </w:t>
      </w:r>
      <w:r w:rsidRPr="000536AB">
        <w:t>out</w:t>
      </w:r>
      <w:r w:rsidRPr="000536AB">
        <w:rPr>
          <w:spacing w:val="-3"/>
        </w:rPr>
        <w:t xml:space="preserve"> </w:t>
      </w:r>
      <w:r w:rsidRPr="000536AB">
        <w:t xml:space="preserve">below. This includes representation </w:t>
      </w:r>
      <w:r w:rsidR="002955A2" w:rsidRPr="000536AB">
        <w:t>at</w:t>
      </w:r>
      <w:r w:rsidRPr="000536AB">
        <w:t xml:space="preserve"> the </w:t>
      </w:r>
      <w:r w:rsidR="0030329E" w:rsidRPr="000536AB">
        <w:t xml:space="preserve">Boards </w:t>
      </w:r>
      <w:r w:rsidRPr="000536AB">
        <w:t>although they retain overall accountability for any actions or decisions taken on behalf of their agency</w:t>
      </w:r>
      <w:r w:rsidR="004A1A70" w:rsidRPr="00471FD6">
        <w:t>; with regards to children the</w:t>
      </w:r>
      <w:r w:rsidR="00220C40">
        <w:t xml:space="preserve"> LSPs</w:t>
      </w:r>
      <w:r w:rsidR="004A1A70" w:rsidRPr="00471FD6">
        <w:t xml:space="preserve"> wil</w:t>
      </w:r>
      <w:r w:rsidR="00EA388E" w:rsidRPr="00471FD6">
        <w:t>l</w:t>
      </w:r>
      <w:r w:rsidR="00AB3CD4" w:rsidRPr="00471FD6">
        <w:t xml:space="preserve"> </w:t>
      </w:r>
      <w:r w:rsidR="00566AF9">
        <w:t xml:space="preserve">attend </w:t>
      </w:r>
      <w:r w:rsidR="000536AB" w:rsidRPr="00471FD6">
        <w:t xml:space="preserve">the </w:t>
      </w:r>
      <w:r w:rsidR="00AB3CD4" w:rsidRPr="00471FD6">
        <w:t xml:space="preserve">Keeping Children Safe Board at least once a year </w:t>
      </w:r>
      <w:r w:rsidR="000536AB" w:rsidRPr="00471FD6">
        <w:t xml:space="preserve">and meet as part of a regional </w:t>
      </w:r>
      <w:r w:rsidR="004038AB">
        <w:t>LSP</w:t>
      </w:r>
      <w:r w:rsidR="000536AB" w:rsidRPr="00471FD6">
        <w:t xml:space="preserve"> meeting at least twice a year</w:t>
      </w:r>
      <w:r w:rsidR="00566AF9">
        <w:t xml:space="preserve"> to </w:t>
      </w:r>
      <w:r w:rsidR="0057549F">
        <w:t xml:space="preserve">enable them to </w:t>
      </w:r>
      <w:r w:rsidR="00566AF9" w:rsidRPr="00C575B4">
        <w:t>carry out their joint functions as set out in Working Together 2023</w:t>
      </w:r>
      <w:r w:rsidR="00566AF9">
        <w:t>.</w:t>
      </w:r>
    </w:p>
    <w:p w14:paraId="44914E43" w14:textId="77777777" w:rsidR="00E51931" w:rsidRDefault="00E51931" w:rsidP="00471FD6">
      <w:pPr>
        <w:pStyle w:val="ListParagraph"/>
        <w:tabs>
          <w:tab w:val="left" w:pos="1095"/>
          <w:tab w:val="left" w:pos="1098"/>
        </w:tabs>
        <w:spacing w:before="1" w:line="250" w:lineRule="auto"/>
        <w:ind w:left="1098" w:firstLine="0"/>
        <w:jc w:val="right"/>
      </w:pPr>
    </w:p>
    <w:p w14:paraId="5089E146" w14:textId="77777777" w:rsidR="00E51931" w:rsidRDefault="00E51931" w:rsidP="00E51931">
      <w:pPr>
        <w:pStyle w:val="ListParagraph"/>
        <w:numPr>
          <w:ilvl w:val="1"/>
          <w:numId w:val="32"/>
        </w:numPr>
        <w:tabs>
          <w:tab w:val="left" w:pos="1098"/>
        </w:tabs>
        <w:spacing w:after="120" w:line="250" w:lineRule="auto"/>
        <w:ind w:left="1094" w:hanging="431"/>
      </w:pPr>
      <w:r>
        <w:rPr>
          <w:spacing w:val="-2"/>
        </w:rPr>
        <w:t>The LSPs have named Delegated Safeguarding Partners for children who are members of the Keeping Children Safe Board. These are:</w:t>
      </w:r>
    </w:p>
    <w:p w14:paraId="54940B47" w14:textId="77777777" w:rsidR="00E51931" w:rsidRDefault="00E51931" w:rsidP="00E51931">
      <w:pPr>
        <w:pStyle w:val="ListParagraph"/>
        <w:numPr>
          <w:ilvl w:val="0"/>
          <w:numId w:val="39"/>
        </w:numPr>
        <w:tabs>
          <w:tab w:val="left" w:pos="2121"/>
        </w:tabs>
        <w:spacing w:line="250" w:lineRule="auto"/>
      </w:pPr>
      <w:r>
        <w:t>Executive</w:t>
      </w:r>
      <w:r>
        <w:rPr>
          <w:spacing w:val="-9"/>
        </w:rPr>
        <w:t xml:space="preserve"> </w:t>
      </w:r>
      <w:r>
        <w:t>Director</w:t>
      </w:r>
      <w:r>
        <w:rPr>
          <w:spacing w:val="-7"/>
        </w:rPr>
        <w:t xml:space="preserve"> </w:t>
      </w:r>
      <w:r>
        <w:t>Children</w:t>
      </w:r>
      <w:r>
        <w:rPr>
          <w:spacing w:val="-7"/>
        </w:rPr>
        <w:t xml:space="preserve"> </w:t>
      </w:r>
      <w:r>
        <w:t>and</w:t>
      </w:r>
      <w:r>
        <w:rPr>
          <w:spacing w:val="-6"/>
        </w:rPr>
        <w:t xml:space="preserve"> </w:t>
      </w:r>
      <w:r>
        <w:t>Education</w:t>
      </w:r>
      <w:r>
        <w:rPr>
          <w:spacing w:val="-7"/>
        </w:rPr>
        <w:t xml:space="preserve"> </w:t>
      </w:r>
      <w:r>
        <w:t>(DCS),</w:t>
      </w:r>
      <w:r>
        <w:rPr>
          <w:spacing w:val="-7"/>
        </w:rPr>
        <w:t xml:space="preserve"> </w:t>
      </w:r>
      <w:r>
        <w:t>Bristol</w:t>
      </w:r>
      <w:r>
        <w:rPr>
          <w:spacing w:val="-7"/>
        </w:rPr>
        <w:t xml:space="preserve"> </w:t>
      </w:r>
      <w:r>
        <w:t>City</w:t>
      </w:r>
      <w:r>
        <w:rPr>
          <w:spacing w:val="-8"/>
        </w:rPr>
        <w:t xml:space="preserve"> </w:t>
      </w:r>
      <w:r>
        <w:rPr>
          <w:spacing w:val="-2"/>
        </w:rPr>
        <w:t>Council</w:t>
      </w:r>
    </w:p>
    <w:p w14:paraId="4E817C42" w14:textId="77777777" w:rsidR="00E51931" w:rsidRPr="00400C17" w:rsidRDefault="00E51931" w:rsidP="00E51931">
      <w:pPr>
        <w:pStyle w:val="ListParagraph"/>
        <w:numPr>
          <w:ilvl w:val="0"/>
          <w:numId w:val="39"/>
        </w:numPr>
        <w:tabs>
          <w:tab w:val="left" w:pos="1098"/>
        </w:tabs>
        <w:spacing w:line="250" w:lineRule="auto"/>
      </w:pPr>
      <w:r w:rsidRPr="0050604F">
        <w:t>Deputy Chief Nursing Officer, BNSSG Integrated Care Board</w:t>
      </w:r>
    </w:p>
    <w:p w14:paraId="5888C52B" w14:textId="77777777" w:rsidR="00E51931" w:rsidRPr="0050604F" w:rsidRDefault="00E51931" w:rsidP="00E51931">
      <w:pPr>
        <w:pStyle w:val="ListParagraph"/>
        <w:numPr>
          <w:ilvl w:val="0"/>
          <w:numId w:val="39"/>
        </w:numPr>
        <w:tabs>
          <w:tab w:val="left" w:pos="1098"/>
        </w:tabs>
        <w:spacing w:line="250" w:lineRule="auto"/>
      </w:pPr>
      <w:r w:rsidRPr="65FD46F5">
        <w:t>Chief Superintendent, Avon and Somerset Police</w:t>
      </w:r>
    </w:p>
    <w:p w14:paraId="432BE9C5" w14:textId="77777777" w:rsidR="008004FF" w:rsidRDefault="008004FF" w:rsidP="00DA0F89">
      <w:pPr>
        <w:pStyle w:val="BodyText"/>
        <w:spacing w:before="30" w:line="250" w:lineRule="auto"/>
      </w:pPr>
    </w:p>
    <w:p w14:paraId="432BE9C6" w14:textId="5A30933E" w:rsidR="008004FF" w:rsidRDefault="00B423AD" w:rsidP="00DA0F89">
      <w:pPr>
        <w:pStyle w:val="ListParagraph"/>
        <w:numPr>
          <w:ilvl w:val="1"/>
          <w:numId w:val="32"/>
        </w:numPr>
        <w:tabs>
          <w:tab w:val="left" w:pos="1095"/>
          <w:tab w:val="left" w:pos="1098"/>
        </w:tabs>
        <w:spacing w:line="250" w:lineRule="auto"/>
        <w:ind w:left="1098" w:hanging="432"/>
      </w:pPr>
      <w:r w:rsidRPr="65FD46F5">
        <w:t>In</w:t>
      </w:r>
      <w:r w:rsidRPr="65FD46F5">
        <w:rPr>
          <w:spacing w:val="-5"/>
        </w:rPr>
        <w:t xml:space="preserve"> </w:t>
      </w:r>
      <w:r w:rsidRPr="65FD46F5">
        <w:t>delegating</w:t>
      </w:r>
      <w:r w:rsidRPr="65FD46F5">
        <w:rPr>
          <w:spacing w:val="-5"/>
        </w:rPr>
        <w:t xml:space="preserve"> </w:t>
      </w:r>
      <w:r w:rsidRPr="65FD46F5">
        <w:t>their</w:t>
      </w:r>
      <w:r w:rsidRPr="65FD46F5">
        <w:rPr>
          <w:spacing w:val="-2"/>
        </w:rPr>
        <w:t xml:space="preserve"> </w:t>
      </w:r>
      <w:r w:rsidRPr="65FD46F5">
        <w:t>authority,</w:t>
      </w:r>
      <w:r w:rsidRPr="65FD46F5">
        <w:rPr>
          <w:spacing w:val="-4"/>
        </w:rPr>
        <w:t xml:space="preserve"> </w:t>
      </w:r>
      <w:r w:rsidRPr="65FD46F5">
        <w:t>the</w:t>
      </w:r>
      <w:r w:rsidR="00566AF9" w:rsidRPr="65FD46F5">
        <w:t xml:space="preserve"> LSPs and</w:t>
      </w:r>
      <w:r w:rsidRPr="65FD46F5">
        <w:rPr>
          <w:spacing w:val="-5"/>
        </w:rPr>
        <w:t xml:space="preserve"> </w:t>
      </w:r>
      <w:r w:rsidRPr="65FD46F5">
        <w:t>lead</w:t>
      </w:r>
      <w:r w:rsidRPr="65FD46F5">
        <w:rPr>
          <w:spacing w:val="-3"/>
        </w:rPr>
        <w:t xml:space="preserve"> </w:t>
      </w:r>
      <w:r w:rsidRPr="65FD46F5">
        <w:t>representatives</w:t>
      </w:r>
      <w:r w:rsidRPr="65FD46F5">
        <w:rPr>
          <w:spacing w:val="-5"/>
        </w:rPr>
        <w:t xml:space="preserve"> </w:t>
      </w:r>
      <w:proofErr w:type="spellStart"/>
      <w:r w:rsidRPr="65FD46F5">
        <w:t>authorise</w:t>
      </w:r>
      <w:proofErr w:type="spellEnd"/>
      <w:r w:rsidRPr="65FD46F5">
        <w:rPr>
          <w:spacing w:val="-5"/>
        </w:rPr>
        <w:t xml:space="preserve"> </w:t>
      </w:r>
      <w:r w:rsidRPr="65FD46F5">
        <w:t>their representatives to:</w:t>
      </w:r>
    </w:p>
    <w:p w14:paraId="432BE9C7" w14:textId="77777777" w:rsidR="008004FF" w:rsidRDefault="00B423AD" w:rsidP="00DA0F89">
      <w:pPr>
        <w:pStyle w:val="ListParagraph"/>
        <w:numPr>
          <w:ilvl w:val="0"/>
          <w:numId w:val="30"/>
        </w:numPr>
        <w:tabs>
          <w:tab w:val="left" w:pos="2121"/>
        </w:tabs>
        <w:spacing w:before="11" w:line="250" w:lineRule="auto"/>
      </w:pPr>
      <w:r w:rsidRPr="65FD46F5">
        <w:t>make</w:t>
      </w:r>
      <w:r w:rsidRPr="65FD46F5">
        <w:rPr>
          <w:spacing w:val="-6"/>
        </w:rPr>
        <w:t xml:space="preserve"> </w:t>
      </w:r>
      <w:r w:rsidRPr="65FD46F5">
        <w:t>decisions</w:t>
      </w:r>
      <w:r w:rsidRPr="65FD46F5">
        <w:rPr>
          <w:spacing w:val="-4"/>
        </w:rPr>
        <w:t xml:space="preserve"> </w:t>
      </w:r>
      <w:r w:rsidRPr="65FD46F5">
        <w:t>on</w:t>
      </w:r>
      <w:r w:rsidRPr="65FD46F5">
        <w:rPr>
          <w:spacing w:val="-5"/>
        </w:rPr>
        <w:t xml:space="preserve"> </w:t>
      </w:r>
      <w:r w:rsidRPr="65FD46F5">
        <w:t>behalf</w:t>
      </w:r>
      <w:r w:rsidRPr="65FD46F5">
        <w:rPr>
          <w:spacing w:val="-3"/>
        </w:rPr>
        <w:t xml:space="preserve"> </w:t>
      </w:r>
      <w:r w:rsidRPr="65FD46F5">
        <w:t>of</w:t>
      </w:r>
      <w:r w:rsidRPr="65FD46F5">
        <w:rPr>
          <w:spacing w:val="-6"/>
        </w:rPr>
        <w:t xml:space="preserve"> </w:t>
      </w:r>
      <w:r w:rsidRPr="65FD46F5">
        <w:t>their</w:t>
      </w:r>
      <w:r w:rsidRPr="65FD46F5">
        <w:rPr>
          <w:spacing w:val="-4"/>
        </w:rPr>
        <w:t xml:space="preserve"> </w:t>
      </w:r>
      <w:proofErr w:type="spellStart"/>
      <w:r w:rsidRPr="65FD46F5">
        <w:rPr>
          <w:spacing w:val="-2"/>
        </w:rPr>
        <w:t>organisation</w:t>
      </w:r>
      <w:proofErr w:type="spellEnd"/>
      <w:r w:rsidRPr="65FD46F5">
        <w:rPr>
          <w:spacing w:val="-2"/>
        </w:rPr>
        <w:t>.</w:t>
      </w:r>
    </w:p>
    <w:p w14:paraId="432BE9C8" w14:textId="0BC7DCF2" w:rsidR="008004FF" w:rsidRDefault="00B423AD" w:rsidP="00DA0F89">
      <w:pPr>
        <w:pStyle w:val="ListParagraph"/>
        <w:numPr>
          <w:ilvl w:val="0"/>
          <w:numId w:val="30"/>
        </w:numPr>
        <w:tabs>
          <w:tab w:val="left" w:pos="2121"/>
        </w:tabs>
        <w:spacing w:before="7" w:line="250" w:lineRule="auto"/>
      </w:pPr>
      <w:r>
        <w:lastRenderedPageBreak/>
        <w:t>commit</w:t>
      </w:r>
      <w:r>
        <w:rPr>
          <w:spacing w:val="-7"/>
        </w:rPr>
        <w:t xml:space="preserve"> </w:t>
      </w:r>
      <w:r>
        <w:t>them</w:t>
      </w:r>
      <w:r>
        <w:rPr>
          <w:spacing w:val="-6"/>
        </w:rPr>
        <w:t xml:space="preserve"> </w:t>
      </w:r>
      <w:r w:rsidR="344A5895">
        <w:rPr>
          <w:spacing w:val="-6"/>
        </w:rPr>
        <w:t>to</w:t>
      </w:r>
      <w:r>
        <w:rPr>
          <w:spacing w:val="-5"/>
        </w:rPr>
        <w:t xml:space="preserve"> </w:t>
      </w:r>
      <w:r>
        <w:t>policy,</w:t>
      </w:r>
      <w:r>
        <w:rPr>
          <w:spacing w:val="-6"/>
        </w:rPr>
        <w:t xml:space="preserve"> </w:t>
      </w:r>
      <w:r>
        <w:t>resourcing,</w:t>
      </w:r>
      <w:r>
        <w:rPr>
          <w:spacing w:val="-6"/>
        </w:rPr>
        <w:t xml:space="preserve"> </w:t>
      </w:r>
      <w:r>
        <w:t>and</w:t>
      </w:r>
      <w:r>
        <w:rPr>
          <w:spacing w:val="-5"/>
        </w:rPr>
        <w:t xml:space="preserve"> </w:t>
      </w:r>
      <w:r>
        <w:t>practice</w:t>
      </w:r>
      <w:r>
        <w:rPr>
          <w:spacing w:val="-9"/>
        </w:rPr>
        <w:t xml:space="preserve"> </w:t>
      </w:r>
      <w:r>
        <w:rPr>
          <w:spacing w:val="-2"/>
        </w:rPr>
        <w:t>matters.</w:t>
      </w:r>
    </w:p>
    <w:p w14:paraId="0E382E5B" w14:textId="77777777" w:rsidR="00716FF7" w:rsidRDefault="00716FF7" w:rsidP="00DA0F89">
      <w:pPr>
        <w:pStyle w:val="ListParagraph"/>
        <w:spacing w:line="250" w:lineRule="auto"/>
        <w:ind w:left="998" w:firstLine="0"/>
        <w:jc w:val="right"/>
      </w:pPr>
    </w:p>
    <w:p w14:paraId="6BCFD514" w14:textId="77777777" w:rsidR="00716FF7" w:rsidRPr="00716FF7" w:rsidRDefault="00716FF7" w:rsidP="00DA0F89">
      <w:pPr>
        <w:pStyle w:val="ListParagraph"/>
        <w:spacing w:line="250" w:lineRule="auto"/>
        <w:ind w:left="998" w:firstLine="0"/>
        <w:jc w:val="right"/>
      </w:pPr>
    </w:p>
    <w:p w14:paraId="6733EAB8" w14:textId="5FA4D8EB" w:rsidR="0035147D" w:rsidRDefault="00B423AD" w:rsidP="00DA0F89">
      <w:pPr>
        <w:pStyle w:val="ListParagraph"/>
        <w:numPr>
          <w:ilvl w:val="1"/>
          <w:numId w:val="32"/>
        </w:numPr>
        <w:tabs>
          <w:tab w:val="left" w:pos="676"/>
          <w:tab w:val="left" w:pos="1095"/>
        </w:tabs>
        <w:spacing w:after="120" w:line="250" w:lineRule="auto"/>
        <w:ind w:left="674" w:hanging="11"/>
      </w:pPr>
      <w:r>
        <w:t>The</w:t>
      </w:r>
      <w:r>
        <w:rPr>
          <w:spacing w:val="-3"/>
        </w:rPr>
        <w:t xml:space="preserve"> </w:t>
      </w:r>
      <w:r w:rsidR="005941D2">
        <w:rPr>
          <w:spacing w:val="-3"/>
        </w:rPr>
        <w:t xml:space="preserve">Board </w:t>
      </w:r>
      <w:r>
        <w:t>members</w:t>
      </w:r>
      <w:r>
        <w:rPr>
          <w:spacing w:val="-5"/>
        </w:rPr>
        <w:t xml:space="preserve"> </w:t>
      </w:r>
      <w:r>
        <w:t>with</w:t>
      </w:r>
      <w:r>
        <w:rPr>
          <w:spacing w:val="-5"/>
        </w:rPr>
        <w:t xml:space="preserve"> </w:t>
      </w:r>
      <w:r>
        <w:t>delegated</w:t>
      </w:r>
      <w:r>
        <w:rPr>
          <w:spacing w:val="-3"/>
        </w:rPr>
        <w:t xml:space="preserve"> </w:t>
      </w:r>
      <w:r>
        <w:t>authority</w:t>
      </w:r>
      <w:r>
        <w:rPr>
          <w:spacing w:val="-5"/>
        </w:rPr>
        <w:t xml:space="preserve"> </w:t>
      </w:r>
      <w:r>
        <w:t>from</w:t>
      </w:r>
      <w:r>
        <w:rPr>
          <w:spacing w:val="-4"/>
        </w:rPr>
        <w:t xml:space="preserve"> </w:t>
      </w:r>
      <w:r>
        <w:t>their</w:t>
      </w:r>
      <w:r>
        <w:rPr>
          <w:spacing w:val="-4"/>
        </w:rPr>
        <w:t xml:space="preserve"> </w:t>
      </w:r>
      <w:r>
        <w:t>service’s</w:t>
      </w:r>
      <w:r>
        <w:rPr>
          <w:spacing w:val="-2"/>
        </w:rPr>
        <w:t xml:space="preserve"> </w:t>
      </w:r>
      <w:r>
        <w:t>Chief Officer will be competent to:</w:t>
      </w:r>
    </w:p>
    <w:p w14:paraId="2E6EAED3" w14:textId="2E1ABEFA" w:rsidR="0035147D" w:rsidRDefault="0035147D" w:rsidP="00C725B4">
      <w:pPr>
        <w:pStyle w:val="ListParagraph"/>
        <w:numPr>
          <w:ilvl w:val="0"/>
          <w:numId w:val="39"/>
        </w:numPr>
        <w:tabs>
          <w:tab w:val="left" w:pos="2121"/>
        </w:tabs>
        <w:spacing w:line="250" w:lineRule="auto"/>
      </w:pPr>
      <w:r w:rsidRPr="65FD46F5">
        <w:t>Make decisions to enable the partnership and services they represent to fulfil their statutory duties and responsibilities.</w:t>
      </w:r>
    </w:p>
    <w:p w14:paraId="432BE9DC" w14:textId="1F3424A6" w:rsidR="008004FF" w:rsidRDefault="00B423AD" w:rsidP="00C725B4">
      <w:pPr>
        <w:pStyle w:val="ListParagraph"/>
        <w:numPr>
          <w:ilvl w:val="0"/>
          <w:numId w:val="39"/>
        </w:numPr>
        <w:tabs>
          <w:tab w:val="left" w:pos="2121"/>
        </w:tabs>
        <w:spacing w:line="250" w:lineRule="auto"/>
      </w:pPr>
      <w:r w:rsidRPr="65FD46F5">
        <w:t xml:space="preserve">Bring a perspective from a sector involved with children, adults with care and support needs at risk of abuse or neglect, victims of crime, people with offending </w:t>
      </w:r>
      <w:proofErr w:type="spellStart"/>
      <w:r w:rsidRPr="65FD46F5">
        <w:t>behaviour</w:t>
      </w:r>
      <w:proofErr w:type="spellEnd"/>
      <w:r w:rsidRPr="65FD46F5">
        <w:t xml:space="preserve"> or wider community safety partners.</w:t>
      </w:r>
    </w:p>
    <w:p w14:paraId="432BE9DD" w14:textId="77777777" w:rsidR="008004FF" w:rsidRDefault="00B423AD" w:rsidP="00C725B4">
      <w:pPr>
        <w:pStyle w:val="ListParagraph"/>
        <w:numPr>
          <w:ilvl w:val="0"/>
          <w:numId w:val="39"/>
        </w:numPr>
        <w:tabs>
          <w:tab w:val="left" w:pos="2121"/>
        </w:tabs>
        <w:spacing w:line="250" w:lineRule="auto"/>
      </w:pPr>
      <w:r>
        <w:t>Advise</w:t>
      </w:r>
      <w:r w:rsidRPr="00C725B4">
        <w:t xml:space="preserve"> </w:t>
      </w:r>
      <w:r>
        <w:t>on</w:t>
      </w:r>
      <w:r w:rsidRPr="00C725B4">
        <w:t xml:space="preserve"> </w:t>
      </w:r>
      <w:r>
        <w:t>communication</w:t>
      </w:r>
      <w:r w:rsidRPr="00C725B4">
        <w:t xml:space="preserve"> </w:t>
      </w:r>
      <w:r>
        <w:t>and</w:t>
      </w:r>
      <w:r w:rsidRPr="00C725B4">
        <w:t xml:space="preserve"> </w:t>
      </w:r>
      <w:r>
        <w:t>implementation</w:t>
      </w:r>
      <w:r w:rsidRPr="00C725B4">
        <w:t xml:space="preserve"> </w:t>
      </w:r>
      <w:r>
        <w:t>of</w:t>
      </w:r>
      <w:r w:rsidRPr="00C725B4">
        <w:t xml:space="preserve"> </w:t>
      </w:r>
      <w:r>
        <w:t>Partnership</w:t>
      </w:r>
      <w:r w:rsidRPr="00C725B4">
        <w:t xml:space="preserve"> </w:t>
      </w:r>
      <w:r>
        <w:t>priorities</w:t>
      </w:r>
      <w:r w:rsidRPr="00C725B4">
        <w:t xml:space="preserve"> </w:t>
      </w:r>
      <w:r>
        <w:t>within their sector.</w:t>
      </w:r>
    </w:p>
    <w:p w14:paraId="432BE9DE" w14:textId="1477B174" w:rsidR="008004FF" w:rsidRDefault="00B423AD" w:rsidP="00C725B4">
      <w:pPr>
        <w:pStyle w:val="ListParagraph"/>
        <w:numPr>
          <w:ilvl w:val="0"/>
          <w:numId w:val="39"/>
        </w:numPr>
        <w:tabs>
          <w:tab w:val="left" w:pos="2121"/>
        </w:tabs>
        <w:spacing w:line="250" w:lineRule="auto"/>
      </w:pPr>
      <w:r w:rsidRPr="65FD46F5">
        <w:t xml:space="preserve">Disseminate information between the </w:t>
      </w:r>
      <w:r w:rsidR="005941D2" w:rsidRPr="65FD46F5">
        <w:t>relevant Board</w:t>
      </w:r>
      <w:r w:rsidR="0035147D" w:rsidRPr="65FD46F5">
        <w:t xml:space="preserve"> </w:t>
      </w:r>
      <w:r w:rsidRPr="65FD46F5">
        <w:t>and their agency including its commissioners or contracted services, and for identifying, monitoring and evaluating any necessary actions.</w:t>
      </w:r>
    </w:p>
    <w:p w14:paraId="432BE9DF" w14:textId="77777777" w:rsidR="008004FF" w:rsidRDefault="00B423AD" w:rsidP="00C725B4">
      <w:pPr>
        <w:pStyle w:val="ListParagraph"/>
        <w:numPr>
          <w:ilvl w:val="0"/>
          <w:numId w:val="39"/>
        </w:numPr>
        <w:tabs>
          <w:tab w:val="left" w:pos="2121"/>
        </w:tabs>
        <w:spacing w:line="250" w:lineRule="auto"/>
      </w:pPr>
      <w:r w:rsidRPr="65FD46F5">
        <w:t xml:space="preserve">Commit to report to Chief Officers who are accountable for the quality of services provided in the city to children, adults with care and support needs at risk of abuse or neglect, victims of crime, people with offending </w:t>
      </w:r>
      <w:proofErr w:type="spellStart"/>
      <w:r w:rsidRPr="65FD46F5">
        <w:t>behaviour</w:t>
      </w:r>
      <w:proofErr w:type="spellEnd"/>
      <w:r w:rsidRPr="65FD46F5">
        <w:t>.</w:t>
      </w:r>
    </w:p>
    <w:p w14:paraId="432BE9E0" w14:textId="77777777" w:rsidR="008004FF" w:rsidRDefault="00B423AD" w:rsidP="00C725B4">
      <w:pPr>
        <w:pStyle w:val="ListParagraph"/>
        <w:numPr>
          <w:ilvl w:val="0"/>
          <w:numId w:val="39"/>
        </w:numPr>
        <w:tabs>
          <w:tab w:val="left" w:pos="2121"/>
        </w:tabs>
        <w:spacing w:line="250" w:lineRule="auto"/>
      </w:pPr>
      <w:r w:rsidRPr="65FD46F5">
        <w:t>Commit resource to ensure the effective delivery of the partnership arrangements and responsibilities.</w:t>
      </w:r>
    </w:p>
    <w:p w14:paraId="432BE9E1" w14:textId="77777777" w:rsidR="008004FF" w:rsidRDefault="008004FF" w:rsidP="00DA0F89">
      <w:pPr>
        <w:pStyle w:val="BodyText"/>
        <w:spacing w:before="32" w:line="250" w:lineRule="auto"/>
      </w:pPr>
    </w:p>
    <w:p w14:paraId="78DC508B" w14:textId="0D39E7EC" w:rsidR="008C12E5" w:rsidRPr="00471FD6" w:rsidRDefault="00592A30" w:rsidP="00DA0F89">
      <w:pPr>
        <w:pStyle w:val="ListParagraph"/>
        <w:numPr>
          <w:ilvl w:val="1"/>
          <w:numId w:val="32"/>
        </w:numPr>
        <w:tabs>
          <w:tab w:val="left" w:pos="1098"/>
        </w:tabs>
        <w:spacing w:line="250" w:lineRule="auto"/>
        <w:ind w:left="1098" w:hanging="432"/>
      </w:pPr>
      <w:r w:rsidRPr="00101692">
        <w:rPr>
          <w:spacing w:val="-2"/>
        </w:rPr>
        <w:t xml:space="preserve">The Keeping Children Safe Board </w:t>
      </w:r>
      <w:r w:rsidR="002B5B72" w:rsidRPr="00101692">
        <w:rPr>
          <w:spacing w:val="-2"/>
        </w:rPr>
        <w:t xml:space="preserve">will be chaired by </w:t>
      </w:r>
      <w:r w:rsidR="00E144B3" w:rsidRPr="00101692">
        <w:rPr>
          <w:spacing w:val="-2"/>
        </w:rPr>
        <w:t xml:space="preserve">Bristol City </w:t>
      </w:r>
      <w:r w:rsidR="00101692">
        <w:rPr>
          <w:spacing w:val="-2"/>
        </w:rPr>
        <w:t>C</w:t>
      </w:r>
      <w:r w:rsidR="00E144B3" w:rsidRPr="00101692">
        <w:rPr>
          <w:spacing w:val="-2"/>
        </w:rPr>
        <w:t>ouncil’s Delegated Safeguarding Partner.</w:t>
      </w:r>
      <w:r w:rsidR="00BA2ABA" w:rsidRPr="00101692">
        <w:rPr>
          <w:spacing w:val="-2"/>
        </w:rPr>
        <w:t xml:space="preserve"> </w:t>
      </w:r>
      <w:r w:rsidR="008C12E5" w:rsidRPr="00101692">
        <w:rPr>
          <w:spacing w:val="-2"/>
        </w:rPr>
        <w:t xml:space="preserve">The Keeping Adults Safe Board will </w:t>
      </w:r>
      <w:r w:rsidR="00612285" w:rsidRPr="00101692">
        <w:rPr>
          <w:spacing w:val="-2"/>
        </w:rPr>
        <w:t>have</w:t>
      </w:r>
      <w:r w:rsidR="008C12E5" w:rsidRPr="00101692">
        <w:rPr>
          <w:spacing w:val="-2"/>
        </w:rPr>
        <w:t xml:space="preserve"> an Independent Chair.</w:t>
      </w:r>
      <w:r w:rsidR="00BA2ABA" w:rsidRPr="00101692">
        <w:rPr>
          <w:spacing w:val="-2"/>
        </w:rPr>
        <w:t xml:space="preserve"> </w:t>
      </w:r>
      <w:r w:rsidR="008C12E5" w:rsidRPr="00DA0F89">
        <w:rPr>
          <w:spacing w:val="-2"/>
        </w:rPr>
        <w:t xml:space="preserve">The Keeping Communities Safe Board will be chaired </w:t>
      </w:r>
      <w:r w:rsidR="00771078">
        <w:rPr>
          <w:spacing w:val="-2"/>
        </w:rPr>
        <w:t>the Police Superintendent for Bristol</w:t>
      </w:r>
      <w:r w:rsidR="008C12E5" w:rsidRPr="00DA0F89">
        <w:rPr>
          <w:spacing w:val="-2"/>
        </w:rPr>
        <w:t>.</w:t>
      </w:r>
      <w:r w:rsidR="00BA2ABA" w:rsidRPr="00DA0F89">
        <w:rPr>
          <w:spacing w:val="-2"/>
        </w:rPr>
        <w:t xml:space="preserve"> Detail</w:t>
      </w:r>
      <w:r w:rsidR="00AA061A" w:rsidRPr="00DA0F89">
        <w:rPr>
          <w:spacing w:val="-2"/>
        </w:rPr>
        <w:t>s</w:t>
      </w:r>
      <w:r w:rsidR="00BA2ABA" w:rsidRPr="00DA0F89">
        <w:rPr>
          <w:spacing w:val="-2"/>
        </w:rPr>
        <w:t xml:space="preserve"> of the role</w:t>
      </w:r>
      <w:r w:rsidR="00101692">
        <w:rPr>
          <w:spacing w:val="-2"/>
        </w:rPr>
        <w:t>s</w:t>
      </w:r>
      <w:r w:rsidR="00BA2ABA" w:rsidRPr="00DA0F89">
        <w:rPr>
          <w:spacing w:val="-2"/>
        </w:rPr>
        <w:t xml:space="preserve"> of the Chair</w:t>
      </w:r>
      <w:r w:rsidR="00101692">
        <w:rPr>
          <w:spacing w:val="-2"/>
        </w:rPr>
        <w:t>s</w:t>
      </w:r>
      <w:r w:rsidR="00BA2ABA" w:rsidRPr="00DA0F89">
        <w:rPr>
          <w:spacing w:val="-2"/>
        </w:rPr>
        <w:t xml:space="preserve"> can be found in section 6.</w:t>
      </w:r>
    </w:p>
    <w:p w14:paraId="33950B9A" w14:textId="77777777" w:rsidR="0091364A" w:rsidRPr="00471FD6" w:rsidRDefault="0091364A" w:rsidP="00471FD6">
      <w:pPr>
        <w:pStyle w:val="ListParagraph"/>
        <w:tabs>
          <w:tab w:val="left" w:pos="1098"/>
        </w:tabs>
        <w:spacing w:line="250" w:lineRule="auto"/>
        <w:ind w:left="1098" w:firstLine="0"/>
        <w:jc w:val="right"/>
      </w:pPr>
    </w:p>
    <w:p w14:paraId="5EA83395" w14:textId="77777777" w:rsidR="0091364A" w:rsidRDefault="0091364A" w:rsidP="0091364A">
      <w:pPr>
        <w:pStyle w:val="ListParagraph"/>
        <w:numPr>
          <w:ilvl w:val="1"/>
          <w:numId w:val="32"/>
        </w:numPr>
        <w:tabs>
          <w:tab w:val="left" w:pos="1095"/>
          <w:tab w:val="left" w:pos="1098"/>
        </w:tabs>
        <w:spacing w:line="250" w:lineRule="auto"/>
        <w:ind w:left="1098" w:hanging="432"/>
        <w:jc w:val="both"/>
      </w:pPr>
      <w:r w:rsidRPr="65FD46F5">
        <w:t>Working Together to Safeguard Children 2023 requires Lead Safeguarding Partners to identify those relevant agencies whose involvement is required to safeguard and promote the welfare of children and families. These are set out in the published Keeping Bristol Safe Partnership Arrangements document which can be found on the KBSP website.</w:t>
      </w:r>
    </w:p>
    <w:p w14:paraId="432BE9E3" w14:textId="77777777" w:rsidR="008004FF" w:rsidRDefault="008004FF" w:rsidP="00471FD6">
      <w:pPr>
        <w:pStyle w:val="ListParagraph"/>
        <w:tabs>
          <w:tab w:val="left" w:pos="1098"/>
        </w:tabs>
        <w:spacing w:line="250" w:lineRule="auto"/>
        <w:ind w:left="1098" w:firstLine="0"/>
        <w:jc w:val="right"/>
      </w:pPr>
    </w:p>
    <w:p w14:paraId="432BE9E4" w14:textId="2F6FF602" w:rsidR="008004FF" w:rsidRDefault="00B423AD" w:rsidP="00DA0F89">
      <w:pPr>
        <w:pStyle w:val="ListParagraph"/>
        <w:numPr>
          <w:ilvl w:val="1"/>
          <w:numId w:val="32"/>
        </w:numPr>
        <w:tabs>
          <w:tab w:val="left" w:pos="1098"/>
        </w:tabs>
        <w:spacing w:line="250" w:lineRule="auto"/>
        <w:ind w:left="1098" w:hanging="432"/>
      </w:pPr>
      <w:r w:rsidRPr="65FD46F5">
        <w:t>The</w:t>
      </w:r>
      <w:r w:rsidRPr="65FD46F5">
        <w:rPr>
          <w:spacing w:val="-3"/>
        </w:rPr>
        <w:t xml:space="preserve"> </w:t>
      </w:r>
      <w:r w:rsidR="008A4638" w:rsidRPr="65FD46F5">
        <w:t xml:space="preserve">KBSP </w:t>
      </w:r>
      <w:r w:rsidRPr="65FD46F5">
        <w:t>Business</w:t>
      </w:r>
      <w:r w:rsidRPr="65FD46F5">
        <w:rPr>
          <w:spacing w:val="-2"/>
        </w:rPr>
        <w:t xml:space="preserve"> </w:t>
      </w:r>
      <w:r w:rsidRPr="65FD46F5">
        <w:t>Unit</w:t>
      </w:r>
      <w:r w:rsidRPr="65FD46F5">
        <w:rPr>
          <w:spacing w:val="-1"/>
        </w:rPr>
        <w:t xml:space="preserve"> </w:t>
      </w:r>
      <w:r w:rsidRPr="65FD46F5">
        <w:t>will</w:t>
      </w:r>
      <w:r w:rsidRPr="65FD46F5">
        <w:rPr>
          <w:spacing w:val="-3"/>
        </w:rPr>
        <w:t xml:space="preserve"> </w:t>
      </w:r>
      <w:r w:rsidRPr="65FD46F5">
        <w:t>maintain</w:t>
      </w:r>
      <w:r w:rsidRPr="65FD46F5">
        <w:rPr>
          <w:spacing w:val="-1"/>
        </w:rPr>
        <w:t xml:space="preserve"> </w:t>
      </w:r>
      <w:r w:rsidRPr="65FD46F5">
        <w:t>action</w:t>
      </w:r>
      <w:r w:rsidRPr="65FD46F5">
        <w:rPr>
          <w:spacing w:val="-4"/>
        </w:rPr>
        <w:t xml:space="preserve"> </w:t>
      </w:r>
      <w:r w:rsidRPr="65FD46F5">
        <w:t>log</w:t>
      </w:r>
      <w:r w:rsidR="00E144B3" w:rsidRPr="65FD46F5">
        <w:rPr>
          <w:spacing w:val="-3"/>
        </w:rPr>
        <w:t xml:space="preserve">s </w:t>
      </w:r>
      <w:r w:rsidRPr="65FD46F5">
        <w:t>to</w:t>
      </w:r>
      <w:r w:rsidRPr="65FD46F5">
        <w:rPr>
          <w:spacing w:val="-4"/>
        </w:rPr>
        <w:t xml:space="preserve"> </w:t>
      </w:r>
      <w:r w:rsidRPr="65FD46F5">
        <w:t>track</w:t>
      </w:r>
      <w:r w:rsidRPr="65FD46F5">
        <w:rPr>
          <w:spacing w:val="-4"/>
        </w:rPr>
        <w:t xml:space="preserve"> </w:t>
      </w:r>
      <w:r w:rsidRPr="65FD46F5">
        <w:t>against</w:t>
      </w:r>
      <w:r w:rsidRPr="65FD46F5">
        <w:rPr>
          <w:spacing w:val="-2"/>
        </w:rPr>
        <w:t xml:space="preserve"> </w:t>
      </w:r>
      <w:r w:rsidRPr="65FD46F5">
        <w:t>the delivery of agreed actions within meetings.</w:t>
      </w:r>
    </w:p>
    <w:p w14:paraId="432BE9E5" w14:textId="77777777" w:rsidR="008004FF" w:rsidRDefault="008004FF" w:rsidP="00DA0F89">
      <w:pPr>
        <w:pStyle w:val="BodyText"/>
        <w:spacing w:before="32" w:line="250" w:lineRule="auto"/>
      </w:pPr>
    </w:p>
    <w:p w14:paraId="432BE9E6" w14:textId="499FFFA8" w:rsidR="008004FF" w:rsidRDefault="00B423AD" w:rsidP="00DA0F89">
      <w:pPr>
        <w:pStyle w:val="ListParagraph"/>
        <w:numPr>
          <w:ilvl w:val="1"/>
          <w:numId w:val="32"/>
        </w:numPr>
        <w:tabs>
          <w:tab w:val="left" w:pos="993"/>
        </w:tabs>
        <w:spacing w:line="250" w:lineRule="auto"/>
        <w:ind w:left="1098" w:hanging="432"/>
      </w:pPr>
      <w:r w:rsidRPr="65FD46F5">
        <w:t xml:space="preserve">The </w:t>
      </w:r>
      <w:r w:rsidR="008A4638" w:rsidRPr="65FD46F5">
        <w:t>KBSP</w:t>
      </w:r>
      <w:r w:rsidRPr="65FD46F5">
        <w:t xml:space="preserve"> Business Unit will maintain a challenge log for matters which may</w:t>
      </w:r>
      <w:r w:rsidRPr="65FD46F5">
        <w:rPr>
          <w:spacing w:val="-2"/>
        </w:rPr>
        <w:t xml:space="preserve"> </w:t>
      </w:r>
      <w:r w:rsidRPr="65FD46F5">
        <w:t>be</w:t>
      </w:r>
      <w:r w:rsidRPr="65FD46F5">
        <w:rPr>
          <w:spacing w:val="-4"/>
        </w:rPr>
        <w:t xml:space="preserve"> </w:t>
      </w:r>
      <w:r w:rsidRPr="65FD46F5">
        <w:t>out</w:t>
      </w:r>
      <w:r w:rsidRPr="65FD46F5">
        <w:rPr>
          <w:spacing w:val="-3"/>
        </w:rPr>
        <w:t xml:space="preserve"> </w:t>
      </w:r>
      <w:r w:rsidRPr="65FD46F5">
        <w:t>of</w:t>
      </w:r>
      <w:r w:rsidRPr="65FD46F5">
        <w:rPr>
          <w:spacing w:val="-3"/>
        </w:rPr>
        <w:t xml:space="preserve"> </w:t>
      </w:r>
      <w:r w:rsidRPr="65FD46F5">
        <w:t>the</w:t>
      </w:r>
      <w:r w:rsidRPr="65FD46F5">
        <w:rPr>
          <w:spacing w:val="-2"/>
        </w:rPr>
        <w:t xml:space="preserve"> </w:t>
      </w:r>
      <w:r w:rsidRPr="65FD46F5">
        <w:t>direct</w:t>
      </w:r>
      <w:r w:rsidRPr="65FD46F5">
        <w:rPr>
          <w:spacing w:val="-5"/>
        </w:rPr>
        <w:t xml:space="preserve"> </w:t>
      </w:r>
      <w:r w:rsidRPr="65FD46F5">
        <w:t>control</w:t>
      </w:r>
      <w:r w:rsidRPr="65FD46F5">
        <w:rPr>
          <w:spacing w:val="-3"/>
        </w:rPr>
        <w:t xml:space="preserve"> </w:t>
      </w:r>
      <w:r w:rsidRPr="65FD46F5">
        <w:t>of</w:t>
      </w:r>
      <w:r w:rsidRPr="65FD46F5">
        <w:rPr>
          <w:spacing w:val="-3"/>
        </w:rPr>
        <w:t xml:space="preserve"> </w:t>
      </w:r>
      <w:r w:rsidRPr="65FD46F5">
        <w:t>the</w:t>
      </w:r>
      <w:r w:rsidRPr="65FD46F5">
        <w:rPr>
          <w:spacing w:val="-4"/>
        </w:rPr>
        <w:t xml:space="preserve"> </w:t>
      </w:r>
      <w:r w:rsidR="004547DA" w:rsidRPr="65FD46F5">
        <w:t>Boards</w:t>
      </w:r>
      <w:r w:rsidRPr="65FD46F5">
        <w:t>,</w:t>
      </w:r>
      <w:r w:rsidRPr="65FD46F5">
        <w:rPr>
          <w:spacing w:val="-3"/>
        </w:rPr>
        <w:t xml:space="preserve"> </w:t>
      </w:r>
      <w:r w:rsidRPr="65FD46F5">
        <w:t>for</w:t>
      </w:r>
      <w:r w:rsidRPr="65FD46F5">
        <w:rPr>
          <w:spacing w:val="-3"/>
        </w:rPr>
        <w:t xml:space="preserve"> </w:t>
      </w:r>
      <w:r w:rsidRPr="65FD46F5">
        <w:t>example</w:t>
      </w:r>
      <w:r w:rsidRPr="65FD46F5">
        <w:rPr>
          <w:spacing w:val="-4"/>
        </w:rPr>
        <w:t xml:space="preserve"> </w:t>
      </w:r>
      <w:r w:rsidRPr="65FD46F5">
        <w:t>matters</w:t>
      </w:r>
      <w:r w:rsidRPr="65FD46F5">
        <w:rPr>
          <w:spacing w:val="-1"/>
        </w:rPr>
        <w:t xml:space="preserve"> </w:t>
      </w:r>
      <w:r w:rsidRPr="65FD46F5">
        <w:t>which</w:t>
      </w:r>
      <w:r w:rsidRPr="65FD46F5">
        <w:rPr>
          <w:spacing w:val="-2"/>
        </w:rPr>
        <w:t xml:space="preserve"> </w:t>
      </w:r>
      <w:r w:rsidRPr="65FD46F5">
        <w:t>need to be developed at a regional or national level.</w:t>
      </w:r>
    </w:p>
    <w:p w14:paraId="432BE9E7" w14:textId="77777777" w:rsidR="008004FF" w:rsidRDefault="008004FF" w:rsidP="00DA0F89">
      <w:pPr>
        <w:pStyle w:val="BodyText"/>
        <w:spacing w:line="250" w:lineRule="auto"/>
      </w:pPr>
    </w:p>
    <w:p w14:paraId="432BE9E8" w14:textId="77777777" w:rsidR="008004FF" w:rsidRDefault="008004FF" w:rsidP="00DA0F89">
      <w:pPr>
        <w:pStyle w:val="BodyText"/>
        <w:spacing w:before="51" w:line="250" w:lineRule="auto"/>
      </w:pPr>
    </w:p>
    <w:p w14:paraId="3B052728" w14:textId="6FD4882F" w:rsidR="00F74053" w:rsidRPr="00E93CE5" w:rsidRDefault="00B423AD" w:rsidP="00DA0F89">
      <w:pPr>
        <w:pStyle w:val="Heading3"/>
        <w:numPr>
          <w:ilvl w:val="0"/>
          <w:numId w:val="32"/>
        </w:numPr>
        <w:tabs>
          <w:tab w:val="left" w:pos="627"/>
        </w:tabs>
        <w:spacing w:line="250" w:lineRule="auto"/>
        <w:ind w:left="627" w:hanging="306"/>
        <w:jc w:val="left"/>
      </w:pPr>
      <w:bookmarkStart w:id="3" w:name="_Toc190674045"/>
      <w:r>
        <w:t>Arrangements</w:t>
      </w:r>
      <w:r>
        <w:rPr>
          <w:spacing w:val="-9"/>
        </w:rPr>
        <w:t xml:space="preserve"> </w:t>
      </w:r>
      <w:r>
        <w:t>for</w:t>
      </w:r>
      <w:r>
        <w:rPr>
          <w:spacing w:val="-7"/>
        </w:rPr>
        <w:t xml:space="preserve"> </w:t>
      </w:r>
      <w:r>
        <w:t>Decision</w:t>
      </w:r>
      <w:r>
        <w:rPr>
          <w:spacing w:val="-6"/>
        </w:rPr>
        <w:t xml:space="preserve"> </w:t>
      </w:r>
      <w:r>
        <w:t>Making</w:t>
      </w:r>
      <w:r>
        <w:rPr>
          <w:spacing w:val="-5"/>
        </w:rPr>
        <w:t xml:space="preserve"> </w:t>
      </w:r>
      <w:r>
        <w:t>and</w:t>
      </w:r>
      <w:r>
        <w:rPr>
          <w:spacing w:val="-6"/>
        </w:rPr>
        <w:t xml:space="preserve"> </w:t>
      </w:r>
      <w:r>
        <w:t>Support</w:t>
      </w:r>
      <w:bookmarkEnd w:id="3"/>
    </w:p>
    <w:p w14:paraId="450B0233" w14:textId="77777777" w:rsidR="00205FDF" w:rsidRDefault="00205FDF" w:rsidP="00DA0F89">
      <w:pPr>
        <w:pStyle w:val="ListParagraph"/>
        <w:tabs>
          <w:tab w:val="left" w:pos="1098"/>
        </w:tabs>
        <w:spacing w:line="250" w:lineRule="auto"/>
        <w:ind w:left="1808" w:firstLine="0"/>
        <w:jc w:val="right"/>
      </w:pPr>
    </w:p>
    <w:p w14:paraId="7A3F53A6" w14:textId="481076A4" w:rsidR="00BD730C" w:rsidRPr="0050604F" w:rsidRDefault="00BD730C" w:rsidP="00DA0F89">
      <w:pPr>
        <w:pStyle w:val="ListParagraph"/>
        <w:numPr>
          <w:ilvl w:val="1"/>
          <w:numId w:val="32"/>
        </w:numPr>
        <w:spacing w:line="250" w:lineRule="auto"/>
        <w:rPr>
          <w:b/>
          <w:bCs/>
        </w:rPr>
      </w:pPr>
      <w:commentRangeStart w:id="4"/>
      <w:r>
        <w:rPr>
          <w:b/>
          <w:bCs/>
          <w:spacing w:val="-2"/>
        </w:rPr>
        <w:t xml:space="preserve">For the </w:t>
      </w:r>
      <w:r w:rsidRPr="00BD730C">
        <w:rPr>
          <w:b/>
          <w:bCs/>
          <w:spacing w:val="-2"/>
        </w:rPr>
        <w:t>Keeping Children Safe Board</w:t>
      </w:r>
      <w:commentRangeEnd w:id="4"/>
      <w:r w:rsidR="002C5800">
        <w:rPr>
          <w:rStyle w:val="CommentReference"/>
        </w:rPr>
        <w:commentReference w:id="4"/>
      </w:r>
    </w:p>
    <w:p w14:paraId="68D753EC" w14:textId="6D19832A" w:rsidR="00406591" w:rsidRPr="00785406" w:rsidRDefault="00BD730C" w:rsidP="00DA0F89">
      <w:pPr>
        <w:pStyle w:val="ListParagraph"/>
        <w:numPr>
          <w:ilvl w:val="2"/>
          <w:numId w:val="32"/>
        </w:numPr>
        <w:tabs>
          <w:tab w:val="left" w:pos="1095"/>
          <w:tab w:val="left" w:pos="1098"/>
        </w:tabs>
        <w:spacing w:line="250" w:lineRule="auto"/>
      </w:pPr>
      <w:r w:rsidRPr="65FD46F5">
        <w:t xml:space="preserve"> </w:t>
      </w:r>
      <w:r w:rsidR="00406591" w:rsidRPr="65FD46F5">
        <w:t xml:space="preserve">The Keeping Children Safe Board will meet </w:t>
      </w:r>
      <w:r w:rsidR="00406591" w:rsidRPr="00471FD6">
        <w:t xml:space="preserve">a minimum of </w:t>
      </w:r>
      <w:r w:rsidR="00435B07" w:rsidRPr="00471FD6">
        <w:t>six</w:t>
      </w:r>
      <w:r w:rsidR="00406591" w:rsidRPr="00471FD6">
        <w:t xml:space="preserve"> times a year</w:t>
      </w:r>
      <w:r w:rsidR="00406591" w:rsidRPr="65FD46F5">
        <w:t xml:space="preserve"> to deliver its statutory</w:t>
      </w:r>
      <w:r w:rsidR="00406591" w:rsidRPr="65FD46F5">
        <w:rPr>
          <w:spacing w:val="-4"/>
        </w:rPr>
        <w:t xml:space="preserve"> </w:t>
      </w:r>
      <w:r w:rsidR="00406591" w:rsidRPr="65FD46F5">
        <w:t>functions.</w:t>
      </w:r>
      <w:r w:rsidR="00406591" w:rsidRPr="65FD46F5">
        <w:rPr>
          <w:spacing w:val="-4"/>
        </w:rPr>
        <w:t xml:space="preserve"> </w:t>
      </w:r>
      <w:r w:rsidR="00406591" w:rsidRPr="65FD46F5">
        <w:t>Meetings</w:t>
      </w:r>
      <w:r w:rsidR="00406591" w:rsidRPr="65FD46F5">
        <w:rPr>
          <w:spacing w:val="-2"/>
        </w:rPr>
        <w:t xml:space="preserve"> </w:t>
      </w:r>
      <w:r w:rsidR="00406591" w:rsidRPr="65FD46F5">
        <w:t>will</w:t>
      </w:r>
      <w:r w:rsidR="00406591" w:rsidRPr="65FD46F5">
        <w:rPr>
          <w:spacing w:val="-3"/>
        </w:rPr>
        <w:t xml:space="preserve"> </w:t>
      </w:r>
      <w:r w:rsidR="00406591" w:rsidRPr="65FD46F5">
        <w:t>be</w:t>
      </w:r>
      <w:r w:rsidR="00406591" w:rsidRPr="65FD46F5">
        <w:rPr>
          <w:spacing w:val="-3"/>
        </w:rPr>
        <w:t xml:space="preserve"> </w:t>
      </w:r>
      <w:r w:rsidR="00406591" w:rsidRPr="65FD46F5">
        <w:t>supported</w:t>
      </w:r>
      <w:r w:rsidR="00406591" w:rsidRPr="65FD46F5">
        <w:rPr>
          <w:spacing w:val="-3"/>
        </w:rPr>
        <w:t xml:space="preserve"> </w:t>
      </w:r>
      <w:r w:rsidR="00406591" w:rsidRPr="65FD46F5">
        <w:t>by</w:t>
      </w:r>
      <w:r w:rsidR="00406591" w:rsidRPr="65FD46F5">
        <w:rPr>
          <w:spacing w:val="-7"/>
        </w:rPr>
        <w:t xml:space="preserve"> </w:t>
      </w:r>
      <w:r w:rsidR="00406591" w:rsidRPr="65FD46F5">
        <w:t>the</w:t>
      </w:r>
      <w:r w:rsidR="00406591" w:rsidRPr="65FD46F5">
        <w:rPr>
          <w:spacing w:val="-3"/>
        </w:rPr>
        <w:t xml:space="preserve"> </w:t>
      </w:r>
      <w:r w:rsidR="00406591" w:rsidRPr="65FD46F5">
        <w:t>KBSP</w:t>
      </w:r>
      <w:r w:rsidR="00406591" w:rsidRPr="65FD46F5">
        <w:rPr>
          <w:spacing w:val="-3"/>
        </w:rPr>
        <w:t xml:space="preserve"> </w:t>
      </w:r>
      <w:r w:rsidR="00406591" w:rsidRPr="65FD46F5">
        <w:t>Business</w:t>
      </w:r>
      <w:r w:rsidR="00406591" w:rsidRPr="65FD46F5">
        <w:rPr>
          <w:spacing w:val="-2"/>
        </w:rPr>
        <w:t xml:space="preserve"> </w:t>
      </w:r>
      <w:r w:rsidR="00406591" w:rsidRPr="65FD46F5">
        <w:t>Unit, who will be responsible for the circulation of papers. Papers will be circulated seven days</w:t>
      </w:r>
      <w:r w:rsidR="00406591" w:rsidRPr="65FD46F5">
        <w:rPr>
          <w:spacing w:val="-1"/>
        </w:rPr>
        <w:t xml:space="preserve"> </w:t>
      </w:r>
      <w:r w:rsidR="00406591" w:rsidRPr="65FD46F5">
        <w:t>in advance. Draft</w:t>
      </w:r>
      <w:r w:rsidR="00406591" w:rsidRPr="65FD46F5">
        <w:rPr>
          <w:spacing w:val="-1"/>
        </w:rPr>
        <w:t xml:space="preserve"> </w:t>
      </w:r>
      <w:r w:rsidR="00406591" w:rsidRPr="65FD46F5">
        <w:t>minutes will be circulated seven</w:t>
      </w:r>
      <w:r w:rsidR="00406591" w:rsidRPr="65FD46F5">
        <w:rPr>
          <w:spacing w:val="-1"/>
        </w:rPr>
        <w:t xml:space="preserve"> </w:t>
      </w:r>
      <w:r w:rsidR="00406591" w:rsidRPr="65FD46F5">
        <w:t>days</w:t>
      </w:r>
      <w:r w:rsidR="00406591" w:rsidRPr="65FD46F5">
        <w:rPr>
          <w:spacing w:val="-1"/>
        </w:rPr>
        <w:t xml:space="preserve"> </w:t>
      </w:r>
      <w:r w:rsidR="00406591" w:rsidRPr="65FD46F5">
        <w:t xml:space="preserve">following each meeting and approved at the subsequent Board. The preparation of the agenda is the responsibility of </w:t>
      </w:r>
      <w:r w:rsidR="00406591" w:rsidRPr="65FD46F5">
        <w:lastRenderedPageBreak/>
        <w:t>the Chair in partnership with the Business Manager. Any Board member can request items for the agenda.</w:t>
      </w:r>
    </w:p>
    <w:p w14:paraId="27BB72CE" w14:textId="77777777" w:rsidR="00406591" w:rsidRPr="00785406" w:rsidRDefault="00406591" w:rsidP="00DA0F89">
      <w:pPr>
        <w:pStyle w:val="BodyText"/>
        <w:spacing w:before="32" w:line="250" w:lineRule="auto"/>
      </w:pPr>
    </w:p>
    <w:p w14:paraId="5D301C28" w14:textId="124B7025" w:rsidR="00406591" w:rsidRPr="00785406" w:rsidRDefault="00406591" w:rsidP="00DA0F89">
      <w:pPr>
        <w:pStyle w:val="ListParagraph"/>
        <w:numPr>
          <w:ilvl w:val="2"/>
          <w:numId w:val="32"/>
        </w:numPr>
        <w:tabs>
          <w:tab w:val="left" w:pos="1110"/>
        </w:tabs>
        <w:spacing w:line="250" w:lineRule="auto"/>
      </w:pPr>
      <w:r w:rsidRPr="65FD46F5">
        <w:t>Quorum</w:t>
      </w:r>
      <w:r w:rsidRPr="65FD46F5">
        <w:rPr>
          <w:spacing w:val="-6"/>
        </w:rPr>
        <w:t xml:space="preserve"> </w:t>
      </w:r>
      <w:r w:rsidRPr="65FD46F5">
        <w:t>for</w:t>
      </w:r>
      <w:r w:rsidRPr="65FD46F5">
        <w:rPr>
          <w:spacing w:val="-3"/>
        </w:rPr>
        <w:t xml:space="preserve"> </w:t>
      </w:r>
      <w:r w:rsidRPr="65FD46F5">
        <w:t>each</w:t>
      </w:r>
      <w:r w:rsidRPr="65FD46F5">
        <w:rPr>
          <w:spacing w:val="-4"/>
        </w:rPr>
        <w:t xml:space="preserve"> </w:t>
      </w:r>
      <w:r w:rsidRPr="65FD46F5">
        <w:t>meeting</w:t>
      </w:r>
      <w:r w:rsidRPr="65FD46F5">
        <w:rPr>
          <w:spacing w:val="-2"/>
        </w:rPr>
        <w:t xml:space="preserve"> </w:t>
      </w:r>
      <w:r w:rsidRPr="65FD46F5">
        <w:t>will</w:t>
      </w:r>
      <w:r w:rsidRPr="65FD46F5">
        <w:rPr>
          <w:spacing w:val="-2"/>
        </w:rPr>
        <w:t xml:space="preserve"> </w:t>
      </w:r>
      <w:r w:rsidRPr="65FD46F5">
        <w:t>be</w:t>
      </w:r>
      <w:r w:rsidRPr="65FD46F5">
        <w:rPr>
          <w:spacing w:val="-2"/>
        </w:rPr>
        <w:t xml:space="preserve"> </w:t>
      </w:r>
      <w:r w:rsidR="00D75C7B" w:rsidRPr="65FD46F5">
        <w:t xml:space="preserve">the </w:t>
      </w:r>
      <w:r w:rsidR="00293534" w:rsidRPr="65FD46F5">
        <w:t>three</w:t>
      </w:r>
      <w:r w:rsidR="00D75C7B" w:rsidRPr="65FD46F5">
        <w:t xml:space="preserve"> statutory partners for the Multi-Agency Safeguarding Arrangements for children.</w:t>
      </w:r>
    </w:p>
    <w:p w14:paraId="6CC92E11" w14:textId="77777777" w:rsidR="00E23CBF" w:rsidRPr="00785406" w:rsidRDefault="00E23CBF" w:rsidP="00DA0F89">
      <w:pPr>
        <w:pStyle w:val="ListParagraph"/>
        <w:spacing w:line="250" w:lineRule="auto"/>
      </w:pPr>
    </w:p>
    <w:p w14:paraId="132B467A" w14:textId="487EB60C" w:rsidR="00205FDF" w:rsidRPr="00785406" w:rsidRDefault="004038AB" w:rsidP="00DA0F89">
      <w:pPr>
        <w:pStyle w:val="ListParagraph"/>
        <w:numPr>
          <w:ilvl w:val="2"/>
          <w:numId w:val="32"/>
        </w:numPr>
        <w:spacing w:line="250" w:lineRule="auto"/>
      </w:pPr>
      <w:r w:rsidRPr="00785406">
        <w:t>LSPs</w:t>
      </w:r>
      <w:r w:rsidR="00E23CBF" w:rsidRPr="00785406">
        <w:t xml:space="preserve"> will attend</w:t>
      </w:r>
      <w:r w:rsidR="00AB0D08" w:rsidRPr="00785406">
        <w:t xml:space="preserve"> </w:t>
      </w:r>
      <w:r w:rsidR="00342E11" w:rsidRPr="00785406">
        <w:t xml:space="preserve">the </w:t>
      </w:r>
      <w:r w:rsidR="00AB0D08" w:rsidRPr="00785406">
        <w:t>Keeping Children Safe</w:t>
      </w:r>
      <w:r w:rsidR="00B37E37" w:rsidRPr="00785406">
        <w:t xml:space="preserve"> Board</w:t>
      </w:r>
      <w:r w:rsidR="00AB0D08" w:rsidRPr="00785406">
        <w:t xml:space="preserve"> meeting</w:t>
      </w:r>
      <w:r w:rsidR="00A33B9A" w:rsidRPr="00785406">
        <w:t>s</w:t>
      </w:r>
      <w:r w:rsidR="00E23CBF" w:rsidRPr="00785406">
        <w:t xml:space="preserve"> at least </w:t>
      </w:r>
      <w:r w:rsidR="00782DD8" w:rsidRPr="00785406">
        <w:t xml:space="preserve">once </w:t>
      </w:r>
      <w:r w:rsidR="00E23CBF" w:rsidRPr="00785406">
        <w:t>a year</w:t>
      </w:r>
      <w:r w:rsidR="003618C0" w:rsidRPr="00785406">
        <w:t xml:space="preserve"> for </w:t>
      </w:r>
      <w:r w:rsidR="001456C4" w:rsidRPr="00785406">
        <w:t xml:space="preserve">strategic </w:t>
      </w:r>
      <w:r w:rsidR="003618C0" w:rsidRPr="00785406">
        <w:t>oversight</w:t>
      </w:r>
      <w:r w:rsidR="001456C4" w:rsidRPr="00785406">
        <w:t xml:space="preserve"> of the arrangements</w:t>
      </w:r>
      <w:r w:rsidR="00E23CBF" w:rsidRPr="00785406">
        <w:t xml:space="preserve">. </w:t>
      </w:r>
    </w:p>
    <w:p w14:paraId="7E3B769B" w14:textId="77777777" w:rsidR="00205FDF" w:rsidRPr="00785406" w:rsidRDefault="00205FDF" w:rsidP="00DA0F89">
      <w:pPr>
        <w:pStyle w:val="ListParagraph"/>
        <w:spacing w:line="250" w:lineRule="auto"/>
        <w:rPr>
          <w:b/>
        </w:rPr>
      </w:pPr>
    </w:p>
    <w:p w14:paraId="54DCCF56" w14:textId="401AC1CD" w:rsidR="00406591" w:rsidRPr="00785406" w:rsidRDefault="00205FDF" w:rsidP="00DA0F89">
      <w:pPr>
        <w:pStyle w:val="ListParagraph"/>
        <w:numPr>
          <w:ilvl w:val="2"/>
          <w:numId w:val="32"/>
        </w:numPr>
        <w:spacing w:line="250" w:lineRule="auto"/>
        <w:rPr>
          <w:bCs/>
        </w:rPr>
      </w:pPr>
      <w:r w:rsidRPr="00785406">
        <w:rPr>
          <w:bCs/>
        </w:rPr>
        <w:t>In the event the Chair is unable to attend a meeting</w:t>
      </w:r>
      <w:r w:rsidR="00417B86" w:rsidRPr="00785406">
        <w:rPr>
          <w:bCs/>
        </w:rPr>
        <w:t>,</w:t>
      </w:r>
      <w:r w:rsidRPr="00785406">
        <w:rPr>
          <w:bCs/>
        </w:rPr>
        <w:t xml:space="preserve"> one of the other Delegated Safeguarding Partners will chair the meeting</w:t>
      </w:r>
      <w:r w:rsidR="0021352C" w:rsidRPr="00785406">
        <w:rPr>
          <w:bCs/>
        </w:rPr>
        <w:t xml:space="preserve"> but quorum will still be </w:t>
      </w:r>
      <w:r w:rsidR="00D75C7B" w:rsidRPr="00785406">
        <w:rPr>
          <w:bCs/>
        </w:rPr>
        <w:t>three</w:t>
      </w:r>
      <w:r w:rsidRPr="00785406">
        <w:rPr>
          <w:bCs/>
        </w:rPr>
        <w:t>.</w:t>
      </w:r>
    </w:p>
    <w:p w14:paraId="27788D8D" w14:textId="77777777" w:rsidR="00406591" w:rsidRDefault="00406591" w:rsidP="00DA0F89">
      <w:pPr>
        <w:tabs>
          <w:tab w:val="left" w:pos="1113"/>
          <w:tab w:val="left" w:pos="1137"/>
        </w:tabs>
        <w:spacing w:before="29" w:line="250" w:lineRule="auto"/>
      </w:pPr>
    </w:p>
    <w:p w14:paraId="360B07D6" w14:textId="3A813B50" w:rsidR="00406591" w:rsidRPr="00E93CE5" w:rsidRDefault="00406591" w:rsidP="00DA0F89">
      <w:pPr>
        <w:pStyle w:val="ListParagraph"/>
        <w:numPr>
          <w:ilvl w:val="2"/>
          <w:numId w:val="32"/>
        </w:numPr>
        <w:tabs>
          <w:tab w:val="left" w:pos="1137"/>
        </w:tabs>
        <w:spacing w:line="250" w:lineRule="auto"/>
      </w:pPr>
      <w:r>
        <w:t>All</w:t>
      </w:r>
      <w:r>
        <w:rPr>
          <w:spacing w:val="-6"/>
        </w:rPr>
        <w:t xml:space="preserve"> </w:t>
      </w:r>
      <w:r>
        <w:t>Board</w:t>
      </w:r>
      <w:r>
        <w:rPr>
          <w:spacing w:val="-6"/>
        </w:rPr>
        <w:t xml:space="preserve"> </w:t>
      </w:r>
      <w:r>
        <w:t>members</w:t>
      </w:r>
      <w:r>
        <w:rPr>
          <w:spacing w:val="-6"/>
        </w:rPr>
        <w:t xml:space="preserve"> </w:t>
      </w:r>
      <w:r>
        <w:t>are</w:t>
      </w:r>
      <w:r>
        <w:rPr>
          <w:spacing w:val="-5"/>
        </w:rPr>
        <w:t xml:space="preserve"> </w:t>
      </w:r>
      <w:r>
        <w:t>equal</w:t>
      </w:r>
      <w:r>
        <w:rPr>
          <w:spacing w:val="-4"/>
        </w:rPr>
        <w:t xml:space="preserve"> </w:t>
      </w:r>
      <w:r>
        <w:t>and</w:t>
      </w:r>
      <w:r>
        <w:rPr>
          <w:spacing w:val="-4"/>
        </w:rPr>
        <w:t xml:space="preserve"> </w:t>
      </w:r>
      <w:r>
        <w:t>have</w:t>
      </w:r>
      <w:r>
        <w:rPr>
          <w:spacing w:val="-6"/>
        </w:rPr>
        <w:t xml:space="preserve"> </w:t>
      </w:r>
      <w:r>
        <w:t>a</w:t>
      </w:r>
      <w:r>
        <w:rPr>
          <w:spacing w:val="-6"/>
        </w:rPr>
        <w:t xml:space="preserve"> </w:t>
      </w:r>
      <w:r>
        <w:t>single</w:t>
      </w:r>
      <w:r>
        <w:rPr>
          <w:spacing w:val="-3"/>
        </w:rPr>
        <w:t xml:space="preserve"> </w:t>
      </w:r>
      <w:r>
        <w:rPr>
          <w:spacing w:val="-2"/>
        </w:rPr>
        <w:t>vote.</w:t>
      </w:r>
    </w:p>
    <w:p w14:paraId="5ABE3482" w14:textId="77777777" w:rsidR="00AB0D08" w:rsidRDefault="00AB0D08" w:rsidP="00DA0F89">
      <w:pPr>
        <w:pStyle w:val="ListParagraph"/>
        <w:tabs>
          <w:tab w:val="left" w:pos="1137"/>
        </w:tabs>
        <w:spacing w:line="250" w:lineRule="auto"/>
        <w:ind w:left="1137" w:firstLine="0"/>
        <w:jc w:val="right"/>
      </w:pPr>
    </w:p>
    <w:p w14:paraId="6D1218F9" w14:textId="00C7A743" w:rsidR="00406591" w:rsidRPr="00DB2D43" w:rsidRDefault="00205FDF" w:rsidP="00DA0F89">
      <w:pPr>
        <w:pStyle w:val="ListParagraph"/>
        <w:numPr>
          <w:ilvl w:val="1"/>
          <w:numId w:val="32"/>
        </w:numPr>
        <w:spacing w:line="250" w:lineRule="auto"/>
      </w:pPr>
      <w:commentRangeStart w:id="5"/>
      <w:commentRangeStart w:id="6"/>
      <w:r w:rsidRPr="71AD4671">
        <w:rPr>
          <w:b/>
          <w:bCs/>
        </w:rPr>
        <w:t>F</w:t>
      </w:r>
      <w:r w:rsidR="00406591" w:rsidRPr="71AD4671">
        <w:rPr>
          <w:b/>
          <w:bCs/>
        </w:rPr>
        <w:t>or</w:t>
      </w:r>
      <w:r w:rsidR="00406591" w:rsidRPr="71AD4671">
        <w:rPr>
          <w:b/>
          <w:bCs/>
          <w:spacing w:val="-6"/>
        </w:rPr>
        <w:t xml:space="preserve"> </w:t>
      </w:r>
      <w:r w:rsidR="00406591" w:rsidRPr="71AD4671">
        <w:rPr>
          <w:b/>
          <w:bCs/>
        </w:rPr>
        <w:t>the</w:t>
      </w:r>
      <w:r w:rsidR="00406591" w:rsidRPr="71AD4671">
        <w:rPr>
          <w:b/>
          <w:bCs/>
          <w:spacing w:val="-8"/>
        </w:rPr>
        <w:t xml:space="preserve"> </w:t>
      </w:r>
      <w:r w:rsidR="00406591" w:rsidRPr="71AD4671">
        <w:rPr>
          <w:b/>
          <w:bCs/>
        </w:rPr>
        <w:t>Keeping Adults Safe Board</w:t>
      </w:r>
      <w:commentRangeEnd w:id="5"/>
      <w:r w:rsidR="002C5800">
        <w:rPr>
          <w:rStyle w:val="CommentReference"/>
        </w:rPr>
        <w:commentReference w:id="5"/>
      </w:r>
      <w:commentRangeEnd w:id="6"/>
      <w:r>
        <w:rPr>
          <w:rStyle w:val="CommentReference"/>
        </w:rPr>
        <w:commentReference w:id="6"/>
      </w:r>
    </w:p>
    <w:p w14:paraId="6306F0CF" w14:textId="77777777" w:rsidR="00DB2D43" w:rsidRPr="007F05D3" w:rsidRDefault="00DB2D43" w:rsidP="00DB2D43">
      <w:pPr>
        <w:pStyle w:val="ListParagraph"/>
        <w:spacing w:line="250" w:lineRule="auto"/>
        <w:ind w:left="1140" w:firstLine="0"/>
        <w:jc w:val="right"/>
      </w:pPr>
    </w:p>
    <w:p w14:paraId="6DB464C4" w14:textId="4463E76B" w:rsidR="00406591" w:rsidRPr="00D75C7B" w:rsidRDefault="00406591" w:rsidP="00DA0F89">
      <w:pPr>
        <w:pStyle w:val="ListParagraph"/>
        <w:numPr>
          <w:ilvl w:val="2"/>
          <w:numId w:val="32"/>
        </w:numPr>
        <w:tabs>
          <w:tab w:val="left" w:pos="1095"/>
          <w:tab w:val="left" w:pos="1098"/>
        </w:tabs>
        <w:spacing w:line="250" w:lineRule="auto"/>
      </w:pPr>
      <w:r w:rsidRPr="65FD46F5">
        <w:t xml:space="preserve">The Board will meet a minimum of </w:t>
      </w:r>
      <w:r w:rsidR="002E305D" w:rsidRPr="00471FD6">
        <w:t>six</w:t>
      </w:r>
      <w:r w:rsidRPr="00471FD6">
        <w:t xml:space="preserve"> times</w:t>
      </w:r>
      <w:r w:rsidRPr="65FD46F5">
        <w:t xml:space="preserve"> a year to deliver its </w:t>
      </w:r>
      <w:proofErr w:type="gramStart"/>
      <w:r w:rsidRPr="65FD46F5">
        <w:t>statutory</w:t>
      </w:r>
      <w:r w:rsidR="6D9CA913" w:rsidRPr="65FD46F5">
        <w:t xml:space="preserve"> </w:t>
      </w:r>
      <w:r w:rsidRPr="65FD46F5">
        <w:t xml:space="preserve"> functions</w:t>
      </w:r>
      <w:proofErr w:type="gramEnd"/>
      <w:r w:rsidRPr="65FD46F5">
        <w:t>. Meetings will be supported by the KBSP Business Unit, who will be responsible for the circulation of papers. Papers will be circulated seven days in advance. Draft minutes will be circulated seven days following each meeting and approved at the subsequent Board. The preparation of the agenda is the responsibility of the Chair in partnership with the Business Manager. Any Board member can request items for the agenda.</w:t>
      </w:r>
    </w:p>
    <w:p w14:paraId="3C8AADB6" w14:textId="77777777" w:rsidR="00406591" w:rsidRPr="00D75C7B" w:rsidRDefault="00406591" w:rsidP="00DA0F89">
      <w:pPr>
        <w:pStyle w:val="BodyText"/>
        <w:spacing w:before="32" w:line="250" w:lineRule="auto"/>
      </w:pPr>
    </w:p>
    <w:p w14:paraId="2F36F85C" w14:textId="064E92C1" w:rsidR="00406591" w:rsidRPr="00471FD6" w:rsidRDefault="00406591" w:rsidP="00DA0F89">
      <w:pPr>
        <w:pStyle w:val="ListParagraph"/>
        <w:numPr>
          <w:ilvl w:val="2"/>
          <w:numId w:val="32"/>
        </w:numPr>
        <w:tabs>
          <w:tab w:val="left" w:pos="1110"/>
        </w:tabs>
        <w:spacing w:line="250" w:lineRule="auto"/>
      </w:pPr>
      <w:r w:rsidRPr="65FD46F5">
        <w:t>Quorum</w:t>
      </w:r>
      <w:r w:rsidRPr="65FD46F5">
        <w:rPr>
          <w:spacing w:val="-6"/>
        </w:rPr>
        <w:t xml:space="preserve"> </w:t>
      </w:r>
      <w:r w:rsidRPr="65FD46F5">
        <w:t>for</w:t>
      </w:r>
      <w:r w:rsidRPr="65FD46F5">
        <w:rPr>
          <w:spacing w:val="-3"/>
        </w:rPr>
        <w:t xml:space="preserve"> </w:t>
      </w:r>
      <w:r w:rsidRPr="65FD46F5">
        <w:t>each</w:t>
      </w:r>
      <w:r w:rsidRPr="65FD46F5">
        <w:rPr>
          <w:spacing w:val="-4"/>
        </w:rPr>
        <w:t xml:space="preserve"> </w:t>
      </w:r>
      <w:r w:rsidRPr="65FD46F5">
        <w:t>meeting</w:t>
      </w:r>
      <w:r w:rsidRPr="65FD46F5">
        <w:rPr>
          <w:spacing w:val="-2"/>
        </w:rPr>
        <w:t xml:space="preserve"> </w:t>
      </w:r>
      <w:r w:rsidRPr="00471FD6">
        <w:t>will</w:t>
      </w:r>
      <w:r w:rsidRPr="00471FD6">
        <w:rPr>
          <w:spacing w:val="-2"/>
        </w:rPr>
        <w:t xml:space="preserve"> </w:t>
      </w:r>
      <w:r w:rsidRPr="00471FD6">
        <w:t>be</w:t>
      </w:r>
      <w:r w:rsidRPr="00471FD6">
        <w:rPr>
          <w:spacing w:val="-2"/>
        </w:rPr>
        <w:t xml:space="preserve"> </w:t>
      </w:r>
      <w:r w:rsidR="00D75C7B" w:rsidRPr="00471FD6">
        <w:t>the three statutory partners for the Safeguarding Adults Board.</w:t>
      </w:r>
    </w:p>
    <w:p w14:paraId="1BA598A0" w14:textId="77777777" w:rsidR="00205FDF" w:rsidRPr="00471FD6" w:rsidRDefault="00205FDF" w:rsidP="00DA0F89">
      <w:pPr>
        <w:pStyle w:val="ListParagraph"/>
        <w:spacing w:line="250" w:lineRule="auto"/>
      </w:pPr>
    </w:p>
    <w:p w14:paraId="4E25CFE6" w14:textId="0F60ABD7" w:rsidR="00205FDF" w:rsidRPr="00471FD6" w:rsidRDefault="00205FDF" w:rsidP="00DA0F89">
      <w:pPr>
        <w:pStyle w:val="ListParagraph"/>
        <w:numPr>
          <w:ilvl w:val="2"/>
          <w:numId w:val="32"/>
        </w:numPr>
        <w:tabs>
          <w:tab w:val="left" w:pos="1110"/>
        </w:tabs>
        <w:spacing w:line="250" w:lineRule="auto"/>
      </w:pPr>
      <w:r w:rsidRPr="65FD46F5">
        <w:t xml:space="preserve">In the event the Independent Chair is unable to attend a meeting the Board will elect a chair (who will still have a vote) but quorum will still </w:t>
      </w:r>
      <w:r w:rsidRPr="00471FD6">
        <w:t xml:space="preserve">be </w:t>
      </w:r>
      <w:r w:rsidR="00D75C7B" w:rsidRPr="00471FD6">
        <w:t>three.</w:t>
      </w:r>
    </w:p>
    <w:p w14:paraId="484BFED7" w14:textId="77777777" w:rsidR="00406591" w:rsidRPr="00785406" w:rsidRDefault="00406591" w:rsidP="00DA0F89">
      <w:pPr>
        <w:pStyle w:val="BodyText"/>
        <w:spacing w:before="29" w:line="250" w:lineRule="auto"/>
      </w:pPr>
    </w:p>
    <w:p w14:paraId="267C46A3" w14:textId="4940651F" w:rsidR="00406591" w:rsidRDefault="00406591" w:rsidP="00DA0F89">
      <w:pPr>
        <w:pStyle w:val="ListParagraph"/>
        <w:numPr>
          <w:ilvl w:val="2"/>
          <w:numId w:val="32"/>
        </w:numPr>
        <w:tabs>
          <w:tab w:val="left" w:pos="1137"/>
        </w:tabs>
        <w:spacing w:line="250" w:lineRule="auto"/>
      </w:pPr>
      <w:r w:rsidRPr="00785406">
        <w:t>All</w:t>
      </w:r>
      <w:r w:rsidRPr="00785406">
        <w:rPr>
          <w:spacing w:val="-6"/>
        </w:rPr>
        <w:t xml:space="preserve"> </w:t>
      </w:r>
      <w:r w:rsidRPr="00785406">
        <w:t>Board</w:t>
      </w:r>
      <w:r w:rsidRPr="00785406">
        <w:rPr>
          <w:spacing w:val="-6"/>
        </w:rPr>
        <w:t xml:space="preserve"> </w:t>
      </w:r>
      <w:r w:rsidRPr="00785406">
        <w:t>members</w:t>
      </w:r>
      <w:r w:rsidRPr="00785406">
        <w:rPr>
          <w:spacing w:val="-6"/>
        </w:rPr>
        <w:t xml:space="preserve"> </w:t>
      </w:r>
      <w:r w:rsidRPr="00785406">
        <w:t>are</w:t>
      </w:r>
      <w:r w:rsidRPr="00785406">
        <w:rPr>
          <w:spacing w:val="-5"/>
        </w:rPr>
        <w:t xml:space="preserve"> </w:t>
      </w:r>
      <w:r w:rsidRPr="00785406">
        <w:t>equal</w:t>
      </w:r>
      <w:r w:rsidRPr="00785406">
        <w:rPr>
          <w:spacing w:val="-4"/>
        </w:rPr>
        <w:t xml:space="preserve"> </w:t>
      </w:r>
      <w:r w:rsidRPr="00785406">
        <w:t>and</w:t>
      </w:r>
      <w:r>
        <w:rPr>
          <w:spacing w:val="-4"/>
        </w:rPr>
        <w:t xml:space="preserve"> </w:t>
      </w:r>
      <w:r>
        <w:t>have</w:t>
      </w:r>
      <w:r>
        <w:rPr>
          <w:spacing w:val="-6"/>
        </w:rPr>
        <w:t xml:space="preserve"> </w:t>
      </w:r>
      <w:r>
        <w:t>a</w:t>
      </w:r>
      <w:r>
        <w:rPr>
          <w:spacing w:val="-6"/>
        </w:rPr>
        <w:t xml:space="preserve"> </w:t>
      </w:r>
      <w:r>
        <w:t>single</w:t>
      </w:r>
      <w:r>
        <w:rPr>
          <w:spacing w:val="-3"/>
        </w:rPr>
        <w:t xml:space="preserve"> </w:t>
      </w:r>
      <w:r>
        <w:rPr>
          <w:spacing w:val="-2"/>
        </w:rPr>
        <w:t>vote.</w:t>
      </w:r>
    </w:p>
    <w:p w14:paraId="112C9809" w14:textId="77777777" w:rsidR="00406591" w:rsidRDefault="00406591" w:rsidP="00DA0F89">
      <w:pPr>
        <w:spacing w:line="250" w:lineRule="auto"/>
      </w:pPr>
    </w:p>
    <w:p w14:paraId="127F15B5" w14:textId="77777777" w:rsidR="0057299F" w:rsidRDefault="0057299F" w:rsidP="00DA0F89">
      <w:pPr>
        <w:pStyle w:val="ListParagraph"/>
        <w:numPr>
          <w:ilvl w:val="2"/>
          <w:numId w:val="32"/>
        </w:numPr>
        <w:tabs>
          <w:tab w:val="left" w:pos="1095"/>
        </w:tabs>
        <w:spacing w:before="85" w:line="250" w:lineRule="auto"/>
      </w:pPr>
      <w:r>
        <w:t>The</w:t>
      </w:r>
      <w:r>
        <w:rPr>
          <w:spacing w:val="-7"/>
        </w:rPr>
        <w:t xml:space="preserve"> </w:t>
      </w:r>
      <w:r>
        <w:t>Independent</w:t>
      </w:r>
      <w:r>
        <w:rPr>
          <w:spacing w:val="-5"/>
        </w:rPr>
        <w:t xml:space="preserve"> </w:t>
      </w:r>
      <w:r>
        <w:t>Chair</w:t>
      </w:r>
      <w:r>
        <w:rPr>
          <w:spacing w:val="-3"/>
        </w:rPr>
        <w:t xml:space="preserve"> </w:t>
      </w:r>
      <w:r>
        <w:t>does</w:t>
      </w:r>
      <w:r>
        <w:rPr>
          <w:spacing w:val="-4"/>
        </w:rPr>
        <w:t xml:space="preserve"> </w:t>
      </w:r>
      <w:r>
        <w:t>not</w:t>
      </w:r>
      <w:r>
        <w:rPr>
          <w:spacing w:val="-2"/>
        </w:rPr>
        <w:t xml:space="preserve"> </w:t>
      </w:r>
      <w:r>
        <w:t>have</w:t>
      </w:r>
      <w:r>
        <w:rPr>
          <w:spacing w:val="-4"/>
        </w:rPr>
        <w:t xml:space="preserve"> </w:t>
      </w:r>
      <w:r>
        <w:t>a</w:t>
      </w:r>
      <w:r>
        <w:rPr>
          <w:spacing w:val="-6"/>
        </w:rPr>
        <w:t xml:space="preserve"> </w:t>
      </w:r>
      <w:r>
        <w:rPr>
          <w:spacing w:val="-2"/>
        </w:rPr>
        <w:t>vote.</w:t>
      </w:r>
    </w:p>
    <w:p w14:paraId="61611786" w14:textId="77777777" w:rsidR="00205FDF" w:rsidRDefault="00205FDF" w:rsidP="00DA0F89">
      <w:pPr>
        <w:pStyle w:val="ListParagraph"/>
        <w:tabs>
          <w:tab w:val="left" w:pos="1110"/>
        </w:tabs>
        <w:spacing w:line="250" w:lineRule="auto"/>
        <w:ind w:left="681" w:firstLine="0"/>
        <w:jc w:val="right"/>
      </w:pPr>
    </w:p>
    <w:p w14:paraId="2D4EBD7C" w14:textId="5E6F5BE3" w:rsidR="00406591" w:rsidRPr="00DB2D43" w:rsidRDefault="00205FDF" w:rsidP="00DA0F89">
      <w:pPr>
        <w:pStyle w:val="ListParagraph"/>
        <w:numPr>
          <w:ilvl w:val="1"/>
          <w:numId w:val="32"/>
        </w:numPr>
        <w:spacing w:line="250" w:lineRule="auto"/>
      </w:pPr>
      <w:commentRangeStart w:id="7"/>
      <w:commentRangeStart w:id="8"/>
      <w:r w:rsidRPr="40EA0603">
        <w:rPr>
          <w:b/>
          <w:bCs/>
        </w:rPr>
        <w:t>F</w:t>
      </w:r>
      <w:r w:rsidR="00406591" w:rsidRPr="40EA0603">
        <w:rPr>
          <w:b/>
          <w:bCs/>
        </w:rPr>
        <w:t>or</w:t>
      </w:r>
      <w:r w:rsidR="00406591" w:rsidRPr="40EA0603">
        <w:rPr>
          <w:b/>
          <w:bCs/>
          <w:spacing w:val="-6"/>
        </w:rPr>
        <w:t xml:space="preserve"> </w:t>
      </w:r>
      <w:r w:rsidR="00406591" w:rsidRPr="40EA0603">
        <w:rPr>
          <w:b/>
          <w:bCs/>
        </w:rPr>
        <w:t>the</w:t>
      </w:r>
      <w:r w:rsidR="00406591" w:rsidRPr="40EA0603">
        <w:rPr>
          <w:b/>
          <w:bCs/>
          <w:spacing w:val="-8"/>
        </w:rPr>
        <w:t xml:space="preserve"> </w:t>
      </w:r>
      <w:r w:rsidR="00406591" w:rsidRPr="40EA0603">
        <w:rPr>
          <w:b/>
          <w:bCs/>
        </w:rPr>
        <w:t>Keeping Communities Safe Board</w:t>
      </w:r>
      <w:commentRangeEnd w:id="7"/>
      <w:r w:rsidR="00657775">
        <w:rPr>
          <w:rStyle w:val="CommentReference"/>
        </w:rPr>
        <w:commentReference w:id="7"/>
      </w:r>
      <w:commentRangeEnd w:id="8"/>
      <w:r>
        <w:rPr>
          <w:rStyle w:val="CommentReference"/>
        </w:rPr>
        <w:commentReference w:id="8"/>
      </w:r>
    </w:p>
    <w:p w14:paraId="6E0DF50B" w14:textId="77777777" w:rsidR="00DB2D43" w:rsidRPr="007F05D3" w:rsidRDefault="00DB2D43" w:rsidP="00DB2D43">
      <w:pPr>
        <w:pStyle w:val="ListParagraph"/>
        <w:spacing w:line="250" w:lineRule="auto"/>
        <w:ind w:left="1140" w:firstLine="0"/>
        <w:jc w:val="right"/>
      </w:pPr>
    </w:p>
    <w:p w14:paraId="652928B9" w14:textId="41EC45C3" w:rsidR="00406591" w:rsidRPr="00FF235A" w:rsidRDefault="00406591" w:rsidP="00DA0F89">
      <w:pPr>
        <w:pStyle w:val="ListParagraph"/>
        <w:numPr>
          <w:ilvl w:val="2"/>
          <w:numId w:val="32"/>
        </w:numPr>
        <w:tabs>
          <w:tab w:val="left" w:pos="1095"/>
          <w:tab w:val="left" w:pos="1098"/>
        </w:tabs>
        <w:spacing w:line="250" w:lineRule="auto"/>
      </w:pPr>
      <w:r w:rsidRPr="65FD46F5">
        <w:t xml:space="preserve">The Keeping Communities Safe Board will meet a minimum of </w:t>
      </w:r>
      <w:r w:rsidR="002E305D" w:rsidRPr="00471FD6">
        <w:t>six</w:t>
      </w:r>
      <w:r w:rsidRPr="00471FD6">
        <w:t xml:space="preserve"> times</w:t>
      </w:r>
      <w:r w:rsidRPr="65FD46F5">
        <w:t xml:space="preserve"> a year to deliver its statutory</w:t>
      </w:r>
      <w:r w:rsidRPr="65FD46F5">
        <w:rPr>
          <w:spacing w:val="-4"/>
        </w:rPr>
        <w:t xml:space="preserve"> </w:t>
      </w:r>
      <w:r w:rsidRPr="65FD46F5">
        <w:t>functions.</w:t>
      </w:r>
      <w:r w:rsidRPr="65FD46F5">
        <w:rPr>
          <w:spacing w:val="-4"/>
        </w:rPr>
        <w:t xml:space="preserve"> </w:t>
      </w:r>
      <w:r w:rsidRPr="65FD46F5">
        <w:t>Meetings</w:t>
      </w:r>
      <w:r w:rsidRPr="65FD46F5">
        <w:rPr>
          <w:spacing w:val="-2"/>
        </w:rPr>
        <w:t xml:space="preserve"> </w:t>
      </w:r>
      <w:r w:rsidRPr="65FD46F5">
        <w:t>will</w:t>
      </w:r>
      <w:r w:rsidRPr="65FD46F5">
        <w:rPr>
          <w:spacing w:val="-3"/>
        </w:rPr>
        <w:t xml:space="preserve"> </w:t>
      </w:r>
      <w:r w:rsidRPr="65FD46F5">
        <w:t>be</w:t>
      </w:r>
      <w:r w:rsidRPr="65FD46F5">
        <w:rPr>
          <w:spacing w:val="-3"/>
        </w:rPr>
        <w:t xml:space="preserve"> </w:t>
      </w:r>
      <w:r w:rsidRPr="65FD46F5">
        <w:t>supported</w:t>
      </w:r>
      <w:r w:rsidRPr="65FD46F5">
        <w:rPr>
          <w:spacing w:val="-3"/>
        </w:rPr>
        <w:t xml:space="preserve"> </w:t>
      </w:r>
      <w:r w:rsidRPr="65FD46F5">
        <w:t>by</w:t>
      </w:r>
      <w:r w:rsidRPr="65FD46F5">
        <w:rPr>
          <w:spacing w:val="-7"/>
        </w:rPr>
        <w:t xml:space="preserve"> </w:t>
      </w:r>
      <w:r w:rsidRPr="65FD46F5">
        <w:t>the</w:t>
      </w:r>
      <w:r w:rsidRPr="65FD46F5">
        <w:rPr>
          <w:spacing w:val="-3"/>
        </w:rPr>
        <w:t xml:space="preserve"> </w:t>
      </w:r>
      <w:r w:rsidRPr="65FD46F5">
        <w:t>KBSP Business</w:t>
      </w:r>
      <w:r w:rsidRPr="65FD46F5">
        <w:rPr>
          <w:spacing w:val="-2"/>
        </w:rPr>
        <w:t xml:space="preserve"> </w:t>
      </w:r>
      <w:r w:rsidRPr="65FD46F5">
        <w:t>Unit, who will be responsible for the circulation of papers. Papers will be circulated seven days</w:t>
      </w:r>
      <w:r w:rsidRPr="65FD46F5">
        <w:rPr>
          <w:spacing w:val="-1"/>
        </w:rPr>
        <w:t xml:space="preserve"> </w:t>
      </w:r>
      <w:r w:rsidRPr="65FD46F5">
        <w:t>in advance. Draft</w:t>
      </w:r>
      <w:r w:rsidRPr="65FD46F5">
        <w:rPr>
          <w:spacing w:val="-1"/>
        </w:rPr>
        <w:t xml:space="preserve"> </w:t>
      </w:r>
      <w:r w:rsidRPr="65FD46F5">
        <w:t>minutes will be circulated seven</w:t>
      </w:r>
      <w:r w:rsidRPr="65FD46F5">
        <w:rPr>
          <w:spacing w:val="-1"/>
        </w:rPr>
        <w:t xml:space="preserve"> </w:t>
      </w:r>
      <w:r w:rsidRPr="65FD46F5">
        <w:t>days</w:t>
      </w:r>
      <w:r w:rsidRPr="65FD46F5">
        <w:rPr>
          <w:spacing w:val="-1"/>
        </w:rPr>
        <w:t xml:space="preserve"> </w:t>
      </w:r>
      <w:r w:rsidRPr="65FD46F5">
        <w:t>following each meeting and approved at the subsequent Board. The preparation of the agenda is the responsibility of the Chair in partnership with the Business Manager. Any Board member can request items for the agenda.</w:t>
      </w:r>
    </w:p>
    <w:p w14:paraId="770C3CE9" w14:textId="77777777" w:rsidR="00406591" w:rsidRPr="00FF235A" w:rsidRDefault="00406591" w:rsidP="00DA0F89">
      <w:pPr>
        <w:pStyle w:val="BodyText"/>
        <w:spacing w:before="32" w:line="250" w:lineRule="auto"/>
      </w:pPr>
    </w:p>
    <w:p w14:paraId="204E40C4" w14:textId="2BF1CCFB" w:rsidR="00205FDF" w:rsidRPr="00471FD6" w:rsidRDefault="00406591" w:rsidP="00DA0F89">
      <w:pPr>
        <w:pStyle w:val="ListParagraph"/>
        <w:numPr>
          <w:ilvl w:val="2"/>
          <w:numId w:val="32"/>
        </w:numPr>
        <w:spacing w:line="250" w:lineRule="auto"/>
      </w:pPr>
      <w:r w:rsidRPr="00471FD6">
        <w:t>Quorum</w:t>
      </w:r>
      <w:r w:rsidRPr="00471FD6">
        <w:rPr>
          <w:spacing w:val="-6"/>
        </w:rPr>
        <w:t xml:space="preserve"> </w:t>
      </w:r>
      <w:r w:rsidRPr="00471FD6">
        <w:t>for</w:t>
      </w:r>
      <w:r w:rsidRPr="00471FD6">
        <w:rPr>
          <w:spacing w:val="-3"/>
        </w:rPr>
        <w:t xml:space="preserve"> </w:t>
      </w:r>
      <w:r w:rsidRPr="00471FD6">
        <w:t>each</w:t>
      </w:r>
      <w:r w:rsidRPr="00471FD6">
        <w:rPr>
          <w:spacing w:val="-4"/>
        </w:rPr>
        <w:t xml:space="preserve"> </w:t>
      </w:r>
      <w:r w:rsidRPr="00471FD6">
        <w:t>meeting</w:t>
      </w:r>
      <w:r w:rsidRPr="00471FD6">
        <w:rPr>
          <w:spacing w:val="-2"/>
        </w:rPr>
        <w:t xml:space="preserve"> </w:t>
      </w:r>
      <w:r w:rsidRPr="00471FD6">
        <w:t>will</w:t>
      </w:r>
      <w:r w:rsidRPr="00471FD6">
        <w:rPr>
          <w:spacing w:val="-2"/>
        </w:rPr>
        <w:t xml:space="preserve"> </w:t>
      </w:r>
      <w:r w:rsidRPr="00471FD6">
        <w:t>be</w:t>
      </w:r>
      <w:r w:rsidRPr="00471FD6">
        <w:rPr>
          <w:spacing w:val="-2"/>
        </w:rPr>
        <w:t xml:space="preserve"> </w:t>
      </w:r>
      <w:r w:rsidR="00690E45">
        <w:t xml:space="preserve">three out of the five </w:t>
      </w:r>
      <w:r w:rsidRPr="00471FD6">
        <w:t>statutory</w:t>
      </w:r>
      <w:r w:rsidRPr="00471FD6">
        <w:rPr>
          <w:spacing w:val="-1"/>
        </w:rPr>
        <w:t xml:space="preserve"> </w:t>
      </w:r>
      <w:r w:rsidRPr="00471FD6">
        <w:t>partners</w:t>
      </w:r>
      <w:r w:rsidRPr="00471FD6">
        <w:rPr>
          <w:spacing w:val="-3"/>
        </w:rPr>
        <w:t xml:space="preserve"> </w:t>
      </w:r>
      <w:r w:rsidR="00690E45">
        <w:t>for the Community Safety Partnership</w:t>
      </w:r>
      <w:r w:rsidRPr="00471FD6">
        <w:t>.</w:t>
      </w:r>
    </w:p>
    <w:p w14:paraId="7517566C" w14:textId="77777777" w:rsidR="00205FDF" w:rsidRPr="00FF235A" w:rsidRDefault="00205FDF" w:rsidP="00DA0F89">
      <w:pPr>
        <w:pStyle w:val="ListParagraph"/>
        <w:spacing w:line="250" w:lineRule="auto"/>
      </w:pPr>
    </w:p>
    <w:p w14:paraId="4C327E3A" w14:textId="76517679" w:rsidR="00406591" w:rsidRPr="00471FD6" w:rsidRDefault="00406591" w:rsidP="00DA0F89">
      <w:pPr>
        <w:pStyle w:val="ListParagraph"/>
        <w:numPr>
          <w:ilvl w:val="2"/>
          <w:numId w:val="32"/>
        </w:numPr>
        <w:spacing w:line="250" w:lineRule="auto"/>
      </w:pPr>
      <w:r w:rsidRPr="65FD46F5">
        <w:t>In</w:t>
      </w:r>
      <w:r w:rsidRPr="65FD46F5">
        <w:rPr>
          <w:spacing w:val="-4"/>
        </w:rPr>
        <w:t xml:space="preserve"> </w:t>
      </w:r>
      <w:r w:rsidRPr="65FD46F5">
        <w:t>the</w:t>
      </w:r>
      <w:r w:rsidRPr="65FD46F5">
        <w:rPr>
          <w:spacing w:val="-4"/>
        </w:rPr>
        <w:t xml:space="preserve"> </w:t>
      </w:r>
      <w:r w:rsidRPr="65FD46F5">
        <w:t>event</w:t>
      </w:r>
      <w:r w:rsidRPr="65FD46F5">
        <w:rPr>
          <w:spacing w:val="-3"/>
        </w:rPr>
        <w:t xml:space="preserve"> </w:t>
      </w:r>
      <w:r w:rsidRPr="65FD46F5">
        <w:t>the</w:t>
      </w:r>
      <w:r w:rsidRPr="65FD46F5">
        <w:rPr>
          <w:spacing w:val="-4"/>
        </w:rPr>
        <w:t xml:space="preserve"> </w:t>
      </w:r>
      <w:r w:rsidRPr="65FD46F5">
        <w:t>Chair</w:t>
      </w:r>
      <w:r w:rsidRPr="65FD46F5">
        <w:rPr>
          <w:spacing w:val="-3"/>
        </w:rPr>
        <w:t xml:space="preserve"> </w:t>
      </w:r>
      <w:r w:rsidRPr="65FD46F5">
        <w:t>is</w:t>
      </w:r>
      <w:r w:rsidRPr="65FD46F5">
        <w:rPr>
          <w:spacing w:val="-1"/>
        </w:rPr>
        <w:t xml:space="preserve"> </w:t>
      </w:r>
      <w:r w:rsidRPr="65FD46F5">
        <w:t>unable</w:t>
      </w:r>
      <w:r w:rsidRPr="65FD46F5">
        <w:rPr>
          <w:spacing w:val="-2"/>
        </w:rPr>
        <w:t xml:space="preserve"> </w:t>
      </w:r>
      <w:r w:rsidRPr="65FD46F5">
        <w:t>to</w:t>
      </w:r>
      <w:r w:rsidRPr="65FD46F5">
        <w:rPr>
          <w:spacing w:val="-2"/>
        </w:rPr>
        <w:t xml:space="preserve"> </w:t>
      </w:r>
      <w:r w:rsidRPr="65FD46F5">
        <w:t>attend</w:t>
      </w:r>
      <w:r w:rsidRPr="65FD46F5">
        <w:rPr>
          <w:spacing w:val="-4"/>
        </w:rPr>
        <w:t xml:space="preserve"> </w:t>
      </w:r>
      <w:r w:rsidRPr="65FD46F5">
        <w:t>a</w:t>
      </w:r>
      <w:r w:rsidRPr="65FD46F5">
        <w:rPr>
          <w:spacing w:val="-4"/>
        </w:rPr>
        <w:t xml:space="preserve"> </w:t>
      </w:r>
      <w:r w:rsidRPr="65FD46F5">
        <w:t>meeting</w:t>
      </w:r>
      <w:r w:rsidRPr="65FD46F5">
        <w:rPr>
          <w:spacing w:val="-4"/>
        </w:rPr>
        <w:t xml:space="preserve"> </w:t>
      </w:r>
      <w:r w:rsidRPr="65FD46F5">
        <w:t>the</w:t>
      </w:r>
      <w:r w:rsidRPr="65FD46F5">
        <w:rPr>
          <w:spacing w:val="-2"/>
        </w:rPr>
        <w:t xml:space="preserve"> </w:t>
      </w:r>
      <w:r w:rsidR="0057299F" w:rsidRPr="65FD46F5">
        <w:t xml:space="preserve">Board </w:t>
      </w:r>
      <w:r w:rsidRPr="65FD46F5">
        <w:t xml:space="preserve">will elect a </w:t>
      </w:r>
      <w:proofErr w:type="gramStart"/>
      <w:r w:rsidRPr="65FD46F5">
        <w:lastRenderedPageBreak/>
        <w:t>chair</w:t>
      </w:r>
      <w:proofErr w:type="gramEnd"/>
      <w:r w:rsidRPr="65FD46F5">
        <w:t xml:space="preserve"> but quorum will still be </w:t>
      </w:r>
      <w:r w:rsidR="00690E45" w:rsidRPr="65FD46F5">
        <w:t>three</w:t>
      </w:r>
      <w:r w:rsidRPr="00471FD6">
        <w:t>.</w:t>
      </w:r>
    </w:p>
    <w:p w14:paraId="48214E10" w14:textId="77777777" w:rsidR="00406591" w:rsidRDefault="00406591" w:rsidP="00DA0F89">
      <w:pPr>
        <w:pStyle w:val="BodyText"/>
        <w:spacing w:before="29" w:line="250" w:lineRule="auto"/>
      </w:pPr>
    </w:p>
    <w:p w14:paraId="40BC913B" w14:textId="044D7140" w:rsidR="00406591" w:rsidRPr="00E93CE5" w:rsidRDefault="00406591" w:rsidP="00DA0F89">
      <w:pPr>
        <w:pStyle w:val="ListParagraph"/>
        <w:numPr>
          <w:ilvl w:val="2"/>
          <w:numId w:val="32"/>
        </w:numPr>
        <w:tabs>
          <w:tab w:val="left" w:pos="1137"/>
        </w:tabs>
        <w:spacing w:line="250" w:lineRule="auto"/>
      </w:pPr>
      <w:r>
        <w:t>All</w:t>
      </w:r>
      <w:r>
        <w:rPr>
          <w:spacing w:val="-6"/>
        </w:rPr>
        <w:t xml:space="preserve"> </w:t>
      </w:r>
      <w:r>
        <w:t>Board members</w:t>
      </w:r>
      <w:r>
        <w:rPr>
          <w:spacing w:val="-6"/>
        </w:rPr>
        <w:t xml:space="preserve"> </w:t>
      </w:r>
      <w:r>
        <w:t>are</w:t>
      </w:r>
      <w:r>
        <w:rPr>
          <w:spacing w:val="-5"/>
        </w:rPr>
        <w:t xml:space="preserve"> </w:t>
      </w:r>
      <w:r>
        <w:t>equal</w:t>
      </w:r>
      <w:r>
        <w:rPr>
          <w:spacing w:val="-4"/>
        </w:rPr>
        <w:t xml:space="preserve"> </w:t>
      </w:r>
      <w:r>
        <w:t>and</w:t>
      </w:r>
      <w:r>
        <w:rPr>
          <w:spacing w:val="-4"/>
        </w:rPr>
        <w:t xml:space="preserve"> </w:t>
      </w:r>
      <w:r>
        <w:t>have</w:t>
      </w:r>
      <w:r>
        <w:rPr>
          <w:spacing w:val="-6"/>
        </w:rPr>
        <w:t xml:space="preserve"> </w:t>
      </w:r>
      <w:r>
        <w:t>a</w:t>
      </w:r>
      <w:r>
        <w:rPr>
          <w:spacing w:val="-6"/>
        </w:rPr>
        <w:t xml:space="preserve"> </w:t>
      </w:r>
      <w:r>
        <w:t>single</w:t>
      </w:r>
      <w:r>
        <w:rPr>
          <w:spacing w:val="-3"/>
        </w:rPr>
        <w:t xml:space="preserve"> </w:t>
      </w:r>
      <w:r>
        <w:rPr>
          <w:spacing w:val="-2"/>
        </w:rPr>
        <w:t>vote.</w:t>
      </w:r>
    </w:p>
    <w:p w14:paraId="74AB8357" w14:textId="77777777" w:rsidR="002E305D" w:rsidRDefault="002E305D" w:rsidP="00DA0F89">
      <w:pPr>
        <w:pStyle w:val="ListParagraph"/>
        <w:spacing w:line="250" w:lineRule="auto"/>
      </w:pPr>
    </w:p>
    <w:p w14:paraId="1E711E7E" w14:textId="2E3AF020" w:rsidR="002E305D" w:rsidRPr="00E93CE5" w:rsidRDefault="002E305D" w:rsidP="00DA0F89">
      <w:pPr>
        <w:pStyle w:val="ListParagraph"/>
        <w:numPr>
          <w:ilvl w:val="2"/>
          <w:numId w:val="32"/>
        </w:numPr>
        <w:spacing w:line="250" w:lineRule="auto"/>
      </w:pPr>
      <w:r w:rsidRPr="00D0606B">
        <w:t xml:space="preserve">Observer status </w:t>
      </w:r>
      <w:r>
        <w:t xml:space="preserve">is </w:t>
      </w:r>
      <w:r w:rsidRPr="00D0606B">
        <w:t>given to Police and Crime Commissioner role.</w:t>
      </w:r>
    </w:p>
    <w:p w14:paraId="221FD1CB" w14:textId="77777777" w:rsidR="00205FDF" w:rsidRDefault="00205FDF" w:rsidP="00DA0F89">
      <w:pPr>
        <w:pStyle w:val="ListParagraph"/>
        <w:spacing w:line="250" w:lineRule="auto"/>
      </w:pPr>
    </w:p>
    <w:p w14:paraId="03CF0A45" w14:textId="0256811C" w:rsidR="00406591" w:rsidRDefault="00406591" w:rsidP="00471FD6">
      <w:pPr>
        <w:pStyle w:val="ListParagraph"/>
        <w:numPr>
          <w:ilvl w:val="1"/>
          <w:numId w:val="32"/>
        </w:numPr>
        <w:tabs>
          <w:tab w:val="left" w:pos="1137"/>
        </w:tabs>
        <w:spacing w:line="250" w:lineRule="auto"/>
      </w:pPr>
      <w:r>
        <w:t>Within</w:t>
      </w:r>
      <w:r w:rsidRPr="00205FDF">
        <w:rPr>
          <w:spacing w:val="-2"/>
        </w:rPr>
        <w:t xml:space="preserve"> </w:t>
      </w:r>
      <w:r>
        <w:t>a</w:t>
      </w:r>
      <w:r w:rsidRPr="00205FDF">
        <w:rPr>
          <w:spacing w:val="-6"/>
        </w:rPr>
        <w:t xml:space="preserve"> </w:t>
      </w:r>
      <w:r>
        <w:t>framework</w:t>
      </w:r>
      <w:r w:rsidRPr="00205FDF">
        <w:rPr>
          <w:spacing w:val="-6"/>
        </w:rPr>
        <w:t xml:space="preserve"> </w:t>
      </w:r>
      <w:r>
        <w:t>of</w:t>
      </w:r>
      <w:r w:rsidRPr="00205FDF">
        <w:rPr>
          <w:spacing w:val="-2"/>
        </w:rPr>
        <w:t xml:space="preserve"> </w:t>
      </w:r>
      <w:r>
        <w:t>accountability,</w:t>
      </w:r>
      <w:r w:rsidRPr="00205FDF">
        <w:rPr>
          <w:spacing w:val="-3"/>
        </w:rPr>
        <w:t xml:space="preserve"> </w:t>
      </w:r>
      <w:r>
        <w:t>due</w:t>
      </w:r>
      <w:r w:rsidRPr="00205FDF">
        <w:rPr>
          <w:spacing w:val="-2"/>
        </w:rPr>
        <w:t xml:space="preserve"> </w:t>
      </w:r>
      <w:r>
        <w:t>diligence</w:t>
      </w:r>
      <w:r w:rsidRPr="00205FDF">
        <w:rPr>
          <w:spacing w:val="-2"/>
        </w:rPr>
        <w:t xml:space="preserve"> </w:t>
      </w:r>
      <w:r>
        <w:t>and</w:t>
      </w:r>
      <w:r w:rsidRPr="00205FDF">
        <w:rPr>
          <w:spacing w:val="-2"/>
        </w:rPr>
        <w:t xml:space="preserve"> </w:t>
      </w:r>
      <w:r>
        <w:t>governance,</w:t>
      </w:r>
      <w:r w:rsidRPr="00205FDF">
        <w:rPr>
          <w:spacing w:val="-3"/>
        </w:rPr>
        <w:t xml:space="preserve"> </w:t>
      </w:r>
      <w:r>
        <w:t>the</w:t>
      </w:r>
      <w:r w:rsidRPr="00205FDF">
        <w:rPr>
          <w:spacing w:val="-2"/>
        </w:rPr>
        <w:t xml:space="preserve"> </w:t>
      </w:r>
      <w:r>
        <w:t xml:space="preserve">Board members </w:t>
      </w:r>
      <w:r w:rsidR="004E4156">
        <w:t xml:space="preserve">for each Board </w:t>
      </w:r>
      <w:r>
        <w:t>will take decisions in relation to the following relevant statutory functions:</w:t>
      </w:r>
    </w:p>
    <w:p w14:paraId="38C9B922" w14:textId="77777777" w:rsidR="00406591" w:rsidRDefault="00406591" w:rsidP="00DA0F89">
      <w:pPr>
        <w:pStyle w:val="BodyText"/>
        <w:spacing w:before="26" w:line="250" w:lineRule="auto"/>
      </w:pPr>
    </w:p>
    <w:p w14:paraId="2DD00C71" w14:textId="6E034D55" w:rsidR="00406591" w:rsidRPr="00471FD6" w:rsidRDefault="00406591" w:rsidP="00DA0F89">
      <w:pPr>
        <w:pStyle w:val="ListParagraph"/>
        <w:numPr>
          <w:ilvl w:val="0"/>
          <w:numId w:val="31"/>
        </w:numPr>
        <w:tabs>
          <w:tab w:val="left" w:pos="2121"/>
        </w:tabs>
        <w:spacing w:line="250" w:lineRule="auto"/>
      </w:pPr>
      <w:r w:rsidRPr="00471FD6">
        <w:t>the</w:t>
      </w:r>
      <w:r w:rsidRPr="00471FD6">
        <w:rPr>
          <w:spacing w:val="-5"/>
        </w:rPr>
        <w:t xml:space="preserve"> </w:t>
      </w:r>
      <w:r w:rsidRPr="00471FD6">
        <w:t>development</w:t>
      </w:r>
      <w:r w:rsidRPr="00471FD6">
        <w:rPr>
          <w:spacing w:val="-4"/>
        </w:rPr>
        <w:t xml:space="preserve"> </w:t>
      </w:r>
      <w:r w:rsidRPr="00471FD6">
        <w:t>and</w:t>
      </w:r>
      <w:r w:rsidRPr="00471FD6">
        <w:rPr>
          <w:spacing w:val="-5"/>
        </w:rPr>
        <w:t xml:space="preserve"> </w:t>
      </w:r>
      <w:r w:rsidRPr="00471FD6">
        <w:t>content</w:t>
      </w:r>
      <w:r w:rsidRPr="00471FD6">
        <w:rPr>
          <w:spacing w:val="-5"/>
        </w:rPr>
        <w:t xml:space="preserve"> </w:t>
      </w:r>
      <w:r w:rsidRPr="00471FD6">
        <w:t>of</w:t>
      </w:r>
      <w:r w:rsidRPr="00471FD6">
        <w:rPr>
          <w:spacing w:val="-4"/>
        </w:rPr>
        <w:t xml:space="preserve"> </w:t>
      </w:r>
      <w:r w:rsidR="004E4156">
        <w:t>a</w:t>
      </w:r>
      <w:r w:rsidR="004E4156" w:rsidRPr="00471FD6">
        <w:rPr>
          <w:spacing w:val="-6"/>
        </w:rPr>
        <w:t xml:space="preserve"> </w:t>
      </w:r>
      <w:r w:rsidRPr="00471FD6">
        <w:t>strategic</w:t>
      </w:r>
      <w:r w:rsidRPr="00471FD6">
        <w:rPr>
          <w:spacing w:val="-3"/>
        </w:rPr>
        <w:t xml:space="preserve"> </w:t>
      </w:r>
      <w:r w:rsidRPr="00471FD6">
        <w:rPr>
          <w:spacing w:val="-4"/>
        </w:rPr>
        <w:t>plan</w:t>
      </w:r>
    </w:p>
    <w:p w14:paraId="217A22A5" w14:textId="77777777" w:rsidR="00406591" w:rsidRPr="00471FD6" w:rsidRDefault="00406591" w:rsidP="00DA0F89">
      <w:pPr>
        <w:pStyle w:val="ListParagraph"/>
        <w:numPr>
          <w:ilvl w:val="0"/>
          <w:numId w:val="31"/>
        </w:numPr>
        <w:tabs>
          <w:tab w:val="left" w:pos="2121"/>
        </w:tabs>
        <w:spacing w:before="6" w:line="250" w:lineRule="auto"/>
      </w:pPr>
      <w:r w:rsidRPr="00471FD6">
        <w:t>the</w:t>
      </w:r>
      <w:r w:rsidRPr="00471FD6">
        <w:rPr>
          <w:spacing w:val="-3"/>
        </w:rPr>
        <w:t xml:space="preserve"> </w:t>
      </w:r>
      <w:r w:rsidRPr="00471FD6">
        <w:t>development</w:t>
      </w:r>
      <w:r w:rsidRPr="00471FD6">
        <w:rPr>
          <w:spacing w:val="-4"/>
        </w:rPr>
        <w:t xml:space="preserve"> </w:t>
      </w:r>
      <w:r w:rsidRPr="00471FD6">
        <w:t>of</w:t>
      </w:r>
      <w:r w:rsidRPr="00471FD6">
        <w:rPr>
          <w:spacing w:val="-4"/>
        </w:rPr>
        <w:t xml:space="preserve"> </w:t>
      </w:r>
      <w:r w:rsidRPr="00471FD6">
        <w:t>annual</w:t>
      </w:r>
      <w:r w:rsidRPr="00471FD6">
        <w:rPr>
          <w:spacing w:val="-4"/>
        </w:rPr>
        <w:t xml:space="preserve"> </w:t>
      </w:r>
      <w:r w:rsidRPr="00471FD6">
        <w:t>business</w:t>
      </w:r>
      <w:r w:rsidRPr="00471FD6">
        <w:rPr>
          <w:spacing w:val="-2"/>
        </w:rPr>
        <w:t xml:space="preserve"> </w:t>
      </w:r>
      <w:r w:rsidRPr="00471FD6">
        <w:t>plans</w:t>
      </w:r>
      <w:r w:rsidRPr="00471FD6">
        <w:rPr>
          <w:spacing w:val="-2"/>
        </w:rPr>
        <w:t xml:space="preserve"> </w:t>
      </w:r>
      <w:r w:rsidRPr="00471FD6">
        <w:t>and</w:t>
      </w:r>
      <w:r w:rsidRPr="00471FD6">
        <w:rPr>
          <w:spacing w:val="-5"/>
        </w:rPr>
        <w:t xml:space="preserve"> </w:t>
      </w:r>
      <w:r w:rsidRPr="00471FD6">
        <w:t>identification</w:t>
      </w:r>
      <w:r w:rsidRPr="00471FD6">
        <w:rPr>
          <w:spacing w:val="-3"/>
        </w:rPr>
        <w:t xml:space="preserve"> </w:t>
      </w:r>
      <w:r w:rsidRPr="00471FD6">
        <w:t>of</w:t>
      </w:r>
      <w:r w:rsidRPr="00471FD6">
        <w:rPr>
          <w:spacing w:val="-4"/>
        </w:rPr>
        <w:t xml:space="preserve"> </w:t>
      </w:r>
      <w:r w:rsidRPr="00471FD6">
        <w:t>the priorities in support of the strategic plan</w:t>
      </w:r>
    </w:p>
    <w:p w14:paraId="658FD461" w14:textId="0608367D" w:rsidR="00406591" w:rsidRPr="00471FD6" w:rsidRDefault="00406591" w:rsidP="00DA0F89">
      <w:pPr>
        <w:pStyle w:val="ListParagraph"/>
        <w:numPr>
          <w:ilvl w:val="0"/>
          <w:numId w:val="31"/>
        </w:numPr>
        <w:tabs>
          <w:tab w:val="left" w:pos="2121"/>
        </w:tabs>
        <w:spacing w:before="2" w:line="250" w:lineRule="auto"/>
      </w:pPr>
      <w:r w:rsidRPr="00471FD6">
        <w:t>the</w:t>
      </w:r>
      <w:r w:rsidRPr="00471FD6">
        <w:rPr>
          <w:spacing w:val="-1"/>
        </w:rPr>
        <w:t xml:space="preserve"> </w:t>
      </w:r>
      <w:r w:rsidRPr="00471FD6">
        <w:t>content</w:t>
      </w:r>
      <w:r w:rsidRPr="00471FD6">
        <w:rPr>
          <w:spacing w:val="-2"/>
        </w:rPr>
        <w:t xml:space="preserve"> </w:t>
      </w:r>
      <w:r w:rsidRPr="00471FD6">
        <w:t>of</w:t>
      </w:r>
      <w:r w:rsidRPr="00471FD6">
        <w:rPr>
          <w:spacing w:val="-4"/>
        </w:rPr>
        <w:t xml:space="preserve"> </w:t>
      </w:r>
      <w:r w:rsidR="004E4156">
        <w:t>an</w:t>
      </w:r>
      <w:r w:rsidR="004E4156" w:rsidRPr="00471FD6">
        <w:rPr>
          <w:spacing w:val="-1"/>
        </w:rPr>
        <w:t xml:space="preserve"> </w:t>
      </w:r>
      <w:r w:rsidRPr="00471FD6">
        <w:t>annual</w:t>
      </w:r>
      <w:r w:rsidRPr="00471FD6">
        <w:rPr>
          <w:spacing w:val="-4"/>
        </w:rPr>
        <w:t xml:space="preserve"> </w:t>
      </w:r>
      <w:r w:rsidRPr="00471FD6">
        <w:t>report</w:t>
      </w:r>
      <w:r w:rsidR="004E4156">
        <w:t xml:space="preserve"> </w:t>
      </w:r>
      <w:r w:rsidR="004E4156" w:rsidRPr="00C575B4">
        <w:t>(also</w:t>
      </w:r>
      <w:r w:rsidR="004E4156" w:rsidRPr="00C575B4">
        <w:rPr>
          <w:spacing w:val="-3"/>
        </w:rPr>
        <w:t xml:space="preserve"> </w:t>
      </w:r>
      <w:r w:rsidR="004E4156" w:rsidRPr="00C575B4">
        <w:t>referred</w:t>
      </w:r>
      <w:r w:rsidR="004E4156" w:rsidRPr="00C575B4">
        <w:rPr>
          <w:spacing w:val="-3"/>
        </w:rPr>
        <w:t xml:space="preserve"> </w:t>
      </w:r>
      <w:r w:rsidR="004E4156" w:rsidRPr="00C575B4">
        <w:t>to</w:t>
      </w:r>
      <w:r w:rsidR="004E4156" w:rsidRPr="00C575B4">
        <w:rPr>
          <w:spacing w:val="-3"/>
        </w:rPr>
        <w:t xml:space="preserve"> </w:t>
      </w:r>
      <w:r w:rsidR="004E4156" w:rsidRPr="00C575B4">
        <w:t>as the</w:t>
      </w:r>
      <w:r w:rsidR="004E4156" w:rsidRPr="00C575B4">
        <w:rPr>
          <w:spacing w:val="-3"/>
        </w:rPr>
        <w:t xml:space="preserve"> </w:t>
      </w:r>
      <w:r w:rsidR="004E4156" w:rsidRPr="00C575B4">
        <w:t>yearly report in Working Together to Safeguard Children 2023)</w:t>
      </w:r>
    </w:p>
    <w:p w14:paraId="59D36F2B" w14:textId="77777777" w:rsidR="00406591" w:rsidRPr="00471FD6" w:rsidRDefault="00406591" w:rsidP="00DA0F89">
      <w:pPr>
        <w:pStyle w:val="ListParagraph"/>
        <w:numPr>
          <w:ilvl w:val="0"/>
          <w:numId w:val="31"/>
        </w:numPr>
        <w:tabs>
          <w:tab w:val="left" w:pos="2121"/>
        </w:tabs>
        <w:spacing w:before="2" w:line="250" w:lineRule="auto"/>
      </w:pPr>
      <w:r w:rsidRPr="00471FD6">
        <w:t>the</w:t>
      </w:r>
      <w:r w:rsidRPr="00471FD6">
        <w:rPr>
          <w:spacing w:val="-3"/>
        </w:rPr>
        <w:t xml:space="preserve"> </w:t>
      </w:r>
      <w:r w:rsidRPr="00471FD6">
        <w:t>contribution</w:t>
      </w:r>
      <w:r w:rsidRPr="00471FD6">
        <w:rPr>
          <w:spacing w:val="-5"/>
        </w:rPr>
        <w:t xml:space="preserve"> </w:t>
      </w:r>
      <w:r w:rsidRPr="00471FD6">
        <w:t>of</w:t>
      </w:r>
      <w:r w:rsidRPr="00471FD6">
        <w:rPr>
          <w:spacing w:val="-4"/>
        </w:rPr>
        <w:t xml:space="preserve"> </w:t>
      </w:r>
      <w:r w:rsidRPr="00471FD6">
        <w:t>resources</w:t>
      </w:r>
      <w:r w:rsidRPr="00471FD6">
        <w:rPr>
          <w:spacing w:val="-3"/>
        </w:rPr>
        <w:t xml:space="preserve"> </w:t>
      </w:r>
      <w:r w:rsidRPr="00471FD6">
        <w:t>including</w:t>
      </w:r>
      <w:r w:rsidRPr="00471FD6">
        <w:rPr>
          <w:spacing w:val="-3"/>
        </w:rPr>
        <w:t xml:space="preserve"> </w:t>
      </w:r>
      <w:r w:rsidRPr="00471FD6">
        <w:t>the</w:t>
      </w:r>
      <w:r w:rsidRPr="00471FD6">
        <w:rPr>
          <w:spacing w:val="-5"/>
        </w:rPr>
        <w:t xml:space="preserve"> </w:t>
      </w:r>
      <w:r w:rsidRPr="00471FD6">
        <w:t>budget,</w:t>
      </w:r>
      <w:r w:rsidRPr="00471FD6">
        <w:rPr>
          <w:spacing w:val="-4"/>
        </w:rPr>
        <w:t xml:space="preserve"> </w:t>
      </w:r>
      <w:r w:rsidRPr="00471FD6">
        <w:t>the</w:t>
      </w:r>
      <w:r w:rsidRPr="00471FD6">
        <w:rPr>
          <w:spacing w:val="-5"/>
        </w:rPr>
        <w:t xml:space="preserve"> </w:t>
      </w:r>
      <w:r w:rsidRPr="00471FD6">
        <w:t>commissioning and acceptance of statutory reviews</w:t>
      </w:r>
    </w:p>
    <w:p w14:paraId="1F5CADF9" w14:textId="77777777" w:rsidR="00406591" w:rsidRDefault="00406591" w:rsidP="00DA0F89">
      <w:pPr>
        <w:pStyle w:val="BodyText"/>
        <w:spacing w:before="28" w:line="250" w:lineRule="auto"/>
      </w:pPr>
    </w:p>
    <w:p w14:paraId="127F2AEB" w14:textId="31F705BF" w:rsidR="005435BD" w:rsidRDefault="005435BD" w:rsidP="00DA0F89">
      <w:pPr>
        <w:pStyle w:val="ListParagraph"/>
        <w:numPr>
          <w:ilvl w:val="1"/>
          <w:numId w:val="32"/>
        </w:numPr>
        <w:tabs>
          <w:tab w:val="left" w:pos="1098"/>
        </w:tabs>
        <w:spacing w:line="250" w:lineRule="auto"/>
      </w:pPr>
      <w:r w:rsidRPr="65FD46F5">
        <w:t>Observer status will be given to Policy Committee chairs for Children, Adults, and Communities at the relevant Boards to represent the public and fulfil their oversight and accountability roles.</w:t>
      </w:r>
    </w:p>
    <w:p w14:paraId="15E7E9E1" w14:textId="77777777" w:rsidR="005435BD" w:rsidRDefault="005435BD" w:rsidP="00471FD6">
      <w:pPr>
        <w:pStyle w:val="ListParagraph"/>
        <w:tabs>
          <w:tab w:val="left" w:pos="1098"/>
        </w:tabs>
        <w:spacing w:line="250" w:lineRule="auto"/>
        <w:ind w:left="1140" w:firstLine="0"/>
        <w:jc w:val="right"/>
      </w:pPr>
    </w:p>
    <w:p w14:paraId="418AEBC5" w14:textId="041F003A" w:rsidR="00406591" w:rsidRDefault="00406591" w:rsidP="00DA0F89">
      <w:pPr>
        <w:pStyle w:val="ListParagraph"/>
        <w:numPr>
          <w:ilvl w:val="1"/>
          <w:numId w:val="32"/>
        </w:numPr>
        <w:tabs>
          <w:tab w:val="left" w:pos="1098"/>
        </w:tabs>
        <w:spacing w:line="250" w:lineRule="auto"/>
      </w:pPr>
      <w:r w:rsidRPr="65FD46F5">
        <w:t>The decision-making process with</w:t>
      </w:r>
      <w:r w:rsidRPr="65FD46F5">
        <w:rPr>
          <w:spacing w:val="-1"/>
        </w:rPr>
        <w:t xml:space="preserve"> </w:t>
      </w:r>
      <w:r w:rsidRPr="65FD46F5">
        <w:t>regards</w:t>
      </w:r>
      <w:r w:rsidRPr="65FD46F5">
        <w:rPr>
          <w:spacing w:val="-1"/>
        </w:rPr>
        <w:t xml:space="preserve"> </w:t>
      </w:r>
      <w:r w:rsidRPr="65FD46F5">
        <w:t>to statutory</w:t>
      </w:r>
      <w:r w:rsidRPr="65FD46F5">
        <w:rPr>
          <w:spacing w:val="-1"/>
        </w:rPr>
        <w:t xml:space="preserve"> </w:t>
      </w:r>
      <w:r w:rsidRPr="65FD46F5">
        <w:t>reviews</w:t>
      </w:r>
      <w:r w:rsidRPr="65FD46F5">
        <w:rPr>
          <w:spacing w:val="-1"/>
        </w:rPr>
        <w:t xml:space="preserve"> </w:t>
      </w:r>
      <w:r w:rsidRPr="65FD46F5">
        <w:t xml:space="preserve">is set out at section </w:t>
      </w:r>
      <w:r w:rsidR="002F7DAA" w:rsidRPr="65FD46F5">
        <w:t>9</w:t>
      </w:r>
      <w:r w:rsidRPr="65FD46F5">
        <w:rPr>
          <w:spacing w:val="-2"/>
        </w:rPr>
        <w:t xml:space="preserve"> </w:t>
      </w:r>
      <w:r w:rsidRPr="65FD46F5">
        <w:t>of</w:t>
      </w:r>
      <w:r w:rsidRPr="65FD46F5">
        <w:rPr>
          <w:spacing w:val="-2"/>
        </w:rPr>
        <w:t xml:space="preserve"> </w:t>
      </w:r>
      <w:r w:rsidRPr="65FD46F5">
        <w:t>this</w:t>
      </w:r>
      <w:r w:rsidRPr="65FD46F5">
        <w:rPr>
          <w:spacing w:val="-4"/>
        </w:rPr>
        <w:t xml:space="preserve"> </w:t>
      </w:r>
      <w:r w:rsidR="00386D24" w:rsidRPr="65FD46F5">
        <w:t>C</w:t>
      </w:r>
      <w:r w:rsidRPr="65FD46F5">
        <w:t>onstitution.</w:t>
      </w:r>
      <w:r w:rsidRPr="65FD46F5">
        <w:rPr>
          <w:spacing w:val="40"/>
        </w:rPr>
        <w:t xml:space="preserve"> </w:t>
      </w:r>
    </w:p>
    <w:p w14:paraId="0983B4E5" w14:textId="77777777" w:rsidR="00406591" w:rsidRDefault="00406591" w:rsidP="00DA0F89">
      <w:pPr>
        <w:pStyle w:val="BodyText"/>
        <w:spacing w:before="30" w:line="250" w:lineRule="auto"/>
      </w:pPr>
    </w:p>
    <w:p w14:paraId="744E755E" w14:textId="77777777" w:rsidR="00D52592" w:rsidRDefault="00254025" w:rsidP="00DA0F89">
      <w:pPr>
        <w:pStyle w:val="ListParagraph"/>
        <w:numPr>
          <w:ilvl w:val="1"/>
          <w:numId w:val="32"/>
        </w:numPr>
        <w:tabs>
          <w:tab w:val="left" w:pos="1098"/>
        </w:tabs>
        <w:spacing w:line="250" w:lineRule="auto"/>
      </w:pPr>
      <w:r w:rsidRPr="00254025">
        <w:t>It</w:t>
      </w:r>
      <w:r w:rsidRPr="00254025">
        <w:rPr>
          <w:spacing w:val="-3"/>
        </w:rPr>
        <w:t xml:space="preserve"> </w:t>
      </w:r>
      <w:r w:rsidRPr="00254025">
        <w:t>is</w:t>
      </w:r>
      <w:r w:rsidRPr="00254025">
        <w:rPr>
          <w:spacing w:val="-1"/>
        </w:rPr>
        <w:t xml:space="preserve"> </w:t>
      </w:r>
      <w:r w:rsidRPr="00254025">
        <w:t>the</w:t>
      </w:r>
      <w:r w:rsidRPr="00254025">
        <w:rPr>
          <w:spacing w:val="-4"/>
        </w:rPr>
        <w:t xml:space="preserve"> </w:t>
      </w:r>
      <w:r w:rsidRPr="00254025">
        <w:t>role</w:t>
      </w:r>
      <w:r w:rsidRPr="00254025">
        <w:rPr>
          <w:spacing w:val="-4"/>
        </w:rPr>
        <w:t xml:space="preserve"> </w:t>
      </w:r>
      <w:r w:rsidRPr="00254025">
        <w:t>of</w:t>
      </w:r>
      <w:r w:rsidRPr="00254025">
        <w:rPr>
          <w:spacing w:val="-3"/>
        </w:rPr>
        <w:t xml:space="preserve"> </w:t>
      </w:r>
      <w:r w:rsidRPr="00254025">
        <w:t>the</w:t>
      </w:r>
      <w:r w:rsidRPr="00254025">
        <w:rPr>
          <w:spacing w:val="-1"/>
        </w:rPr>
        <w:t xml:space="preserve"> </w:t>
      </w:r>
      <w:r w:rsidRPr="00254025">
        <w:t>Chair</w:t>
      </w:r>
      <w:r w:rsidR="002E305D">
        <w:t xml:space="preserve"> of each Board</w:t>
      </w:r>
      <w:r w:rsidRPr="00254025">
        <w:rPr>
          <w:spacing w:val="-3"/>
        </w:rPr>
        <w:t xml:space="preserve"> </w:t>
      </w:r>
      <w:r w:rsidRPr="00254025">
        <w:t>to</w:t>
      </w:r>
      <w:r w:rsidRPr="00254025">
        <w:rPr>
          <w:spacing w:val="-4"/>
        </w:rPr>
        <w:t xml:space="preserve"> </w:t>
      </w:r>
      <w:r w:rsidRPr="00254025">
        <w:t>encourage</w:t>
      </w:r>
      <w:r w:rsidRPr="00254025">
        <w:rPr>
          <w:spacing w:val="-2"/>
        </w:rPr>
        <w:t xml:space="preserve"> </w:t>
      </w:r>
      <w:r w:rsidRPr="00254025">
        <w:t>a</w:t>
      </w:r>
      <w:r w:rsidRPr="00254025">
        <w:rPr>
          <w:spacing w:val="-2"/>
        </w:rPr>
        <w:t xml:space="preserve"> </w:t>
      </w:r>
      <w:r w:rsidRPr="00254025">
        <w:t>working</w:t>
      </w:r>
      <w:r w:rsidRPr="00254025">
        <w:rPr>
          <w:spacing w:val="-2"/>
        </w:rPr>
        <w:t xml:space="preserve"> </w:t>
      </w:r>
      <w:r w:rsidRPr="00254025">
        <w:t>relationship</w:t>
      </w:r>
      <w:r w:rsidRPr="00254025">
        <w:rPr>
          <w:spacing w:val="-4"/>
        </w:rPr>
        <w:t xml:space="preserve"> </w:t>
      </w:r>
      <w:r w:rsidRPr="00254025">
        <w:t xml:space="preserve">between partners of mutual understanding and respect, assurance, and professionally respectful challenge. </w:t>
      </w:r>
    </w:p>
    <w:p w14:paraId="00F98838" w14:textId="77777777" w:rsidR="00D52592" w:rsidRDefault="00D52592" w:rsidP="00D52592">
      <w:pPr>
        <w:pStyle w:val="ListParagraph"/>
      </w:pPr>
    </w:p>
    <w:p w14:paraId="3FA1D12C" w14:textId="77777777" w:rsidR="00D52592" w:rsidRDefault="008A3807" w:rsidP="00DA0F89">
      <w:pPr>
        <w:pStyle w:val="ListParagraph"/>
        <w:numPr>
          <w:ilvl w:val="1"/>
          <w:numId w:val="32"/>
        </w:numPr>
        <w:tabs>
          <w:tab w:val="left" w:pos="1098"/>
        </w:tabs>
        <w:spacing w:line="250" w:lineRule="auto"/>
      </w:pPr>
      <w:r>
        <w:t xml:space="preserve">The Chair of the Keeping Children Safe Board should escalate issues where members are not fulfilling the statutory duties and functions </w:t>
      </w:r>
      <w:r w:rsidR="00E67F1D">
        <w:t xml:space="preserve">of the </w:t>
      </w:r>
      <w:r w:rsidR="004C026C">
        <w:t>P</w:t>
      </w:r>
      <w:r w:rsidR="00E67F1D">
        <w:t xml:space="preserve">artnership </w:t>
      </w:r>
      <w:r>
        <w:t>to the LSPs</w:t>
      </w:r>
      <w:r w:rsidR="006570E2">
        <w:t xml:space="preserve"> in cases where this cannot be resolved directly with the Board member</w:t>
      </w:r>
      <w:r>
        <w:t xml:space="preserve">. </w:t>
      </w:r>
    </w:p>
    <w:p w14:paraId="3DE26425" w14:textId="77777777" w:rsidR="00D52592" w:rsidRDefault="00D52592" w:rsidP="00D52592">
      <w:pPr>
        <w:pStyle w:val="ListParagraph"/>
      </w:pPr>
    </w:p>
    <w:p w14:paraId="5461B7F0" w14:textId="77777777" w:rsidR="00D52592" w:rsidRDefault="00254025" w:rsidP="00D52592">
      <w:pPr>
        <w:pStyle w:val="ListParagraph"/>
        <w:numPr>
          <w:ilvl w:val="1"/>
          <w:numId w:val="32"/>
        </w:numPr>
        <w:tabs>
          <w:tab w:val="left" w:pos="1098"/>
        </w:tabs>
        <w:spacing w:line="250" w:lineRule="auto"/>
      </w:pPr>
      <w:r w:rsidRPr="00254025">
        <w:t>The Chair</w:t>
      </w:r>
      <w:r w:rsidR="008A3807">
        <w:t>s of the Keeping Adults Safe Board and the Keeping Communities Safe Board</w:t>
      </w:r>
      <w:r w:rsidRPr="00254025">
        <w:t xml:space="preserve"> should </w:t>
      </w:r>
      <w:r w:rsidRPr="006570E2">
        <w:t>escalate issues where members are not fulfilling the</w:t>
      </w:r>
      <w:r w:rsidR="004C026C">
        <w:t xml:space="preserve"> </w:t>
      </w:r>
      <w:r w:rsidRPr="006570E2">
        <w:t xml:space="preserve">statutory duties and functions </w:t>
      </w:r>
      <w:r w:rsidR="00E67F1D">
        <w:t xml:space="preserve">of the </w:t>
      </w:r>
      <w:r w:rsidR="004C026C">
        <w:t>P</w:t>
      </w:r>
      <w:r w:rsidR="00E67F1D">
        <w:t>artnership</w:t>
      </w:r>
      <w:r w:rsidR="004C026C">
        <w:t xml:space="preserve"> </w:t>
      </w:r>
      <w:r w:rsidRPr="006570E2">
        <w:t>to the KBSP Steering Group in cases where this cannot be resolved directly with the Board member</w:t>
      </w:r>
      <w:r w:rsidR="006570E2" w:rsidRPr="006570E2">
        <w:t>, before escalating further to relevant Chief Officers if the matter can still not be resolved</w:t>
      </w:r>
      <w:r w:rsidR="00E67F1D">
        <w:t xml:space="preserve">. </w:t>
      </w:r>
    </w:p>
    <w:p w14:paraId="43DA42A9" w14:textId="77777777" w:rsidR="00D52592" w:rsidRDefault="00D52592" w:rsidP="00D52592">
      <w:pPr>
        <w:pStyle w:val="ListParagraph"/>
      </w:pPr>
    </w:p>
    <w:p w14:paraId="23E0A7FB" w14:textId="3E4E13FD" w:rsidR="00254025" w:rsidRDefault="00E67F1D" w:rsidP="00D52592">
      <w:pPr>
        <w:pStyle w:val="ListParagraph"/>
        <w:numPr>
          <w:ilvl w:val="1"/>
          <w:numId w:val="32"/>
        </w:numPr>
        <w:tabs>
          <w:tab w:val="left" w:pos="1098"/>
        </w:tabs>
        <w:spacing w:line="250" w:lineRule="auto"/>
      </w:pPr>
      <w:r>
        <w:t>Dispute Resolution processes are set out in section 15 of this Constitution.</w:t>
      </w:r>
    </w:p>
    <w:p w14:paraId="1C85A462" w14:textId="77777777" w:rsidR="00D0606B" w:rsidRDefault="00D0606B" w:rsidP="00DA0F89">
      <w:pPr>
        <w:pStyle w:val="ListParagraph"/>
        <w:spacing w:line="250" w:lineRule="auto"/>
      </w:pPr>
    </w:p>
    <w:p w14:paraId="57FCA26A" w14:textId="77777777" w:rsidR="005C1E79" w:rsidRPr="00D52592" w:rsidRDefault="005C1E79" w:rsidP="00D52592">
      <w:pPr>
        <w:spacing w:line="250" w:lineRule="auto"/>
        <w:rPr>
          <w:b/>
          <w:bCs/>
        </w:rPr>
      </w:pPr>
      <w:r w:rsidRPr="00D52592">
        <w:rPr>
          <w:b/>
          <w:bCs/>
        </w:rPr>
        <w:t>For</w:t>
      </w:r>
      <w:r w:rsidRPr="00D52592">
        <w:rPr>
          <w:b/>
          <w:bCs/>
          <w:spacing w:val="-6"/>
        </w:rPr>
        <w:t xml:space="preserve"> </w:t>
      </w:r>
      <w:r w:rsidRPr="00D52592">
        <w:rPr>
          <w:b/>
          <w:bCs/>
        </w:rPr>
        <w:t>the</w:t>
      </w:r>
      <w:r w:rsidRPr="00D52592">
        <w:rPr>
          <w:b/>
          <w:bCs/>
          <w:spacing w:val="-8"/>
        </w:rPr>
        <w:t xml:space="preserve"> </w:t>
      </w:r>
      <w:r w:rsidRPr="00D52592">
        <w:rPr>
          <w:b/>
          <w:bCs/>
        </w:rPr>
        <w:t>KBSP Steering G</w:t>
      </w:r>
      <w:r w:rsidRPr="00D52592">
        <w:rPr>
          <w:b/>
          <w:bCs/>
          <w:spacing w:val="-2"/>
        </w:rPr>
        <w:t>roup</w:t>
      </w:r>
    </w:p>
    <w:p w14:paraId="11EFB392" w14:textId="77777777" w:rsidR="005C1E79" w:rsidRDefault="005C1E79" w:rsidP="005C1E79">
      <w:pPr>
        <w:pStyle w:val="BodyText"/>
        <w:spacing w:before="44" w:line="250" w:lineRule="auto"/>
        <w:rPr>
          <w:b/>
        </w:rPr>
      </w:pPr>
    </w:p>
    <w:p w14:paraId="4D201094" w14:textId="32C6EF3C" w:rsidR="006C5431" w:rsidRDefault="006C5431" w:rsidP="005C1E79">
      <w:pPr>
        <w:pStyle w:val="ListParagraph"/>
        <w:numPr>
          <w:ilvl w:val="2"/>
          <w:numId w:val="32"/>
        </w:numPr>
        <w:tabs>
          <w:tab w:val="left" w:pos="1095"/>
          <w:tab w:val="left" w:pos="1098"/>
        </w:tabs>
        <w:spacing w:line="250" w:lineRule="auto"/>
      </w:pPr>
      <w:r>
        <w:t>The KBSP Steering Group is a strategic oversight group</w:t>
      </w:r>
      <w:r w:rsidR="00E713E2">
        <w:t xml:space="preserve"> and</w:t>
      </w:r>
      <w:r>
        <w:t xml:space="preserve"> not a decision-making body. </w:t>
      </w:r>
    </w:p>
    <w:p w14:paraId="15388C73" w14:textId="77777777" w:rsidR="006C5431" w:rsidRDefault="006C5431" w:rsidP="00471FD6">
      <w:pPr>
        <w:pStyle w:val="ListParagraph"/>
        <w:tabs>
          <w:tab w:val="left" w:pos="1095"/>
          <w:tab w:val="left" w:pos="1098"/>
        </w:tabs>
        <w:spacing w:line="250" w:lineRule="auto"/>
        <w:ind w:left="1808" w:firstLine="0"/>
        <w:jc w:val="right"/>
      </w:pPr>
    </w:p>
    <w:p w14:paraId="33C8B391" w14:textId="7DB613BC" w:rsidR="005C1E79" w:rsidRDefault="0F40FFFE" w:rsidP="005C1E79">
      <w:pPr>
        <w:pStyle w:val="ListParagraph"/>
        <w:numPr>
          <w:ilvl w:val="2"/>
          <w:numId w:val="32"/>
        </w:numPr>
        <w:tabs>
          <w:tab w:val="left" w:pos="1095"/>
          <w:tab w:val="left" w:pos="1098"/>
        </w:tabs>
        <w:spacing w:line="250" w:lineRule="auto"/>
      </w:pPr>
      <w:r w:rsidRPr="7CF9A9CB">
        <w:t xml:space="preserve">Meetings will be supported by the KBSP Business Unit, who will be responsible for the circulation of papers. Papers will be circulated seven days in advance. Draft minutes will be circulated seven days following each meeting and approved at the subsequent KBSP Steering Group. </w:t>
      </w:r>
      <w:commentRangeStart w:id="9"/>
      <w:r w:rsidRPr="7CF9A9CB">
        <w:t>The</w:t>
      </w:r>
      <w:commentRangeEnd w:id="9"/>
      <w:r w:rsidR="005C1E79">
        <w:rPr>
          <w:rStyle w:val="CommentReference"/>
        </w:rPr>
        <w:commentReference w:id="9"/>
      </w:r>
      <w:r w:rsidRPr="7CF9A9CB">
        <w:t xml:space="preserve"> preparation of the agenda is the responsibility of the Chair in partnership consultation with the Chairs of the three Boards. Any Steering Group </w:t>
      </w:r>
      <w:r w:rsidRPr="7CF9A9CB">
        <w:lastRenderedPageBreak/>
        <w:t>member can request items for the agenda.</w:t>
      </w:r>
    </w:p>
    <w:p w14:paraId="359D9F1D" w14:textId="77777777" w:rsidR="005C1E79" w:rsidRDefault="005C1E79" w:rsidP="005C1E79">
      <w:pPr>
        <w:pStyle w:val="BodyText"/>
        <w:spacing w:before="32" w:line="250" w:lineRule="auto"/>
      </w:pPr>
    </w:p>
    <w:p w14:paraId="7AEDE26A" w14:textId="16D1198B" w:rsidR="005C1E79" w:rsidRPr="008B5232" w:rsidRDefault="005C1E79" w:rsidP="005C1E79">
      <w:pPr>
        <w:pStyle w:val="ListParagraph"/>
        <w:numPr>
          <w:ilvl w:val="2"/>
          <w:numId w:val="32"/>
        </w:numPr>
        <w:tabs>
          <w:tab w:val="left" w:pos="1110"/>
        </w:tabs>
        <w:spacing w:line="250" w:lineRule="auto"/>
      </w:pPr>
      <w:r w:rsidRPr="65FD46F5">
        <w:t>Quorum for each meeting will be five; two of the three statutory partners</w:t>
      </w:r>
      <w:r w:rsidR="00D839FD" w:rsidRPr="00471FD6">
        <w:t xml:space="preserve"> for </w:t>
      </w:r>
      <w:r w:rsidR="00593476" w:rsidRPr="00471FD6">
        <w:t>safeguarding</w:t>
      </w:r>
      <w:r w:rsidRPr="65FD46F5">
        <w:t>, and three representatives from the other designated agencies.</w:t>
      </w:r>
    </w:p>
    <w:p w14:paraId="1313F645" w14:textId="77777777" w:rsidR="005C1E79" w:rsidRPr="00471FD6" w:rsidRDefault="005C1E79" w:rsidP="005C1E79">
      <w:pPr>
        <w:pStyle w:val="ListParagraph"/>
        <w:tabs>
          <w:tab w:val="left" w:pos="1110"/>
        </w:tabs>
        <w:spacing w:line="250" w:lineRule="auto"/>
        <w:ind w:left="1808" w:firstLine="0"/>
        <w:jc w:val="right"/>
        <w:rPr>
          <w:highlight w:val="yellow"/>
        </w:rPr>
      </w:pPr>
    </w:p>
    <w:p w14:paraId="36ED8EE3" w14:textId="235D541B" w:rsidR="005C1E79" w:rsidRDefault="005C1E79" w:rsidP="005C1E79">
      <w:pPr>
        <w:pStyle w:val="ListParagraph"/>
        <w:numPr>
          <w:ilvl w:val="2"/>
          <w:numId w:val="32"/>
        </w:numPr>
        <w:tabs>
          <w:tab w:val="left" w:pos="1098"/>
        </w:tabs>
        <w:spacing w:line="250" w:lineRule="auto"/>
      </w:pPr>
      <w:r w:rsidRPr="65FD46F5">
        <w:t>It is the role of the Chair to encourage a working relationship between partners of mutual understanding and respect, assurance, and professionally respectful challenge. The Chair should escalate issues</w:t>
      </w:r>
      <w:r w:rsidR="008D0BA6" w:rsidRPr="65FD46F5">
        <w:t xml:space="preserve"> with </w:t>
      </w:r>
      <w:proofErr w:type="gramStart"/>
      <w:r w:rsidR="008D0BA6" w:rsidRPr="65FD46F5">
        <w:t xml:space="preserve">members </w:t>
      </w:r>
      <w:r w:rsidRPr="65FD46F5">
        <w:t xml:space="preserve"> to</w:t>
      </w:r>
      <w:proofErr w:type="gramEnd"/>
      <w:r w:rsidRPr="65FD46F5">
        <w:t xml:space="preserve"> the relevant Chief Officers in cases where this cannot be resolved directly with the Steering Group member.</w:t>
      </w:r>
    </w:p>
    <w:p w14:paraId="6DBDC825" w14:textId="77777777" w:rsidR="00406591" w:rsidRPr="00E93CE5" w:rsidRDefault="00406591" w:rsidP="00DA0F89">
      <w:pPr>
        <w:spacing w:line="250" w:lineRule="auto"/>
      </w:pPr>
    </w:p>
    <w:p w14:paraId="432BEA02" w14:textId="7FC46B21" w:rsidR="008004FF" w:rsidRDefault="00B423AD" w:rsidP="00DA0F89">
      <w:pPr>
        <w:pStyle w:val="Heading3"/>
        <w:numPr>
          <w:ilvl w:val="0"/>
          <w:numId w:val="32"/>
        </w:numPr>
        <w:tabs>
          <w:tab w:val="left" w:pos="627"/>
        </w:tabs>
        <w:spacing w:line="250" w:lineRule="auto"/>
        <w:ind w:left="627" w:hanging="306"/>
        <w:jc w:val="left"/>
        <w:rPr>
          <w:b w:val="0"/>
        </w:rPr>
      </w:pPr>
      <w:bookmarkStart w:id="10" w:name="_Toc190674046"/>
      <w:r>
        <w:rPr>
          <w:spacing w:val="-2"/>
        </w:rPr>
        <w:t>Objectives</w:t>
      </w:r>
      <w:bookmarkEnd w:id="10"/>
    </w:p>
    <w:p w14:paraId="432BEA03" w14:textId="77777777" w:rsidR="008004FF" w:rsidRDefault="008004FF" w:rsidP="00DA0F89">
      <w:pPr>
        <w:pStyle w:val="BodyText"/>
        <w:spacing w:before="46" w:line="250" w:lineRule="auto"/>
        <w:rPr>
          <w:b/>
        </w:rPr>
      </w:pPr>
    </w:p>
    <w:p w14:paraId="432BEA04" w14:textId="68A52F19" w:rsidR="008004FF" w:rsidRDefault="00B423AD" w:rsidP="00DA0F89">
      <w:pPr>
        <w:pStyle w:val="ListParagraph"/>
        <w:numPr>
          <w:ilvl w:val="1"/>
          <w:numId w:val="32"/>
        </w:numPr>
        <w:tabs>
          <w:tab w:val="left" w:pos="1095"/>
        </w:tabs>
        <w:spacing w:line="250" w:lineRule="auto"/>
        <w:ind w:left="1095" w:hanging="429"/>
      </w:pPr>
      <w:r w:rsidRPr="65FD46F5">
        <w:t>The</w:t>
      </w:r>
      <w:r w:rsidRPr="65FD46F5">
        <w:rPr>
          <w:spacing w:val="-4"/>
        </w:rPr>
        <w:t xml:space="preserve"> </w:t>
      </w:r>
      <w:r w:rsidRPr="65FD46F5">
        <w:t>core</w:t>
      </w:r>
      <w:r w:rsidRPr="65FD46F5">
        <w:rPr>
          <w:spacing w:val="-3"/>
        </w:rPr>
        <w:t xml:space="preserve"> </w:t>
      </w:r>
      <w:r w:rsidR="0762E9DC" w:rsidRPr="65FD46F5">
        <w:rPr>
          <w:spacing w:val="-3"/>
        </w:rPr>
        <w:t xml:space="preserve">statutory functions and </w:t>
      </w:r>
      <w:r w:rsidRPr="65FD46F5">
        <w:t>objectives</w:t>
      </w:r>
      <w:r w:rsidRPr="65FD46F5">
        <w:rPr>
          <w:spacing w:val="-5"/>
        </w:rPr>
        <w:t xml:space="preserve"> </w:t>
      </w:r>
      <w:r w:rsidRPr="65FD46F5">
        <w:t>for</w:t>
      </w:r>
      <w:r w:rsidRPr="65FD46F5">
        <w:rPr>
          <w:spacing w:val="-4"/>
        </w:rPr>
        <w:t xml:space="preserve"> </w:t>
      </w:r>
      <w:r w:rsidRPr="65FD46F5">
        <w:t>the</w:t>
      </w:r>
      <w:r w:rsidRPr="65FD46F5">
        <w:rPr>
          <w:spacing w:val="-5"/>
        </w:rPr>
        <w:t xml:space="preserve"> </w:t>
      </w:r>
      <w:r w:rsidR="00F00E2E" w:rsidRPr="65FD46F5">
        <w:t>Keeping Children Safe Board</w:t>
      </w:r>
      <w:r w:rsidRPr="65FD46F5">
        <w:rPr>
          <w:spacing w:val="-2"/>
        </w:rPr>
        <w:t xml:space="preserve"> </w:t>
      </w:r>
      <w:r w:rsidRPr="65FD46F5">
        <w:t>a</w:t>
      </w:r>
      <w:r w:rsidR="00F00E2E" w:rsidRPr="65FD46F5">
        <w:t>re a</w:t>
      </w:r>
      <w:r w:rsidRPr="65FD46F5">
        <w:t>s</w:t>
      </w:r>
      <w:r w:rsidRPr="65FD46F5">
        <w:rPr>
          <w:spacing w:val="-5"/>
        </w:rPr>
        <w:t xml:space="preserve"> </w:t>
      </w:r>
      <w:r w:rsidRPr="65FD46F5">
        <w:rPr>
          <w:spacing w:val="-2"/>
        </w:rPr>
        <w:t>follows:</w:t>
      </w:r>
    </w:p>
    <w:p w14:paraId="432BEA07" w14:textId="77777777" w:rsidR="008004FF" w:rsidRDefault="008004FF" w:rsidP="00DA0F89">
      <w:pPr>
        <w:pStyle w:val="BodyText"/>
        <w:spacing w:before="41" w:line="250" w:lineRule="auto"/>
      </w:pPr>
    </w:p>
    <w:p w14:paraId="432BEA08" w14:textId="63C98797" w:rsidR="008004FF" w:rsidRPr="00A85670" w:rsidRDefault="006D1CE0" w:rsidP="00DA0F89">
      <w:pPr>
        <w:pStyle w:val="ListParagraph"/>
        <w:numPr>
          <w:ilvl w:val="2"/>
          <w:numId w:val="32"/>
        </w:numPr>
        <w:tabs>
          <w:tab w:val="left" w:pos="1713"/>
        </w:tabs>
        <w:spacing w:line="250" w:lineRule="auto"/>
        <w:ind w:left="1713" w:hanging="672"/>
      </w:pPr>
      <w:r>
        <w:t>T</w:t>
      </w:r>
      <w:r w:rsidR="00604DA5">
        <w:t xml:space="preserve">o </w:t>
      </w:r>
      <w:r w:rsidR="00B423AD">
        <w:t>coordinate what is done by each person or body represented for the purpose</w:t>
      </w:r>
      <w:r w:rsidR="00B423AD">
        <w:rPr>
          <w:spacing w:val="-3"/>
        </w:rPr>
        <w:t xml:space="preserve"> </w:t>
      </w:r>
      <w:r w:rsidR="00B423AD">
        <w:t>of</w:t>
      </w:r>
      <w:r w:rsidR="00B423AD">
        <w:rPr>
          <w:spacing w:val="-1"/>
        </w:rPr>
        <w:t xml:space="preserve"> </w:t>
      </w:r>
      <w:r w:rsidR="00B423AD">
        <w:t>safeguarding</w:t>
      </w:r>
      <w:r w:rsidR="00B423AD">
        <w:rPr>
          <w:spacing w:val="-5"/>
        </w:rPr>
        <w:t xml:space="preserve"> </w:t>
      </w:r>
      <w:r w:rsidR="00B423AD">
        <w:t>and</w:t>
      </w:r>
      <w:r w:rsidR="00B423AD">
        <w:rPr>
          <w:spacing w:val="-3"/>
        </w:rPr>
        <w:t xml:space="preserve"> </w:t>
      </w:r>
      <w:r w:rsidR="00B423AD">
        <w:t>promoting</w:t>
      </w:r>
      <w:r w:rsidR="00B423AD">
        <w:rPr>
          <w:spacing w:val="-5"/>
        </w:rPr>
        <w:t xml:space="preserve"> </w:t>
      </w:r>
      <w:r w:rsidR="00B423AD">
        <w:t>the</w:t>
      </w:r>
      <w:r w:rsidR="00B423AD">
        <w:rPr>
          <w:spacing w:val="-5"/>
        </w:rPr>
        <w:t xml:space="preserve"> </w:t>
      </w:r>
      <w:r w:rsidR="00B423AD">
        <w:t>welfare</w:t>
      </w:r>
      <w:r w:rsidR="00B423AD">
        <w:rPr>
          <w:spacing w:val="-3"/>
        </w:rPr>
        <w:t xml:space="preserve"> </w:t>
      </w:r>
      <w:r w:rsidR="00B423AD">
        <w:t>of</w:t>
      </w:r>
      <w:r w:rsidR="00B423AD">
        <w:rPr>
          <w:spacing w:val="-3"/>
        </w:rPr>
        <w:t xml:space="preserve"> </w:t>
      </w:r>
      <w:r w:rsidR="00B423AD">
        <w:t>children</w:t>
      </w:r>
      <w:r w:rsidR="00B423AD">
        <w:rPr>
          <w:spacing w:val="-3"/>
        </w:rPr>
        <w:t xml:space="preserve"> </w:t>
      </w:r>
      <w:r w:rsidR="00B423AD">
        <w:t>in</w:t>
      </w:r>
      <w:r w:rsidR="00B423AD">
        <w:rPr>
          <w:spacing w:val="-3"/>
        </w:rPr>
        <w:t xml:space="preserve"> </w:t>
      </w:r>
      <w:r w:rsidR="00B423AD">
        <w:t>Bristol</w:t>
      </w:r>
      <w:r w:rsidR="00FC672C">
        <w:t xml:space="preserve"> (Section</w:t>
      </w:r>
      <w:r w:rsidR="00FC672C">
        <w:rPr>
          <w:spacing w:val="-5"/>
        </w:rPr>
        <w:t xml:space="preserve"> </w:t>
      </w:r>
      <w:r w:rsidR="00FC672C">
        <w:t>14(1)</w:t>
      </w:r>
      <w:r w:rsidR="00FC672C">
        <w:rPr>
          <w:spacing w:val="-5"/>
        </w:rPr>
        <w:t xml:space="preserve"> </w:t>
      </w:r>
      <w:r w:rsidR="00FC672C">
        <w:t>of</w:t>
      </w:r>
      <w:r w:rsidR="00FC672C">
        <w:rPr>
          <w:spacing w:val="-3"/>
        </w:rPr>
        <w:t xml:space="preserve"> </w:t>
      </w:r>
      <w:r w:rsidR="00FC672C">
        <w:t>the</w:t>
      </w:r>
      <w:r w:rsidR="00FC672C">
        <w:rPr>
          <w:spacing w:val="-5"/>
        </w:rPr>
        <w:t xml:space="preserve"> </w:t>
      </w:r>
      <w:r w:rsidR="00FC672C">
        <w:t>Children</w:t>
      </w:r>
      <w:r w:rsidR="00FC672C">
        <w:rPr>
          <w:spacing w:val="-4"/>
        </w:rPr>
        <w:t xml:space="preserve"> </w:t>
      </w:r>
      <w:r w:rsidR="00FC672C">
        <w:t>Act</w:t>
      </w:r>
      <w:r w:rsidR="00FC672C">
        <w:rPr>
          <w:spacing w:val="-5"/>
        </w:rPr>
        <w:t xml:space="preserve"> </w:t>
      </w:r>
      <w:r w:rsidR="00FC672C">
        <w:rPr>
          <w:spacing w:val="-4"/>
        </w:rPr>
        <w:t>2004)</w:t>
      </w:r>
      <w:r w:rsidR="009A7373">
        <w:rPr>
          <w:spacing w:val="-4"/>
        </w:rPr>
        <w:t>.</w:t>
      </w:r>
    </w:p>
    <w:p w14:paraId="2A7BADD2" w14:textId="77777777" w:rsidR="00A85670" w:rsidRDefault="00A85670" w:rsidP="00A85670">
      <w:pPr>
        <w:pStyle w:val="ListParagraph"/>
        <w:tabs>
          <w:tab w:val="left" w:pos="1713"/>
        </w:tabs>
        <w:spacing w:line="250" w:lineRule="auto"/>
        <w:ind w:left="1713" w:firstLine="0"/>
        <w:jc w:val="right"/>
      </w:pPr>
    </w:p>
    <w:p w14:paraId="4BC8EE04" w14:textId="6F8C238F" w:rsidR="00FC672C" w:rsidRPr="00A85670" w:rsidRDefault="006D1CE0" w:rsidP="00DA0F89">
      <w:pPr>
        <w:pStyle w:val="ListParagraph"/>
        <w:numPr>
          <w:ilvl w:val="2"/>
          <w:numId w:val="32"/>
        </w:numPr>
        <w:tabs>
          <w:tab w:val="left" w:pos="1713"/>
        </w:tabs>
        <w:spacing w:line="250" w:lineRule="auto"/>
        <w:ind w:left="1713" w:hanging="672"/>
      </w:pPr>
      <w:r>
        <w:t>T</w:t>
      </w:r>
      <w:r w:rsidR="00604DA5">
        <w:t>o</w:t>
      </w:r>
      <w:r w:rsidR="00604DA5">
        <w:rPr>
          <w:spacing w:val="-1"/>
        </w:rPr>
        <w:t xml:space="preserve"> </w:t>
      </w:r>
      <w:r w:rsidR="00B423AD">
        <w:t>ensure</w:t>
      </w:r>
      <w:r w:rsidR="00B423AD">
        <w:rPr>
          <w:spacing w:val="-3"/>
        </w:rPr>
        <w:t xml:space="preserve"> </w:t>
      </w:r>
      <w:r w:rsidR="00B423AD">
        <w:t>the</w:t>
      </w:r>
      <w:r w:rsidR="00B423AD">
        <w:rPr>
          <w:spacing w:val="-3"/>
        </w:rPr>
        <w:t xml:space="preserve"> </w:t>
      </w:r>
      <w:r w:rsidR="00B423AD">
        <w:t>effectiveness</w:t>
      </w:r>
      <w:r w:rsidR="00B423AD">
        <w:rPr>
          <w:spacing w:val="-1"/>
        </w:rPr>
        <w:t xml:space="preserve"> </w:t>
      </w:r>
      <w:r w:rsidR="00B423AD">
        <w:t>of</w:t>
      </w:r>
      <w:r w:rsidR="00B423AD">
        <w:rPr>
          <w:spacing w:val="-1"/>
        </w:rPr>
        <w:t xml:space="preserve"> </w:t>
      </w:r>
      <w:r w:rsidR="00B423AD">
        <w:t>what</w:t>
      </w:r>
      <w:r w:rsidR="00B423AD">
        <w:rPr>
          <w:spacing w:val="-2"/>
        </w:rPr>
        <w:t xml:space="preserve"> </w:t>
      </w:r>
      <w:r w:rsidR="00B423AD">
        <w:t>is done</w:t>
      </w:r>
      <w:r w:rsidR="00B423AD">
        <w:rPr>
          <w:spacing w:val="-3"/>
        </w:rPr>
        <w:t xml:space="preserve"> </w:t>
      </w:r>
      <w:r w:rsidR="00B423AD">
        <w:t>by</w:t>
      </w:r>
      <w:r w:rsidR="00B423AD">
        <w:rPr>
          <w:spacing w:val="-1"/>
        </w:rPr>
        <w:t xml:space="preserve"> </w:t>
      </w:r>
      <w:r w:rsidR="00B423AD">
        <w:t>each</w:t>
      </w:r>
      <w:r w:rsidR="00B423AD">
        <w:rPr>
          <w:spacing w:val="-1"/>
        </w:rPr>
        <w:t xml:space="preserve"> </w:t>
      </w:r>
      <w:r w:rsidR="00B423AD">
        <w:t>such</w:t>
      </w:r>
      <w:r w:rsidR="00B423AD">
        <w:rPr>
          <w:spacing w:val="-3"/>
        </w:rPr>
        <w:t xml:space="preserve"> </w:t>
      </w:r>
      <w:r w:rsidR="00B423AD">
        <w:t>person</w:t>
      </w:r>
      <w:r w:rsidR="00B423AD">
        <w:rPr>
          <w:spacing w:val="-3"/>
        </w:rPr>
        <w:t xml:space="preserve"> </w:t>
      </w:r>
      <w:r w:rsidR="00B423AD">
        <w:t>for</w:t>
      </w:r>
      <w:r w:rsidR="00B423AD">
        <w:rPr>
          <w:spacing w:val="-2"/>
        </w:rPr>
        <w:t xml:space="preserve"> </w:t>
      </w:r>
      <w:r w:rsidR="00B423AD">
        <w:t>that body or for that purpose.</w:t>
      </w:r>
      <w:r w:rsidR="00FC672C">
        <w:t xml:space="preserve"> (Section</w:t>
      </w:r>
      <w:r w:rsidR="00FC672C">
        <w:rPr>
          <w:spacing w:val="-5"/>
        </w:rPr>
        <w:t xml:space="preserve"> </w:t>
      </w:r>
      <w:r w:rsidR="00FC672C">
        <w:t>14(1)</w:t>
      </w:r>
      <w:r w:rsidR="00FC672C">
        <w:rPr>
          <w:spacing w:val="-5"/>
        </w:rPr>
        <w:t xml:space="preserve"> </w:t>
      </w:r>
      <w:r w:rsidR="00FC672C">
        <w:t>of</w:t>
      </w:r>
      <w:r w:rsidR="00FC672C">
        <w:rPr>
          <w:spacing w:val="-3"/>
        </w:rPr>
        <w:t xml:space="preserve"> </w:t>
      </w:r>
      <w:r w:rsidR="00FC672C">
        <w:t>the</w:t>
      </w:r>
      <w:r w:rsidR="00FC672C">
        <w:rPr>
          <w:spacing w:val="-5"/>
        </w:rPr>
        <w:t xml:space="preserve"> </w:t>
      </w:r>
      <w:r w:rsidR="00FC672C">
        <w:t>Children</w:t>
      </w:r>
      <w:r w:rsidR="00FC672C">
        <w:rPr>
          <w:spacing w:val="-4"/>
        </w:rPr>
        <w:t xml:space="preserve"> </w:t>
      </w:r>
      <w:r w:rsidR="00FC672C">
        <w:t>Act</w:t>
      </w:r>
      <w:r w:rsidR="00FC672C">
        <w:rPr>
          <w:spacing w:val="-5"/>
        </w:rPr>
        <w:t xml:space="preserve"> </w:t>
      </w:r>
      <w:r w:rsidR="00FC672C">
        <w:rPr>
          <w:spacing w:val="-4"/>
        </w:rPr>
        <w:t>2004)</w:t>
      </w:r>
      <w:r w:rsidR="009A7373">
        <w:rPr>
          <w:spacing w:val="-4"/>
        </w:rPr>
        <w:t>.</w:t>
      </w:r>
    </w:p>
    <w:p w14:paraId="4B596097" w14:textId="77777777" w:rsidR="00A85670" w:rsidRPr="00E93CE5" w:rsidRDefault="00A85670" w:rsidP="00A85670">
      <w:pPr>
        <w:pStyle w:val="ListParagraph"/>
        <w:tabs>
          <w:tab w:val="left" w:pos="1713"/>
        </w:tabs>
        <w:spacing w:line="250" w:lineRule="auto"/>
        <w:ind w:left="1713" w:firstLine="0"/>
        <w:jc w:val="right"/>
      </w:pPr>
    </w:p>
    <w:p w14:paraId="2CC33690" w14:textId="5AD58129" w:rsidR="00FC672C" w:rsidRDefault="00FC672C" w:rsidP="00DA0F89">
      <w:pPr>
        <w:pStyle w:val="ListParagraph"/>
        <w:numPr>
          <w:ilvl w:val="2"/>
          <w:numId w:val="32"/>
        </w:numPr>
        <w:tabs>
          <w:tab w:val="left" w:pos="1713"/>
        </w:tabs>
        <w:spacing w:line="250" w:lineRule="auto"/>
        <w:ind w:left="1713" w:hanging="672"/>
      </w:pPr>
      <w:r w:rsidRPr="65FD46F5">
        <w:t>To conduct any Child Safeguarding Practice Reviews and Rapid Reviews in accordance with the Children and Social Work Act 2017 and Working Together 2023.</w:t>
      </w:r>
    </w:p>
    <w:p w14:paraId="52F0808F" w14:textId="77777777" w:rsidR="00F00E2E" w:rsidRDefault="00F00E2E" w:rsidP="00DA0F89">
      <w:pPr>
        <w:pStyle w:val="ListParagraph"/>
        <w:tabs>
          <w:tab w:val="left" w:pos="1761"/>
        </w:tabs>
        <w:spacing w:before="3" w:line="250" w:lineRule="auto"/>
        <w:ind w:firstLine="0"/>
        <w:jc w:val="right"/>
      </w:pPr>
    </w:p>
    <w:p w14:paraId="4E9BC822" w14:textId="0AEFC47E" w:rsidR="00F00E2E" w:rsidRDefault="00F00E2E" w:rsidP="00DA0F89">
      <w:pPr>
        <w:pStyle w:val="ListParagraph"/>
        <w:numPr>
          <w:ilvl w:val="1"/>
          <w:numId w:val="32"/>
        </w:numPr>
        <w:tabs>
          <w:tab w:val="left" w:pos="1095"/>
        </w:tabs>
        <w:spacing w:line="250" w:lineRule="auto"/>
        <w:ind w:left="1095" w:hanging="429"/>
      </w:pPr>
      <w:r w:rsidRPr="65FD46F5">
        <w:t>The core</w:t>
      </w:r>
      <w:r w:rsidR="60E35B7C" w:rsidRPr="65FD46F5">
        <w:t xml:space="preserve"> statutory functions and</w:t>
      </w:r>
      <w:r w:rsidRPr="65FD46F5">
        <w:t xml:space="preserve"> objectives for the Keeping Adults Safe Board are as follows:</w:t>
      </w:r>
    </w:p>
    <w:p w14:paraId="2C61339D" w14:textId="77777777" w:rsidR="00F00E2E" w:rsidRDefault="00F00E2E" w:rsidP="00435B07">
      <w:pPr>
        <w:tabs>
          <w:tab w:val="left" w:pos="1761"/>
        </w:tabs>
        <w:spacing w:before="3" w:line="250" w:lineRule="auto"/>
      </w:pPr>
    </w:p>
    <w:p w14:paraId="035C7FF4" w14:textId="70F4DDB3" w:rsidR="00FC672C" w:rsidRDefault="006D1CE0" w:rsidP="00DA0F89">
      <w:pPr>
        <w:pStyle w:val="ListParagraph"/>
        <w:numPr>
          <w:ilvl w:val="2"/>
          <w:numId w:val="32"/>
        </w:numPr>
        <w:tabs>
          <w:tab w:val="left" w:pos="1713"/>
        </w:tabs>
        <w:spacing w:before="1" w:line="250" w:lineRule="auto"/>
        <w:ind w:left="1713" w:hanging="672"/>
      </w:pPr>
      <w:r>
        <w:t>To</w:t>
      </w:r>
      <w:r w:rsidRPr="00FC672C">
        <w:rPr>
          <w:spacing w:val="-3"/>
        </w:rPr>
        <w:t xml:space="preserve"> </w:t>
      </w:r>
      <w:r w:rsidR="00B423AD">
        <w:t>improve</w:t>
      </w:r>
      <w:r w:rsidR="00B423AD" w:rsidRPr="00FC672C">
        <w:rPr>
          <w:spacing w:val="-5"/>
        </w:rPr>
        <w:t xml:space="preserve"> </w:t>
      </w:r>
      <w:r w:rsidR="00B423AD">
        <w:t>local</w:t>
      </w:r>
      <w:r w:rsidR="00B423AD" w:rsidRPr="00FC672C">
        <w:rPr>
          <w:spacing w:val="-3"/>
        </w:rPr>
        <w:t xml:space="preserve"> </w:t>
      </w:r>
      <w:r w:rsidR="00B423AD">
        <w:t>adult</w:t>
      </w:r>
      <w:r w:rsidR="00B423AD" w:rsidRPr="00FC672C">
        <w:rPr>
          <w:spacing w:val="-1"/>
        </w:rPr>
        <w:t xml:space="preserve"> </w:t>
      </w:r>
      <w:r w:rsidR="00B423AD">
        <w:t>safeguarding</w:t>
      </w:r>
      <w:r w:rsidR="00B423AD" w:rsidRPr="00FC672C">
        <w:rPr>
          <w:spacing w:val="-3"/>
        </w:rPr>
        <w:t xml:space="preserve"> </w:t>
      </w:r>
      <w:r w:rsidR="00B423AD">
        <w:t>arrangements</w:t>
      </w:r>
      <w:r w:rsidR="00B423AD" w:rsidRPr="00FC672C">
        <w:rPr>
          <w:spacing w:val="-5"/>
        </w:rPr>
        <w:t xml:space="preserve"> </w:t>
      </w:r>
      <w:r w:rsidR="00B423AD">
        <w:t>and</w:t>
      </w:r>
      <w:r w:rsidR="00B423AD" w:rsidRPr="00FC672C">
        <w:rPr>
          <w:spacing w:val="-3"/>
        </w:rPr>
        <w:t xml:space="preserve"> </w:t>
      </w:r>
      <w:r w:rsidR="00B423AD">
        <w:t>ensure</w:t>
      </w:r>
      <w:r w:rsidR="00B423AD" w:rsidRPr="00FC672C">
        <w:rPr>
          <w:spacing w:val="-3"/>
        </w:rPr>
        <w:t xml:space="preserve"> </w:t>
      </w:r>
      <w:r w:rsidR="00B423AD">
        <w:t>partners</w:t>
      </w:r>
      <w:r w:rsidR="00B423AD" w:rsidRPr="00FC672C">
        <w:rPr>
          <w:spacing w:val="-5"/>
        </w:rPr>
        <w:t xml:space="preserve"> </w:t>
      </w:r>
      <w:r w:rsidR="00B423AD">
        <w:t>help and protect adults with care and support needs who are experiencing or at risk of neglect or abuse (</w:t>
      </w:r>
      <w:r w:rsidR="00FC672C">
        <w:t>the Care</w:t>
      </w:r>
      <w:r w:rsidR="00FC672C">
        <w:rPr>
          <w:spacing w:val="-5"/>
        </w:rPr>
        <w:t xml:space="preserve"> </w:t>
      </w:r>
      <w:r w:rsidR="00FC672C">
        <w:t>Act</w:t>
      </w:r>
      <w:r w:rsidR="00FC672C">
        <w:rPr>
          <w:spacing w:val="-3"/>
        </w:rPr>
        <w:t xml:space="preserve"> </w:t>
      </w:r>
      <w:r w:rsidR="00FC672C">
        <w:rPr>
          <w:spacing w:val="-2"/>
        </w:rPr>
        <w:t xml:space="preserve">2014; </w:t>
      </w:r>
      <w:r w:rsidR="00B423AD">
        <w:t>see definition in 6.3).</w:t>
      </w:r>
    </w:p>
    <w:p w14:paraId="2EF2DE1D" w14:textId="77777777" w:rsidR="00A85670" w:rsidRDefault="00A85670" w:rsidP="00A85670">
      <w:pPr>
        <w:pStyle w:val="ListParagraph"/>
        <w:tabs>
          <w:tab w:val="left" w:pos="1713"/>
        </w:tabs>
        <w:spacing w:before="1" w:line="250" w:lineRule="auto"/>
        <w:ind w:left="1713" w:firstLine="0"/>
        <w:jc w:val="right"/>
      </w:pPr>
    </w:p>
    <w:p w14:paraId="26A6039B" w14:textId="722EAAD4" w:rsidR="00FC672C" w:rsidRDefault="00FC672C" w:rsidP="00DA0F89">
      <w:pPr>
        <w:pStyle w:val="ListParagraph"/>
        <w:numPr>
          <w:ilvl w:val="2"/>
          <w:numId w:val="32"/>
        </w:numPr>
        <w:tabs>
          <w:tab w:val="left" w:pos="1713"/>
        </w:tabs>
        <w:spacing w:before="1" w:line="250" w:lineRule="auto"/>
        <w:ind w:left="1713" w:hanging="672"/>
      </w:pPr>
      <w:r w:rsidRPr="65FD46F5">
        <w:t>To conduct any Safeguarding Adult Reviews in accordance with section 44.</w:t>
      </w:r>
    </w:p>
    <w:p w14:paraId="3A626863" w14:textId="77777777" w:rsidR="0069042A" w:rsidRDefault="0069042A" w:rsidP="00471FD6">
      <w:pPr>
        <w:pStyle w:val="ListParagraph"/>
      </w:pPr>
    </w:p>
    <w:p w14:paraId="038B800B" w14:textId="5715AD72" w:rsidR="00180603" w:rsidRDefault="00180603" w:rsidP="00A52F8E">
      <w:pPr>
        <w:pStyle w:val="ListParagraph"/>
        <w:numPr>
          <w:ilvl w:val="1"/>
          <w:numId w:val="32"/>
        </w:numPr>
        <w:tabs>
          <w:tab w:val="left" w:pos="1761"/>
        </w:tabs>
        <w:spacing w:line="250" w:lineRule="auto"/>
        <w:ind w:left="1134"/>
      </w:pPr>
      <w:r>
        <w:t>The core</w:t>
      </w:r>
      <w:r w:rsidR="4214682B">
        <w:t xml:space="preserve"> statutory obligations and </w:t>
      </w:r>
      <w:r>
        <w:t>objectives for the Keeping Communities Safe Board are as follows:</w:t>
      </w:r>
    </w:p>
    <w:p w14:paraId="432BEA0E" w14:textId="77777777" w:rsidR="008004FF" w:rsidRDefault="008004FF" w:rsidP="00DA0F89">
      <w:pPr>
        <w:pStyle w:val="BodyText"/>
        <w:spacing w:before="35" w:line="250" w:lineRule="auto"/>
      </w:pPr>
    </w:p>
    <w:p w14:paraId="20B750AA" w14:textId="2E1C14E6" w:rsidR="00FC672C" w:rsidRPr="00A85670" w:rsidRDefault="00B423AD" w:rsidP="00DA0F89">
      <w:pPr>
        <w:pStyle w:val="ListParagraph"/>
        <w:numPr>
          <w:ilvl w:val="2"/>
          <w:numId w:val="32"/>
        </w:numPr>
        <w:tabs>
          <w:tab w:val="left" w:pos="1713"/>
        </w:tabs>
        <w:spacing w:before="1" w:line="250" w:lineRule="auto"/>
        <w:ind w:left="1713" w:hanging="672"/>
      </w:pPr>
      <w:r>
        <w:t>To</w:t>
      </w:r>
      <w:r>
        <w:rPr>
          <w:spacing w:val="-3"/>
        </w:rPr>
        <w:t xml:space="preserve"> </w:t>
      </w:r>
      <w:r>
        <w:t>reduce</w:t>
      </w:r>
      <w:r>
        <w:rPr>
          <w:spacing w:val="-5"/>
        </w:rPr>
        <w:t xml:space="preserve"> </w:t>
      </w:r>
      <w:r>
        <w:t>crime</w:t>
      </w:r>
      <w:r>
        <w:rPr>
          <w:spacing w:val="-3"/>
        </w:rPr>
        <w:t xml:space="preserve"> </w:t>
      </w:r>
      <w:r>
        <w:t>and</w:t>
      </w:r>
      <w:r>
        <w:rPr>
          <w:spacing w:val="-5"/>
        </w:rPr>
        <w:t xml:space="preserve"> </w:t>
      </w:r>
      <w:r>
        <w:t>disorder,</w:t>
      </w:r>
      <w:r>
        <w:rPr>
          <w:spacing w:val="-1"/>
        </w:rPr>
        <w:t xml:space="preserve"> </w:t>
      </w:r>
      <w:r>
        <w:t>substance</w:t>
      </w:r>
      <w:r>
        <w:rPr>
          <w:spacing w:val="-5"/>
        </w:rPr>
        <w:t xml:space="preserve"> </w:t>
      </w:r>
      <w:r>
        <w:t>misuse</w:t>
      </w:r>
      <w:r>
        <w:rPr>
          <w:spacing w:val="-5"/>
        </w:rPr>
        <w:t xml:space="preserve"> </w:t>
      </w:r>
      <w:r>
        <w:t>and</w:t>
      </w:r>
      <w:r>
        <w:rPr>
          <w:spacing w:val="-5"/>
        </w:rPr>
        <w:t xml:space="preserve"> </w:t>
      </w:r>
      <w:r>
        <w:t>reoffending</w:t>
      </w:r>
      <w:r>
        <w:rPr>
          <w:spacing w:val="-3"/>
        </w:rPr>
        <w:t xml:space="preserve"> </w:t>
      </w:r>
      <w:r>
        <w:t xml:space="preserve">within </w:t>
      </w:r>
      <w:r>
        <w:rPr>
          <w:spacing w:val="-2"/>
        </w:rPr>
        <w:t>Bristol</w:t>
      </w:r>
      <w:r w:rsidR="00FC672C">
        <w:rPr>
          <w:spacing w:val="-2"/>
        </w:rPr>
        <w:t xml:space="preserve"> (t</w:t>
      </w:r>
      <w:r w:rsidR="00FC672C">
        <w:t>he</w:t>
      </w:r>
      <w:r w:rsidR="00FC672C">
        <w:rPr>
          <w:spacing w:val="-3"/>
        </w:rPr>
        <w:t xml:space="preserve"> </w:t>
      </w:r>
      <w:r w:rsidR="00FC672C">
        <w:t>Crime</w:t>
      </w:r>
      <w:r w:rsidR="00FC672C">
        <w:rPr>
          <w:spacing w:val="-3"/>
        </w:rPr>
        <w:t xml:space="preserve"> </w:t>
      </w:r>
      <w:r w:rsidR="00FC672C">
        <w:t>and</w:t>
      </w:r>
      <w:r w:rsidR="00FC672C">
        <w:rPr>
          <w:spacing w:val="-5"/>
        </w:rPr>
        <w:t xml:space="preserve"> </w:t>
      </w:r>
      <w:r w:rsidR="00FC672C">
        <w:t>Disorder</w:t>
      </w:r>
      <w:r w:rsidR="00FC672C">
        <w:rPr>
          <w:spacing w:val="-4"/>
        </w:rPr>
        <w:t xml:space="preserve"> </w:t>
      </w:r>
      <w:r w:rsidR="00FC672C">
        <w:t>Act</w:t>
      </w:r>
      <w:r w:rsidR="00FC672C">
        <w:rPr>
          <w:spacing w:val="-3"/>
        </w:rPr>
        <w:t xml:space="preserve"> </w:t>
      </w:r>
      <w:r w:rsidR="00FC672C">
        <w:rPr>
          <w:spacing w:val="-4"/>
        </w:rPr>
        <w:t>1998).</w:t>
      </w:r>
    </w:p>
    <w:p w14:paraId="45D92089" w14:textId="77777777" w:rsidR="00A85670" w:rsidRPr="00E93CE5" w:rsidRDefault="00A85670" w:rsidP="00A85670">
      <w:pPr>
        <w:pStyle w:val="ListParagraph"/>
        <w:tabs>
          <w:tab w:val="left" w:pos="1713"/>
        </w:tabs>
        <w:spacing w:before="1" w:line="250" w:lineRule="auto"/>
        <w:ind w:left="1713" w:firstLine="0"/>
        <w:jc w:val="right"/>
      </w:pPr>
    </w:p>
    <w:p w14:paraId="2D600076" w14:textId="7753D318" w:rsidR="00FC672C" w:rsidRDefault="00FC672C" w:rsidP="00DA0F89">
      <w:pPr>
        <w:pStyle w:val="ListParagraph"/>
        <w:numPr>
          <w:ilvl w:val="2"/>
          <w:numId w:val="32"/>
        </w:numPr>
        <w:tabs>
          <w:tab w:val="left" w:pos="1713"/>
        </w:tabs>
        <w:spacing w:before="1" w:line="250" w:lineRule="auto"/>
        <w:ind w:left="1713" w:hanging="672"/>
      </w:pPr>
      <w:r w:rsidRPr="65FD46F5">
        <w:t>To conduct any Domestic Homicide Reviews in accordance with the Domestic Violence, Crime and Victims Act 2004.</w:t>
      </w:r>
    </w:p>
    <w:p w14:paraId="595059C6" w14:textId="77777777" w:rsidR="001624A2" w:rsidRDefault="001624A2" w:rsidP="00471FD6">
      <w:pPr>
        <w:pStyle w:val="ListParagraph"/>
      </w:pPr>
    </w:p>
    <w:p w14:paraId="432BEA13" w14:textId="29F715E4" w:rsidR="008004FF" w:rsidRDefault="0009103C" w:rsidP="00DA0F89">
      <w:pPr>
        <w:pStyle w:val="ListParagraph"/>
        <w:numPr>
          <w:ilvl w:val="1"/>
          <w:numId w:val="32"/>
        </w:numPr>
        <w:tabs>
          <w:tab w:val="left" w:pos="1098"/>
        </w:tabs>
        <w:spacing w:before="1" w:line="250" w:lineRule="auto"/>
        <w:ind w:left="1098" w:hanging="432"/>
      </w:pPr>
      <w:r w:rsidRPr="65FD46F5">
        <w:t>Whilst e</w:t>
      </w:r>
      <w:r w:rsidR="38DAFCE8" w:rsidRPr="65FD46F5">
        <w:t>ach</w:t>
      </w:r>
      <w:r w:rsidR="000A7471" w:rsidRPr="65FD46F5">
        <w:t xml:space="preserve"> Board</w:t>
      </w:r>
      <w:r w:rsidR="00B423AD" w:rsidRPr="65FD46F5">
        <w:t xml:space="preserve"> has a role in coordinating and ensuring the effectiveness of work being undertaken</w:t>
      </w:r>
      <w:r w:rsidR="00B423AD" w:rsidRPr="65FD46F5">
        <w:rPr>
          <w:spacing w:val="-1"/>
        </w:rPr>
        <w:t xml:space="preserve"> </w:t>
      </w:r>
      <w:r w:rsidR="00B423AD" w:rsidRPr="65FD46F5">
        <w:t>by</w:t>
      </w:r>
      <w:r w:rsidR="00B423AD" w:rsidRPr="65FD46F5">
        <w:rPr>
          <w:spacing w:val="-1"/>
        </w:rPr>
        <w:t xml:space="preserve"> </w:t>
      </w:r>
      <w:r w:rsidR="00B423AD" w:rsidRPr="65FD46F5">
        <w:t xml:space="preserve">individuals and organisations in relation </w:t>
      </w:r>
      <w:r w:rsidR="0079478E" w:rsidRPr="65FD46F5">
        <w:t xml:space="preserve">to </w:t>
      </w:r>
      <w:r w:rsidR="00BC3108" w:rsidRPr="65FD46F5">
        <w:t xml:space="preserve">child </w:t>
      </w:r>
      <w:r w:rsidR="005F2F66" w:rsidRPr="65FD46F5">
        <w:t xml:space="preserve">safeguarding </w:t>
      </w:r>
      <w:r w:rsidR="00BC3108" w:rsidRPr="65FD46F5">
        <w:t>/ a</w:t>
      </w:r>
      <w:r w:rsidR="21689F8B" w:rsidRPr="65FD46F5">
        <w:t xml:space="preserve">dult </w:t>
      </w:r>
      <w:r w:rsidR="005F2F66" w:rsidRPr="65FD46F5">
        <w:t xml:space="preserve">safeguarding / </w:t>
      </w:r>
      <w:r w:rsidR="00BC3108" w:rsidRPr="65FD46F5">
        <w:t>Community Safety</w:t>
      </w:r>
      <w:r w:rsidR="21689F8B" w:rsidRPr="65FD46F5">
        <w:t>,</w:t>
      </w:r>
      <w:r w:rsidR="002C5800" w:rsidRPr="65FD46F5">
        <w:t xml:space="preserve"> </w:t>
      </w:r>
      <w:r w:rsidR="00B423AD" w:rsidRPr="65FD46F5">
        <w:t>it</w:t>
      </w:r>
      <w:r w:rsidR="002C5800" w:rsidRPr="65FD46F5">
        <w:t xml:space="preserve"> </w:t>
      </w:r>
      <w:r w:rsidR="00B423AD" w:rsidRPr="65FD46F5">
        <w:t>is</w:t>
      </w:r>
      <w:r w:rsidR="002C5800" w:rsidRPr="65FD46F5">
        <w:t xml:space="preserve"> </w:t>
      </w:r>
      <w:r w:rsidR="00B423AD" w:rsidRPr="65FD46F5">
        <w:t>not</w:t>
      </w:r>
      <w:r w:rsidR="009A7373" w:rsidRPr="65FD46F5">
        <w:t xml:space="preserve"> </w:t>
      </w:r>
      <w:r w:rsidR="00B423AD" w:rsidRPr="65FD46F5">
        <w:t>accountable</w:t>
      </w:r>
      <w:r w:rsidR="002C5800" w:rsidRPr="65FD46F5">
        <w:t xml:space="preserve"> </w:t>
      </w:r>
      <w:r w:rsidR="00B423AD" w:rsidRPr="65FD46F5">
        <w:t>for</w:t>
      </w:r>
      <w:r w:rsidR="00B423AD" w:rsidRPr="65FD46F5">
        <w:rPr>
          <w:spacing w:val="40"/>
        </w:rPr>
        <w:t xml:space="preserve"> </w:t>
      </w:r>
      <w:r w:rsidR="00B423AD" w:rsidRPr="65FD46F5">
        <w:t>their</w:t>
      </w:r>
      <w:r w:rsidR="005F2F66" w:rsidRPr="65FD46F5">
        <w:t xml:space="preserve"> work.</w:t>
      </w:r>
    </w:p>
    <w:p w14:paraId="78C96C23" w14:textId="77777777" w:rsidR="00B4612D" w:rsidRDefault="00B4612D" w:rsidP="00471FD6">
      <w:pPr>
        <w:pStyle w:val="ListParagraph"/>
        <w:tabs>
          <w:tab w:val="left" w:pos="1098"/>
        </w:tabs>
        <w:spacing w:before="1" w:line="250" w:lineRule="auto"/>
        <w:ind w:left="1098" w:firstLine="0"/>
        <w:jc w:val="right"/>
      </w:pPr>
    </w:p>
    <w:p w14:paraId="67015C57" w14:textId="4C9D6904" w:rsidR="00B4612D" w:rsidRPr="00E15A06" w:rsidRDefault="00B4612D" w:rsidP="00DA0F89">
      <w:pPr>
        <w:pStyle w:val="ListParagraph"/>
        <w:numPr>
          <w:ilvl w:val="1"/>
          <w:numId w:val="32"/>
        </w:numPr>
        <w:tabs>
          <w:tab w:val="left" w:pos="1098"/>
        </w:tabs>
        <w:spacing w:before="1" w:line="250" w:lineRule="auto"/>
        <w:ind w:left="1098" w:hanging="432"/>
      </w:pPr>
      <w:r w:rsidRPr="65FD46F5">
        <w:lastRenderedPageBreak/>
        <w:t>Each Board will publish a strategic plan for each financial year and an annual report (known as the yearly report in Working Together 2023).</w:t>
      </w:r>
    </w:p>
    <w:p w14:paraId="3F2DF4C8" w14:textId="77777777" w:rsidR="00BA2ABA" w:rsidRDefault="00BA2ABA" w:rsidP="00DA0F89">
      <w:pPr>
        <w:tabs>
          <w:tab w:val="left" w:pos="1761"/>
        </w:tabs>
        <w:spacing w:before="9" w:line="250" w:lineRule="auto"/>
        <w:rPr>
          <w:highlight w:val="yellow"/>
        </w:rPr>
      </w:pPr>
    </w:p>
    <w:p w14:paraId="59582790" w14:textId="02A48A08" w:rsidR="00BA2ABA" w:rsidRPr="00E93CE5" w:rsidRDefault="00BA2ABA" w:rsidP="00DA0F89">
      <w:pPr>
        <w:tabs>
          <w:tab w:val="left" w:pos="1761"/>
        </w:tabs>
        <w:spacing w:before="3" w:line="250" w:lineRule="auto"/>
      </w:pPr>
    </w:p>
    <w:p w14:paraId="432BEA1B" w14:textId="77777777" w:rsidR="008004FF" w:rsidRDefault="00B423AD" w:rsidP="00DA0F89">
      <w:pPr>
        <w:pStyle w:val="Heading3"/>
        <w:numPr>
          <w:ilvl w:val="0"/>
          <w:numId w:val="32"/>
        </w:numPr>
        <w:tabs>
          <w:tab w:val="left" w:pos="709"/>
        </w:tabs>
        <w:spacing w:line="250" w:lineRule="auto"/>
        <w:ind w:left="940" w:hanging="619"/>
        <w:jc w:val="left"/>
        <w:rPr>
          <w:b w:val="0"/>
        </w:rPr>
      </w:pPr>
      <w:bookmarkStart w:id="11" w:name="_Toc190674047"/>
      <w:r>
        <w:t>Core</w:t>
      </w:r>
      <w:r>
        <w:rPr>
          <w:spacing w:val="-3"/>
        </w:rPr>
        <w:t xml:space="preserve"> </w:t>
      </w:r>
      <w:r>
        <w:rPr>
          <w:spacing w:val="-2"/>
        </w:rPr>
        <w:t>Duties</w:t>
      </w:r>
      <w:bookmarkEnd w:id="11"/>
    </w:p>
    <w:p w14:paraId="432BEA1C" w14:textId="77777777" w:rsidR="008004FF" w:rsidRDefault="008004FF" w:rsidP="00DA0F89">
      <w:pPr>
        <w:pStyle w:val="BodyText"/>
        <w:spacing w:before="2" w:line="250" w:lineRule="auto"/>
        <w:rPr>
          <w:b/>
        </w:rPr>
      </w:pPr>
    </w:p>
    <w:p w14:paraId="432BEA1E" w14:textId="21A96A35" w:rsidR="008004FF" w:rsidRPr="00406591" w:rsidRDefault="00B423AD" w:rsidP="00A85670">
      <w:pPr>
        <w:pStyle w:val="ListParagraph"/>
        <w:numPr>
          <w:ilvl w:val="1"/>
          <w:numId w:val="32"/>
        </w:numPr>
        <w:tabs>
          <w:tab w:val="left" w:pos="750"/>
        </w:tabs>
        <w:spacing w:before="1" w:after="120" w:line="250" w:lineRule="auto"/>
        <w:ind w:left="754" w:hanging="431"/>
      </w:pPr>
      <w:r w:rsidRPr="71AD4671">
        <w:rPr>
          <w:b/>
          <w:bCs/>
        </w:rPr>
        <w:t>In</w:t>
      </w:r>
      <w:r w:rsidRPr="71AD4671">
        <w:rPr>
          <w:b/>
          <w:bCs/>
          <w:spacing w:val="-4"/>
        </w:rPr>
        <w:t xml:space="preserve"> </w:t>
      </w:r>
      <w:r w:rsidRPr="71AD4671">
        <w:rPr>
          <w:b/>
          <w:bCs/>
        </w:rPr>
        <w:t>relation</w:t>
      </w:r>
      <w:r w:rsidRPr="71AD4671">
        <w:rPr>
          <w:b/>
          <w:bCs/>
          <w:spacing w:val="-3"/>
        </w:rPr>
        <w:t xml:space="preserve"> </w:t>
      </w:r>
      <w:r w:rsidRPr="71AD4671">
        <w:rPr>
          <w:b/>
          <w:bCs/>
        </w:rPr>
        <w:t>to</w:t>
      </w:r>
      <w:r w:rsidR="00E73666" w:rsidRPr="71AD4671">
        <w:rPr>
          <w:b/>
          <w:bCs/>
        </w:rPr>
        <w:t xml:space="preserve"> the</w:t>
      </w:r>
      <w:r w:rsidR="00283540" w:rsidRPr="71AD4671">
        <w:rPr>
          <w:b/>
          <w:bCs/>
        </w:rPr>
        <w:t xml:space="preserve"> Keeping</w:t>
      </w:r>
      <w:r w:rsidRPr="71AD4671">
        <w:rPr>
          <w:b/>
          <w:bCs/>
          <w:spacing w:val="-1"/>
        </w:rPr>
        <w:t xml:space="preserve"> </w:t>
      </w:r>
      <w:r w:rsidRPr="71AD4671">
        <w:rPr>
          <w:b/>
          <w:bCs/>
          <w:spacing w:val="-2"/>
        </w:rPr>
        <w:t>Children</w:t>
      </w:r>
      <w:r w:rsidR="00283540" w:rsidRPr="71AD4671">
        <w:rPr>
          <w:b/>
          <w:bCs/>
          <w:spacing w:val="-2"/>
        </w:rPr>
        <w:t xml:space="preserve"> Safe</w:t>
      </w:r>
      <w:r w:rsidR="00E73666" w:rsidRPr="71AD4671">
        <w:rPr>
          <w:b/>
          <w:bCs/>
          <w:spacing w:val="-2"/>
        </w:rPr>
        <w:t xml:space="preserve"> Board</w:t>
      </w:r>
      <w:r w:rsidRPr="00406591">
        <w:rPr>
          <w:spacing w:val="-2"/>
        </w:rPr>
        <w:t>:</w:t>
      </w:r>
      <w:commentRangeStart w:id="12"/>
      <w:commentRangeEnd w:id="12"/>
      <w:r>
        <w:rPr>
          <w:rStyle w:val="CommentReference"/>
        </w:rPr>
        <w:commentReference w:id="12"/>
      </w:r>
    </w:p>
    <w:p w14:paraId="432BEA1F" w14:textId="5BF8DA01" w:rsidR="008004FF" w:rsidRPr="00471FD6" w:rsidRDefault="00B423AD" w:rsidP="00DA0F89">
      <w:pPr>
        <w:pStyle w:val="ListParagraph"/>
        <w:numPr>
          <w:ilvl w:val="0"/>
          <w:numId w:val="24"/>
        </w:numPr>
        <w:tabs>
          <w:tab w:val="left" w:pos="1761"/>
        </w:tabs>
        <w:spacing w:line="250" w:lineRule="auto"/>
      </w:pPr>
      <w:r w:rsidRPr="65FD46F5">
        <w:t>To</w:t>
      </w:r>
      <w:r w:rsidRPr="65FD46F5">
        <w:rPr>
          <w:spacing w:val="-3"/>
        </w:rPr>
        <w:t xml:space="preserve"> </w:t>
      </w:r>
      <w:r w:rsidRPr="65FD46F5">
        <w:t>develop</w:t>
      </w:r>
      <w:r w:rsidRPr="65FD46F5">
        <w:rPr>
          <w:spacing w:val="-3"/>
        </w:rPr>
        <w:t xml:space="preserve"> </w:t>
      </w:r>
      <w:r w:rsidRPr="65FD46F5">
        <w:t>policies</w:t>
      </w:r>
      <w:r w:rsidR="00BF0C2C" w:rsidRPr="65FD46F5">
        <w:t xml:space="preserve">, </w:t>
      </w:r>
      <w:r w:rsidRPr="65FD46F5">
        <w:t>procedures</w:t>
      </w:r>
      <w:r w:rsidRPr="65FD46F5">
        <w:rPr>
          <w:spacing w:val="-5"/>
        </w:rPr>
        <w:t xml:space="preserve"> </w:t>
      </w:r>
      <w:r w:rsidR="00BF0C2C" w:rsidRPr="65FD46F5">
        <w:t xml:space="preserve">and arrangements </w:t>
      </w:r>
      <w:r w:rsidRPr="65FD46F5">
        <w:t>for</w:t>
      </w:r>
      <w:r w:rsidRPr="65FD46F5">
        <w:rPr>
          <w:spacing w:val="-4"/>
        </w:rPr>
        <w:t xml:space="preserve"> </w:t>
      </w:r>
      <w:r w:rsidR="00BF0C2C" w:rsidRPr="65FD46F5">
        <w:t xml:space="preserve">Family Help, </w:t>
      </w:r>
      <w:r w:rsidRPr="65FD46F5">
        <w:t>safeguarding</w:t>
      </w:r>
      <w:r w:rsidRPr="65FD46F5">
        <w:rPr>
          <w:spacing w:val="-3"/>
        </w:rPr>
        <w:t xml:space="preserve"> </w:t>
      </w:r>
      <w:r w:rsidRPr="65FD46F5">
        <w:t>and</w:t>
      </w:r>
      <w:r w:rsidRPr="65FD46F5">
        <w:rPr>
          <w:spacing w:val="-3"/>
        </w:rPr>
        <w:t xml:space="preserve"> </w:t>
      </w:r>
      <w:r w:rsidRPr="65FD46F5">
        <w:t>promoting</w:t>
      </w:r>
      <w:r w:rsidRPr="65FD46F5">
        <w:rPr>
          <w:spacing w:val="-5"/>
        </w:rPr>
        <w:t xml:space="preserve"> </w:t>
      </w:r>
      <w:r w:rsidRPr="65FD46F5">
        <w:t>the welfare of children</w:t>
      </w:r>
      <w:r w:rsidR="00BF0C2C" w:rsidRPr="65FD46F5">
        <w:t>, and child protection</w:t>
      </w:r>
      <w:r w:rsidRPr="65FD46F5">
        <w:t xml:space="preserve"> in line with Working Together to Safeguard Children </w:t>
      </w:r>
      <w:r w:rsidR="00406591" w:rsidRPr="65FD46F5">
        <w:rPr>
          <w:spacing w:val="-2"/>
        </w:rPr>
        <w:t>2023</w:t>
      </w:r>
      <w:r w:rsidR="00D358F3" w:rsidRPr="65FD46F5">
        <w:t>.</w:t>
      </w:r>
    </w:p>
    <w:p w14:paraId="432BEA20" w14:textId="77777777" w:rsidR="008004FF" w:rsidRDefault="008004FF" w:rsidP="00DA0F89">
      <w:pPr>
        <w:pStyle w:val="BodyText"/>
        <w:spacing w:before="36" w:line="250" w:lineRule="auto"/>
      </w:pPr>
    </w:p>
    <w:p w14:paraId="432BEA22" w14:textId="31170B0D" w:rsidR="008004FF" w:rsidRDefault="00B423AD" w:rsidP="00A85670">
      <w:pPr>
        <w:pStyle w:val="ListParagraph"/>
        <w:numPr>
          <w:ilvl w:val="2"/>
          <w:numId w:val="32"/>
        </w:numPr>
        <w:tabs>
          <w:tab w:val="left" w:pos="1713"/>
        </w:tabs>
        <w:spacing w:after="120" w:line="250" w:lineRule="auto"/>
        <w:ind w:left="1718" w:hanging="675"/>
      </w:pPr>
      <w:r>
        <w:t>This</w:t>
      </w:r>
      <w:r>
        <w:rPr>
          <w:spacing w:val="-6"/>
        </w:rPr>
        <w:t xml:space="preserve"> </w:t>
      </w:r>
      <w:r>
        <w:t>includes</w:t>
      </w:r>
      <w:r>
        <w:rPr>
          <w:spacing w:val="-6"/>
        </w:rPr>
        <w:t xml:space="preserve"> </w:t>
      </w:r>
      <w:r>
        <w:t>policies</w:t>
      </w:r>
      <w:r>
        <w:rPr>
          <w:spacing w:val="-7"/>
        </w:rPr>
        <w:t xml:space="preserve"> </w:t>
      </w:r>
      <w:r>
        <w:t>and</w:t>
      </w:r>
      <w:r>
        <w:rPr>
          <w:spacing w:val="-6"/>
        </w:rPr>
        <w:t xml:space="preserve"> </w:t>
      </w:r>
      <w:r>
        <w:t>procedures</w:t>
      </w:r>
      <w:r>
        <w:rPr>
          <w:spacing w:val="-8"/>
        </w:rPr>
        <w:t xml:space="preserve"> </w:t>
      </w:r>
      <w:r>
        <w:t>in</w:t>
      </w:r>
      <w:r>
        <w:rPr>
          <w:spacing w:val="-8"/>
        </w:rPr>
        <w:t xml:space="preserve"> </w:t>
      </w:r>
      <w:r>
        <w:t>relation</w:t>
      </w:r>
      <w:r>
        <w:rPr>
          <w:spacing w:val="-6"/>
        </w:rPr>
        <w:t xml:space="preserve"> </w:t>
      </w:r>
      <w:r>
        <w:rPr>
          <w:spacing w:val="-5"/>
        </w:rPr>
        <w:t>to:</w:t>
      </w:r>
    </w:p>
    <w:p w14:paraId="432BEA23" w14:textId="60EFCBBB" w:rsidR="008004FF" w:rsidRPr="00406591" w:rsidRDefault="00753B2D" w:rsidP="00DA0F89">
      <w:pPr>
        <w:pStyle w:val="ListParagraph"/>
        <w:numPr>
          <w:ilvl w:val="3"/>
          <w:numId w:val="32"/>
        </w:numPr>
        <w:tabs>
          <w:tab w:val="left" w:pos="1761"/>
        </w:tabs>
        <w:spacing w:line="250" w:lineRule="auto"/>
      </w:pPr>
      <w:r>
        <w:t>a</w:t>
      </w:r>
      <w:r w:rsidRPr="00406591">
        <w:t>ction</w:t>
      </w:r>
      <w:r w:rsidRPr="00406591">
        <w:rPr>
          <w:spacing w:val="-2"/>
        </w:rPr>
        <w:t xml:space="preserve"> </w:t>
      </w:r>
      <w:r w:rsidR="00B423AD" w:rsidRPr="00406591">
        <w:t>to</w:t>
      </w:r>
      <w:r w:rsidR="00B423AD" w:rsidRPr="00406591">
        <w:rPr>
          <w:spacing w:val="-4"/>
        </w:rPr>
        <w:t xml:space="preserve"> </w:t>
      </w:r>
      <w:r w:rsidR="00B423AD" w:rsidRPr="00406591">
        <w:t>be</w:t>
      </w:r>
      <w:r w:rsidR="00B423AD" w:rsidRPr="00406591">
        <w:rPr>
          <w:spacing w:val="-4"/>
        </w:rPr>
        <w:t xml:space="preserve"> </w:t>
      </w:r>
      <w:r w:rsidR="00B423AD" w:rsidRPr="00406591">
        <w:t>taken</w:t>
      </w:r>
      <w:r w:rsidR="00B423AD" w:rsidRPr="00406591">
        <w:rPr>
          <w:spacing w:val="-4"/>
        </w:rPr>
        <w:t xml:space="preserve"> </w:t>
      </w:r>
      <w:r w:rsidR="00B423AD" w:rsidRPr="00406591">
        <w:t>where</w:t>
      </w:r>
      <w:r w:rsidR="00B423AD" w:rsidRPr="00406591">
        <w:rPr>
          <w:spacing w:val="-4"/>
        </w:rPr>
        <w:t xml:space="preserve"> </w:t>
      </w:r>
      <w:r w:rsidR="00B423AD" w:rsidRPr="00406591">
        <w:t>there</w:t>
      </w:r>
      <w:r w:rsidR="00B423AD" w:rsidRPr="00406591">
        <w:rPr>
          <w:spacing w:val="-2"/>
        </w:rPr>
        <w:t xml:space="preserve"> </w:t>
      </w:r>
      <w:r w:rsidR="00B423AD" w:rsidRPr="00406591">
        <w:t>are</w:t>
      </w:r>
      <w:r w:rsidR="00B423AD" w:rsidRPr="00406591">
        <w:rPr>
          <w:spacing w:val="-2"/>
        </w:rPr>
        <w:t xml:space="preserve"> </w:t>
      </w:r>
      <w:r w:rsidR="00B423AD" w:rsidRPr="00406591">
        <w:t>concerns</w:t>
      </w:r>
      <w:r w:rsidR="00B423AD" w:rsidRPr="00406591">
        <w:rPr>
          <w:spacing w:val="-4"/>
        </w:rPr>
        <w:t xml:space="preserve"> </w:t>
      </w:r>
      <w:r w:rsidR="00B423AD" w:rsidRPr="00406591">
        <w:t>about a</w:t>
      </w:r>
      <w:r w:rsidR="00B423AD" w:rsidRPr="00406591">
        <w:rPr>
          <w:spacing w:val="-4"/>
        </w:rPr>
        <w:t xml:space="preserve"> </w:t>
      </w:r>
      <w:r w:rsidR="00B423AD" w:rsidRPr="00406591">
        <w:t>child’s</w:t>
      </w:r>
      <w:r w:rsidR="00B423AD" w:rsidRPr="00406591">
        <w:rPr>
          <w:spacing w:val="-1"/>
        </w:rPr>
        <w:t xml:space="preserve"> </w:t>
      </w:r>
      <w:r w:rsidR="00B423AD" w:rsidRPr="00406591">
        <w:t>safety</w:t>
      </w:r>
      <w:r w:rsidR="00B423AD" w:rsidRPr="00406591">
        <w:rPr>
          <w:spacing w:val="-1"/>
        </w:rPr>
        <w:t xml:space="preserve"> </w:t>
      </w:r>
      <w:r w:rsidR="00B423AD" w:rsidRPr="00406591">
        <w:t>or welfare, including thresholds for intervention.</w:t>
      </w:r>
    </w:p>
    <w:p w14:paraId="432BEA24" w14:textId="26428C95" w:rsidR="008004FF" w:rsidRPr="00406591" w:rsidRDefault="00753B2D" w:rsidP="00DA0F89">
      <w:pPr>
        <w:pStyle w:val="ListParagraph"/>
        <w:numPr>
          <w:ilvl w:val="3"/>
          <w:numId w:val="32"/>
        </w:numPr>
        <w:tabs>
          <w:tab w:val="left" w:pos="1761"/>
        </w:tabs>
        <w:spacing w:before="7" w:line="250" w:lineRule="auto"/>
      </w:pPr>
      <w:r>
        <w:t>t</w:t>
      </w:r>
      <w:r w:rsidRPr="00406591">
        <w:t>raining</w:t>
      </w:r>
      <w:r w:rsidRPr="00406591">
        <w:rPr>
          <w:spacing w:val="-2"/>
        </w:rPr>
        <w:t xml:space="preserve"> </w:t>
      </w:r>
      <w:r w:rsidR="00B423AD" w:rsidRPr="00406591">
        <w:t>of</w:t>
      </w:r>
      <w:r w:rsidR="00B423AD" w:rsidRPr="00406591">
        <w:rPr>
          <w:spacing w:val="-1"/>
        </w:rPr>
        <w:t xml:space="preserve"> </w:t>
      </w:r>
      <w:r w:rsidR="00B423AD" w:rsidRPr="00406591">
        <w:t>persons</w:t>
      </w:r>
      <w:r w:rsidR="00B423AD" w:rsidRPr="00406591">
        <w:rPr>
          <w:spacing w:val="-4"/>
        </w:rPr>
        <w:t xml:space="preserve"> </w:t>
      </w:r>
      <w:r w:rsidR="00B423AD" w:rsidRPr="00406591">
        <w:t>who</w:t>
      </w:r>
      <w:r w:rsidR="00B423AD" w:rsidRPr="00406591">
        <w:rPr>
          <w:spacing w:val="-4"/>
        </w:rPr>
        <w:t xml:space="preserve"> </w:t>
      </w:r>
      <w:r w:rsidR="00B423AD" w:rsidRPr="00406591">
        <w:t>work</w:t>
      </w:r>
      <w:r w:rsidR="00B423AD" w:rsidRPr="00406591">
        <w:rPr>
          <w:spacing w:val="-1"/>
        </w:rPr>
        <w:t xml:space="preserve"> </w:t>
      </w:r>
      <w:r w:rsidR="00B423AD" w:rsidRPr="00406591">
        <w:t>with</w:t>
      </w:r>
      <w:r w:rsidR="00B423AD" w:rsidRPr="00406591">
        <w:rPr>
          <w:spacing w:val="-4"/>
        </w:rPr>
        <w:t xml:space="preserve"> </w:t>
      </w:r>
      <w:r w:rsidR="00B423AD" w:rsidRPr="00406591">
        <w:t>children</w:t>
      </w:r>
      <w:r w:rsidR="00B423AD" w:rsidRPr="00406591">
        <w:rPr>
          <w:spacing w:val="-2"/>
        </w:rPr>
        <w:t xml:space="preserve"> </w:t>
      </w:r>
      <w:r w:rsidR="00B423AD" w:rsidRPr="00406591">
        <w:t>or</w:t>
      </w:r>
      <w:r w:rsidR="00B423AD" w:rsidRPr="00406591">
        <w:rPr>
          <w:spacing w:val="-3"/>
        </w:rPr>
        <w:t xml:space="preserve"> </w:t>
      </w:r>
      <w:r w:rsidR="00B423AD" w:rsidRPr="00406591">
        <w:t>in</w:t>
      </w:r>
      <w:r w:rsidR="00B423AD" w:rsidRPr="00406591">
        <w:rPr>
          <w:spacing w:val="-2"/>
        </w:rPr>
        <w:t xml:space="preserve"> </w:t>
      </w:r>
      <w:r w:rsidR="00B423AD" w:rsidRPr="00406591">
        <w:t>services</w:t>
      </w:r>
      <w:r w:rsidR="00B423AD" w:rsidRPr="00406591">
        <w:rPr>
          <w:spacing w:val="-1"/>
        </w:rPr>
        <w:t xml:space="preserve"> </w:t>
      </w:r>
      <w:r w:rsidR="00B423AD" w:rsidRPr="00406591">
        <w:t>affecting</w:t>
      </w:r>
      <w:r w:rsidR="00B423AD" w:rsidRPr="00406591">
        <w:rPr>
          <w:spacing w:val="-4"/>
        </w:rPr>
        <w:t xml:space="preserve"> </w:t>
      </w:r>
      <w:r w:rsidR="00B423AD" w:rsidRPr="00406591">
        <w:t>the safety and welfare of children.</w:t>
      </w:r>
    </w:p>
    <w:p w14:paraId="432BEA25" w14:textId="4E7FC98F" w:rsidR="008004FF" w:rsidRPr="00406591" w:rsidRDefault="00753B2D" w:rsidP="00DA0F89">
      <w:pPr>
        <w:pStyle w:val="ListParagraph"/>
        <w:numPr>
          <w:ilvl w:val="3"/>
          <w:numId w:val="32"/>
        </w:numPr>
        <w:tabs>
          <w:tab w:val="left" w:pos="1761"/>
        </w:tabs>
        <w:spacing w:before="5" w:line="250" w:lineRule="auto"/>
      </w:pPr>
      <w:r>
        <w:t>r</w:t>
      </w:r>
      <w:r w:rsidRPr="00406591">
        <w:t>ecruitment</w:t>
      </w:r>
      <w:r w:rsidRPr="00406591">
        <w:rPr>
          <w:spacing w:val="-4"/>
        </w:rPr>
        <w:t xml:space="preserve"> </w:t>
      </w:r>
      <w:r w:rsidR="00B423AD" w:rsidRPr="00406591">
        <w:t>and</w:t>
      </w:r>
      <w:r w:rsidR="00B423AD" w:rsidRPr="00406591">
        <w:rPr>
          <w:spacing w:val="-8"/>
        </w:rPr>
        <w:t xml:space="preserve"> </w:t>
      </w:r>
      <w:r w:rsidR="00B423AD" w:rsidRPr="00406591">
        <w:t>supervision</w:t>
      </w:r>
      <w:r w:rsidR="00B423AD" w:rsidRPr="00406591">
        <w:rPr>
          <w:spacing w:val="-6"/>
        </w:rPr>
        <w:t xml:space="preserve"> </w:t>
      </w:r>
      <w:r w:rsidR="00B423AD" w:rsidRPr="00406591">
        <w:t>of</w:t>
      </w:r>
      <w:r w:rsidR="00B423AD" w:rsidRPr="00406591">
        <w:rPr>
          <w:spacing w:val="-4"/>
        </w:rPr>
        <w:t xml:space="preserve"> </w:t>
      </w:r>
      <w:r w:rsidR="00B423AD" w:rsidRPr="00406591">
        <w:t>persons</w:t>
      </w:r>
      <w:r w:rsidR="00B423AD" w:rsidRPr="00406591">
        <w:rPr>
          <w:spacing w:val="-8"/>
        </w:rPr>
        <w:t xml:space="preserve"> </w:t>
      </w:r>
      <w:r w:rsidR="00B423AD" w:rsidRPr="00406591">
        <w:t>who</w:t>
      </w:r>
      <w:r w:rsidR="00B423AD" w:rsidRPr="00406591">
        <w:rPr>
          <w:spacing w:val="-6"/>
        </w:rPr>
        <w:t xml:space="preserve"> </w:t>
      </w:r>
      <w:r w:rsidR="00B423AD" w:rsidRPr="00406591">
        <w:t>work</w:t>
      </w:r>
      <w:r w:rsidR="00B423AD" w:rsidRPr="00406591">
        <w:rPr>
          <w:spacing w:val="-4"/>
        </w:rPr>
        <w:t xml:space="preserve"> </w:t>
      </w:r>
      <w:r w:rsidR="00B423AD" w:rsidRPr="00406591">
        <w:t>with</w:t>
      </w:r>
      <w:r w:rsidR="00B423AD" w:rsidRPr="00406591">
        <w:rPr>
          <w:spacing w:val="-1"/>
        </w:rPr>
        <w:t xml:space="preserve"> </w:t>
      </w:r>
      <w:r w:rsidR="00B423AD" w:rsidRPr="00406591">
        <w:rPr>
          <w:spacing w:val="-2"/>
        </w:rPr>
        <w:t>children.</w:t>
      </w:r>
    </w:p>
    <w:p w14:paraId="432BEA26" w14:textId="7F91DFA7" w:rsidR="008004FF" w:rsidRPr="00406591" w:rsidRDefault="00753B2D" w:rsidP="00DA0F89">
      <w:pPr>
        <w:pStyle w:val="ListParagraph"/>
        <w:numPr>
          <w:ilvl w:val="3"/>
          <w:numId w:val="32"/>
        </w:numPr>
        <w:tabs>
          <w:tab w:val="left" w:pos="1761"/>
        </w:tabs>
        <w:spacing w:before="9" w:line="250" w:lineRule="auto"/>
      </w:pPr>
      <w:r>
        <w:t>i</w:t>
      </w:r>
      <w:r w:rsidRPr="00406591">
        <w:t>nvestigating</w:t>
      </w:r>
      <w:r w:rsidRPr="00406591">
        <w:rPr>
          <w:spacing w:val="-8"/>
        </w:rPr>
        <w:t xml:space="preserve"> </w:t>
      </w:r>
      <w:r w:rsidR="00B423AD" w:rsidRPr="00406591">
        <w:t>allegations</w:t>
      </w:r>
      <w:r w:rsidR="00B423AD" w:rsidRPr="00406591">
        <w:rPr>
          <w:spacing w:val="-9"/>
        </w:rPr>
        <w:t xml:space="preserve"> </w:t>
      </w:r>
      <w:r w:rsidR="00B423AD" w:rsidRPr="00406591">
        <w:t>concerning</w:t>
      </w:r>
      <w:r w:rsidR="00B423AD" w:rsidRPr="00406591">
        <w:rPr>
          <w:spacing w:val="-7"/>
        </w:rPr>
        <w:t xml:space="preserve"> </w:t>
      </w:r>
      <w:r w:rsidR="00B423AD" w:rsidRPr="00406591">
        <w:t>persons</w:t>
      </w:r>
      <w:r w:rsidR="00B423AD" w:rsidRPr="00406591">
        <w:rPr>
          <w:spacing w:val="-6"/>
        </w:rPr>
        <w:t xml:space="preserve"> </w:t>
      </w:r>
      <w:r w:rsidR="00B423AD" w:rsidRPr="00406591">
        <w:t>who</w:t>
      </w:r>
      <w:r w:rsidR="00B423AD" w:rsidRPr="00406591">
        <w:rPr>
          <w:spacing w:val="-12"/>
        </w:rPr>
        <w:t xml:space="preserve"> </w:t>
      </w:r>
      <w:r w:rsidR="00B423AD" w:rsidRPr="00406591">
        <w:t>work</w:t>
      </w:r>
      <w:r w:rsidR="00B423AD" w:rsidRPr="00406591">
        <w:rPr>
          <w:spacing w:val="-6"/>
        </w:rPr>
        <w:t xml:space="preserve"> </w:t>
      </w:r>
      <w:r w:rsidR="00B423AD" w:rsidRPr="00406591">
        <w:t>with</w:t>
      </w:r>
      <w:r w:rsidR="00B423AD" w:rsidRPr="00406591">
        <w:rPr>
          <w:spacing w:val="-6"/>
        </w:rPr>
        <w:t xml:space="preserve"> </w:t>
      </w:r>
      <w:r w:rsidR="00B423AD" w:rsidRPr="00406591">
        <w:rPr>
          <w:spacing w:val="-2"/>
        </w:rPr>
        <w:t>children.</w:t>
      </w:r>
    </w:p>
    <w:p w14:paraId="432BEA27" w14:textId="58558A09" w:rsidR="008004FF" w:rsidRPr="00406591" w:rsidRDefault="00753B2D" w:rsidP="00DA0F89">
      <w:pPr>
        <w:pStyle w:val="ListParagraph"/>
        <w:numPr>
          <w:ilvl w:val="3"/>
          <w:numId w:val="32"/>
        </w:numPr>
        <w:tabs>
          <w:tab w:val="left" w:pos="1761"/>
        </w:tabs>
        <w:spacing w:before="9" w:line="250" w:lineRule="auto"/>
      </w:pPr>
      <w:r>
        <w:t>t</w:t>
      </w:r>
      <w:r w:rsidRPr="00406591">
        <w:t>he</w:t>
      </w:r>
      <w:r w:rsidRPr="00406591">
        <w:rPr>
          <w:spacing w:val="-7"/>
        </w:rPr>
        <w:t xml:space="preserve"> </w:t>
      </w:r>
      <w:r w:rsidR="00B423AD" w:rsidRPr="00406591">
        <w:t>safety</w:t>
      </w:r>
      <w:r w:rsidR="00B423AD" w:rsidRPr="00406591">
        <w:rPr>
          <w:spacing w:val="-7"/>
        </w:rPr>
        <w:t xml:space="preserve"> </w:t>
      </w:r>
      <w:r w:rsidR="00B423AD" w:rsidRPr="00406591">
        <w:t>and</w:t>
      </w:r>
      <w:r w:rsidR="00B423AD" w:rsidRPr="00406591">
        <w:rPr>
          <w:spacing w:val="-5"/>
        </w:rPr>
        <w:t xml:space="preserve"> </w:t>
      </w:r>
      <w:r w:rsidR="00B423AD" w:rsidRPr="00406591">
        <w:t>welfare</w:t>
      </w:r>
      <w:r w:rsidR="00B423AD" w:rsidRPr="00406591">
        <w:rPr>
          <w:spacing w:val="-4"/>
        </w:rPr>
        <w:t xml:space="preserve"> </w:t>
      </w:r>
      <w:r w:rsidR="00B423AD" w:rsidRPr="00406591">
        <w:t>of</w:t>
      </w:r>
      <w:r w:rsidR="00B423AD" w:rsidRPr="00406591">
        <w:rPr>
          <w:spacing w:val="-3"/>
        </w:rPr>
        <w:t xml:space="preserve"> </w:t>
      </w:r>
      <w:r w:rsidR="00B423AD" w:rsidRPr="00406591">
        <w:t>children</w:t>
      </w:r>
      <w:r w:rsidR="00B423AD" w:rsidRPr="00406591">
        <w:rPr>
          <w:spacing w:val="-7"/>
        </w:rPr>
        <w:t xml:space="preserve"> </w:t>
      </w:r>
      <w:r w:rsidR="00B423AD" w:rsidRPr="00406591">
        <w:t>who</w:t>
      </w:r>
      <w:r w:rsidR="00B423AD" w:rsidRPr="00406591">
        <w:rPr>
          <w:spacing w:val="-5"/>
        </w:rPr>
        <w:t xml:space="preserve"> </w:t>
      </w:r>
      <w:r w:rsidR="00B423AD" w:rsidRPr="00406591">
        <w:t>are</w:t>
      </w:r>
      <w:r w:rsidR="00B423AD" w:rsidRPr="00406591">
        <w:rPr>
          <w:spacing w:val="-6"/>
        </w:rPr>
        <w:t xml:space="preserve"> </w:t>
      </w:r>
      <w:r w:rsidR="00B423AD" w:rsidRPr="00406591">
        <w:t>privately</w:t>
      </w:r>
      <w:r w:rsidR="00B423AD" w:rsidRPr="00406591">
        <w:rPr>
          <w:spacing w:val="-1"/>
        </w:rPr>
        <w:t xml:space="preserve"> </w:t>
      </w:r>
      <w:r w:rsidR="00B423AD" w:rsidRPr="00406591">
        <w:rPr>
          <w:spacing w:val="-2"/>
        </w:rPr>
        <w:t>fostered.</w:t>
      </w:r>
    </w:p>
    <w:p w14:paraId="432BEA28" w14:textId="649D56D4" w:rsidR="008004FF" w:rsidRPr="00406591" w:rsidRDefault="00753B2D" w:rsidP="00DA0F89">
      <w:pPr>
        <w:pStyle w:val="ListParagraph"/>
        <w:numPr>
          <w:ilvl w:val="3"/>
          <w:numId w:val="32"/>
        </w:numPr>
        <w:tabs>
          <w:tab w:val="left" w:pos="1761"/>
        </w:tabs>
        <w:spacing w:before="6" w:line="250" w:lineRule="auto"/>
      </w:pPr>
      <w:r w:rsidRPr="65FD46F5">
        <w:t>co</w:t>
      </w:r>
      <w:r w:rsidR="00B423AD" w:rsidRPr="65FD46F5">
        <w:t>-operation</w:t>
      </w:r>
      <w:r w:rsidR="00B423AD" w:rsidRPr="65FD46F5">
        <w:rPr>
          <w:spacing w:val="-6"/>
        </w:rPr>
        <w:t xml:space="preserve"> </w:t>
      </w:r>
      <w:r w:rsidR="00B423AD" w:rsidRPr="65FD46F5">
        <w:t>with</w:t>
      </w:r>
      <w:r w:rsidR="00B423AD" w:rsidRPr="65FD46F5">
        <w:rPr>
          <w:spacing w:val="-4"/>
        </w:rPr>
        <w:t xml:space="preserve"> </w:t>
      </w:r>
      <w:proofErr w:type="spellStart"/>
      <w:r w:rsidR="00B423AD" w:rsidRPr="65FD46F5">
        <w:t>neighbouring</w:t>
      </w:r>
      <w:proofErr w:type="spellEnd"/>
      <w:r w:rsidR="00B423AD" w:rsidRPr="65FD46F5">
        <w:rPr>
          <w:spacing w:val="-4"/>
        </w:rPr>
        <w:t xml:space="preserve"> </w:t>
      </w:r>
      <w:r w:rsidR="00B423AD" w:rsidRPr="65FD46F5">
        <w:t>and</w:t>
      </w:r>
      <w:r w:rsidR="00B423AD" w:rsidRPr="65FD46F5">
        <w:rPr>
          <w:spacing w:val="-4"/>
        </w:rPr>
        <w:t xml:space="preserve"> </w:t>
      </w:r>
      <w:r w:rsidR="00B423AD" w:rsidRPr="65FD46F5">
        <w:t>placing</w:t>
      </w:r>
      <w:r w:rsidR="00B423AD" w:rsidRPr="65FD46F5">
        <w:rPr>
          <w:spacing w:val="-4"/>
        </w:rPr>
        <w:t xml:space="preserve"> </w:t>
      </w:r>
      <w:r w:rsidR="00B423AD" w:rsidRPr="65FD46F5">
        <w:t>children’s</w:t>
      </w:r>
      <w:r w:rsidR="00B423AD" w:rsidRPr="65FD46F5">
        <w:rPr>
          <w:spacing w:val="-3"/>
        </w:rPr>
        <w:t xml:space="preserve"> </w:t>
      </w:r>
      <w:r w:rsidR="00B423AD" w:rsidRPr="65FD46F5">
        <w:t>services</w:t>
      </w:r>
      <w:r w:rsidR="00B423AD" w:rsidRPr="65FD46F5">
        <w:rPr>
          <w:spacing w:val="-6"/>
        </w:rPr>
        <w:t xml:space="preserve"> </w:t>
      </w:r>
      <w:r w:rsidR="00B423AD" w:rsidRPr="65FD46F5">
        <w:t>authorities and their joint and equal partners and relevant agencies.</w:t>
      </w:r>
    </w:p>
    <w:p w14:paraId="197AE1B7" w14:textId="77777777" w:rsidR="00283540" w:rsidRPr="00406591" w:rsidRDefault="00283540" w:rsidP="00DA0F89">
      <w:pPr>
        <w:pStyle w:val="ListParagraph"/>
        <w:spacing w:line="250" w:lineRule="auto"/>
      </w:pPr>
    </w:p>
    <w:p w14:paraId="432BEA2D" w14:textId="3A4A524C" w:rsidR="008004FF" w:rsidRPr="00BE7EC6" w:rsidRDefault="006A0CFF" w:rsidP="00BE7EC6">
      <w:pPr>
        <w:pStyle w:val="ListParagraph"/>
        <w:numPr>
          <w:ilvl w:val="1"/>
          <w:numId w:val="32"/>
        </w:numPr>
        <w:tabs>
          <w:tab w:val="left" w:pos="750"/>
        </w:tabs>
        <w:spacing w:before="1" w:after="120" w:line="250" w:lineRule="auto"/>
        <w:ind w:left="754" w:hanging="431"/>
        <w:rPr>
          <w:b/>
          <w:bCs/>
        </w:rPr>
      </w:pPr>
      <w:r w:rsidRPr="0050604F">
        <w:rPr>
          <w:b/>
          <w:bCs/>
        </w:rPr>
        <w:t>In</w:t>
      </w:r>
      <w:r w:rsidRPr="0050604F">
        <w:rPr>
          <w:b/>
          <w:bCs/>
          <w:spacing w:val="-2"/>
        </w:rPr>
        <w:t xml:space="preserve"> </w:t>
      </w:r>
      <w:r w:rsidRPr="0050604F">
        <w:rPr>
          <w:b/>
          <w:bCs/>
        </w:rPr>
        <w:t>relation</w:t>
      </w:r>
      <w:r w:rsidRPr="0050604F">
        <w:rPr>
          <w:b/>
          <w:bCs/>
          <w:spacing w:val="-5"/>
        </w:rPr>
        <w:t xml:space="preserve"> </w:t>
      </w:r>
      <w:r w:rsidRPr="0050604F">
        <w:rPr>
          <w:b/>
          <w:bCs/>
        </w:rPr>
        <w:t>to the Keeping</w:t>
      </w:r>
      <w:r w:rsidRPr="0050604F">
        <w:rPr>
          <w:b/>
          <w:bCs/>
          <w:spacing w:val="-3"/>
        </w:rPr>
        <w:t xml:space="preserve"> </w:t>
      </w:r>
      <w:r w:rsidRPr="0050604F">
        <w:rPr>
          <w:b/>
          <w:bCs/>
          <w:spacing w:val="-2"/>
        </w:rPr>
        <w:t>Adults Safe Board:</w:t>
      </w:r>
    </w:p>
    <w:p w14:paraId="02218ED7" w14:textId="79126466" w:rsidR="0077782D" w:rsidRDefault="006F54E0" w:rsidP="00BE7EC6">
      <w:pPr>
        <w:spacing w:after="120" w:line="250" w:lineRule="auto"/>
      </w:pPr>
      <w:r>
        <w:tab/>
      </w:r>
      <w:r w:rsidR="0077782D" w:rsidRPr="0077782D">
        <w:t>The safeguarding duty applies to an adult who:</w:t>
      </w:r>
    </w:p>
    <w:p w14:paraId="4A9829D7" w14:textId="1F7E61C7" w:rsidR="0077782D" w:rsidRPr="00406591" w:rsidRDefault="00F23E7A" w:rsidP="00DA0F89">
      <w:pPr>
        <w:pStyle w:val="ListParagraph"/>
        <w:numPr>
          <w:ilvl w:val="0"/>
          <w:numId w:val="23"/>
        </w:numPr>
        <w:tabs>
          <w:tab w:val="left" w:pos="1761"/>
        </w:tabs>
        <w:spacing w:line="250" w:lineRule="auto"/>
      </w:pPr>
      <w:r w:rsidRPr="65FD46F5">
        <w:t>h</w:t>
      </w:r>
      <w:r w:rsidR="0077782D" w:rsidRPr="65FD46F5">
        <w:t>as</w:t>
      </w:r>
      <w:r w:rsidR="0077782D" w:rsidRPr="65FD46F5">
        <w:rPr>
          <w:spacing w:val="-2"/>
        </w:rPr>
        <w:t xml:space="preserve"> </w:t>
      </w:r>
      <w:r w:rsidR="0077782D" w:rsidRPr="65FD46F5">
        <w:t>needs</w:t>
      </w:r>
      <w:r w:rsidR="0077782D" w:rsidRPr="65FD46F5">
        <w:rPr>
          <w:spacing w:val="-4"/>
        </w:rPr>
        <w:t xml:space="preserve"> </w:t>
      </w:r>
      <w:r w:rsidR="0077782D" w:rsidRPr="65FD46F5">
        <w:t>for</w:t>
      </w:r>
      <w:r w:rsidR="0077782D" w:rsidRPr="65FD46F5">
        <w:rPr>
          <w:spacing w:val="-3"/>
        </w:rPr>
        <w:t xml:space="preserve"> </w:t>
      </w:r>
      <w:r w:rsidR="0077782D" w:rsidRPr="65FD46F5">
        <w:t>care</w:t>
      </w:r>
      <w:r w:rsidR="0077782D" w:rsidRPr="65FD46F5">
        <w:rPr>
          <w:spacing w:val="-4"/>
        </w:rPr>
        <w:t xml:space="preserve"> </w:t>
      </w:r>
      <w:r w:rsidR="0077782D" w:rsidRPr="65FD46F5">
        <w:t>and</w:t>
      </w:r>
      <w:r w:rsidR="0077782D" w:rsidRPr="65FD46F5">
        <w:rPr>
          <w:spacing w:val="-6"/>
        </w:rPr>
        <w:t xml:space="preserve"> </w:t>
      </w:r>
      <w:r w:rsidR="0077782D" w:rsidRPr="65FD46F5">
        <w:t>support</w:t>
      </w:r>
      <w:r w:rsidR="0077782D" w:rsidRPr="65FD46F5">
        <w:rPr>
          <w:spacing w:val="-3"/>
        </w:rPr>
        <w:t xml:space="preserve"> </w:t>
      </w:r>
      <w:r w:rsidR="0077782D" w:rsidRPr="65FD46F5">
        <w:t>(</w:t>
      </w:r>
      <w:proofErr w:type="gramStart"/>
      <w:r w:rsidR="0077782D" w:rsidRPr="65FD46F5">
        <w:t>whether</w:t>
      </w:r>
      <w:r w:rsidR="0077782D" w:rsidRPr="65FD46F5">
        <w:rPr>
          <w:spacing w:val="-3"/>
        </w:rPr>
        <w:t xml:space="preserve"> </w:t>
      </w:r>
      <w:r w:rsidR="0077782D" w:rsidRPr="65FD46F5">
        <w:t>or</w:t>
      </w:r>
      <w:r w:rsidR="0077782D" w:rsidRPr="65FD46F5">
        <w:rPr>
          <w:spacing w:val="-3"/>
        </w:rPr>
        <w:t xml:space="preserve"> </w:t>
      </w:r>
      <w:r w:rsidR="0077782D" w:rsidRPr="65FD46F5">
        <w:t>not</w:t>
      </w:r>
      <w:proofErr w:type="gramEnd"/>
      <w:r w:rsidR="0077782D" w:rsidRPr="65FD46F5">
        <w:rPr>
          <w:spacing w:val="-3"/>
        </w:rPr>
        <w:t xml:space="preserve"> </w:t>
      </w:r>
      <w:r w:rsidR="0077782D" w:rsidRPr="65FD46F5">
        <w:t>the</w:t>
      </w:r>
      <w:r w:rsidR="0077782D" w:rsidRPr="65FD46F5">
        <w:rPr>
          <w:spacing w:val="-2"/>
        </w:rPr>
        <w:t xml:space="preserve"> </w:t>
      </w:r>
      <w:r w:rsidR="0077782D" w:rsidRPr="65FD46F5">
        <w:t>local</w:t>
      </w:r>
      <w:r w:rsidR="0077782D" w:rsidRPr="65FD46F5">
        <w:rPr>
          <w:spacing w:val="-2"/>
        </w:rPr>
        <w:t xml:space="preserve"> </w:t>
      </w:r>
      <w:r w:rsidR="0077782D" w:rsidRPr="65FD46F5">
        <w:t>authority</w:t>
      </w:r>
      <w:r w:rsidR="0077782D" w:rsidRPr="65FD46F5">
        <w:rPr>
          <w:spacing w:val="-1"/>
        </w:rPr>
        <w:t xml:space="preserve"> </w:t>
      </w:r>
      <w:r w:rsidR="0077782D" w:rsidRPr="65FD46F5">
        <w:t>is meeting any of those needs) and</w:t>
      </w:r>
    </w:p>
    <w:p w14:paraId="4A89F166" w14:textId="3142E4F4" w:rsidR="0077782D" w:rsidRPr="00406591" w:rsidRDefault="00F23E7A" w:rsidP="00DA0F89">
      <w:pPr>
        <w:pStyle w:val="ListParagraph"/>
        <w:numPr>
          <w:ilvl w:val="0"/>
          <w:numId w:val="23"/>
        </w:numPr>
        <w:tabs>
          <w:tab w:val="left" w:pos="1761"/>
        </w:tabs>
        <w:spacing w:before="8" w:line="250" w:lineRule="auto"/>
      </w:pPr>
      <w:r>
        <w:t>i</w:t>
      </w:r>
      <w:r w:rsidR="0077782D" w:rsidRPr="00406591">
        <w:t>s</w:t>
      </w:r>
      <w:r w:rsidR="0077782D" w:rsidRPr="00406591">
        <w:rPr>
          <w:spacing w:val="-3"/>
        </w:rPr>
        <w:t xml:space="preserve"> </w:t>
      </w:r>
      <w:r w:rsidR="0077782D" w:rsidRPr="00406591">
        <w:t>experiencing</w:t>
      </w:r>
      <w:r w:rsidR="0077782D" w:rsidRPr="00406591">
        <w:rPr>
          <w:spacing w:val="-3"/>
        </w:rPr>
        <w:t xml:space="preserve"> </w:t>
      </w:r>
      <w:r w:rsidR="0077782D" w:rsidRPr="00406591">
        <w:t>or</w:t>
      </w:r>
      <w:r w:rsidR="0077782D" w:rsidRPr="00406591">
        <w:rPr>
          <w:spacing w:val="-4"/>
        </w:rPr>
        <w:t xml:space="preserve"> </w:t>
      </w:r>
      <w:r w:rsidR="0077782D" w:rsidRPr="00406591">
        <w:t>at</w:t>
      </w:r>
      <w:r w:rsidR="0077782D" w:rsidRPr="00406591">
        <w:rPr>
          <w:spacing w:val="-4"/>
        </w:rPr>
        <w:t xml:space="preserve"> </w:t>
      </w:r>
      <w:r w:rsidR="0077782D" w:rsidRPr="00406591">
        <w:t>risk</w:t>
      </w:r>
      <w:r w:rsidR="0077782D" w:rsidRPr="00406591">
        <w:rPr>
          <w:spacing w:val="-6"/>
        </w:rPr>
        <w:t xml:space="preserve"> </w:t>
      </w:r>
      <w:r w:rsidR="0077782D" w:rsidRPr="00406591">
        <w:t>of</w:t>
      </w:r>
      <w:r w:rsidR="0077782D" w:rsidRPr="00406591">
        <w:rPr>
          <w:spacing w:val="-2"/>
        </w:rPr>
        <w:t xml:space="preserve"> </w:t>
      </w:r>
      <w:r w:rsidR="0077782D" w:rsidRPr="00406591">
        <w:t>abuse</w:t>
      </w:r>
      <w:r w:rsidR="0077782D" w:rsidRPr="00406591">
        <w:rPr>
          <w:spacing w:val="-5"/>
        </w:rPr>
        <w:t xml:space="preserve"> </w:t>
      </w:r>
      <w:r w:rsidR="0077782D" w:rsidRPr="00406591">
        <w:t>or</w:t>
      </w:r>
      <w:r w:rsidR="0077782D" w:rsidRPr="00406591">
        <w:rPr>
          <w:spacing w:val="-4"/>
        </w:rPr>
        <w:t xml:space="preserve"> </w:t>
      </w:r>
      <w:r w:rsidR="0077782D" w:rsidRPr="00406591">
        <w:t>neglect;</w:t>
      </w:r>
      <w:r w:rsidR="0077782D" w:rsidRPr="00406591">
        <w:rPr>
          <w:spacing w:val="-1"/>
        </w:rPr>
        <w:t xml:space="preserve"> </w:t>
      </w:r>
      <w:r w:rsidR="0077782D" w:rsidRPr="00406591">
        <w:rPr>
          <w:spacing w:val="-5"/>
        </w:rPr>
        <w:t>and</w:t>
      </w:r>
    </w:p>
    <w:p w14:paraId="0CB4FCCE" w14:textId="0BBF99B6" w:rsidR="0077782D" w:rsidRDefault="00F23E7A" w:rsidP="00BE7EC6">
      <w:pPr>
        <w:pStyle w:val="ListParagraph"/>
        <w:numPr>
          <w:ilvl w:val="0"/>
          <w:numId w:val="23"/>
        </w:numPr>
        <w:tabs>
          <w:tab w:val="left" w:pos="1761"/>
        </w:tabs>
        <w:spacing w:before="6" w:line="250" w:lineRule="auto"/>
      </w:pPr>
      <w:proofErr w:type="gramStart"/>
      <w:r w:rsidRPr="65FD46F5">
        <w:t>a</w:t>
      </w:r>
      <w:r w:rsidR="0077782D" w:rsidRPr="65FD46F5">
        <w:t>s</w:t>
      </w:r>
      <w:r w:rsidR="0077782D" w:rsidRPr="65FD46F5">
        <w:rPr>
          <w:spacing w:val="-2"/>
        </w:rPr>
        <w:t xml:space="preserve"> </w:t>
      </w:r>
      <w:r w:rsidR="0077782D" w:rsidRPr="65FD46F5">
        <w:t>a</w:t>
      </w:r>
      <w:r w:rsidR="0077782D" w:rsidRPr="65FD46F5">
        <w:rPr>
          <w:spacing w:val="-4"/>
        </w:rPr>
        <w:t xml:space="preserve"> </w:t>
      </w:r>
      <w:r w:rsidR="0077782D" w:rsidRPr="65FD46F5">
        <w:t>result</w:t>
      </w:r>
      <w:r w:rsidR="0077782D" w:rsidRPr="65FD46F5">
        <w:rPr>
          <w:spacing w:val="-1"/>
        </w:rPr>
        <w:t xml:space="preserve"> </w:t>
      </w:r>
      <w:r w:rsidR="0077782D" w:rsidRPr="65FD46F5">
        <w:t>of</w:t>
      </w:r>
      <w:proofErr w:type="gramEnd"/>
      <w:r w:rsidR="0077782D" w:rsidRPr="65FD46F5">
        <w:rPr>
          <w:spacing w:val="-3"/>
        </w:rPr>
        <w:t xml:space="preserve"> </w:t>
      </w:r>
      <w:r w:rsidR="0077782D" w:rsidRPr="65FD46F5">
        <w:t>those</w:t>
      </w:r>
      <w:r w:rsidR="0077782D" w:rsidRPr="65FD46F5">
        <w:rPr>
          <w:spacing w:val="-4"/>
        </w:rPr>
        <w:t xml:space="preserve"> </w:t>
      </w:r>
      <w:r w:rsidR="0077782D" w:rsidRPr="65FD46F5">
        <w:t>care</w:t>
      </w:r>
      <w:r w:rsidR="0077782D" w:rsidRPr="65FD46F5">
        <w:rPr>
          <w:spacing w:val="-6"/>
        </w:rPr>
        <w:t xml:space="preserve"> </w:t>
      </w:r>
      <w:r w:rsidR="0077782D" w:rsidRPr="65FD46F5">
        <w:t>and</w:t>
      </w:r>
      <w:r w:rsidR="0077782D" w:rsidRPr="65FD46F5">
        <w:rPr>
          <w:spacing w:val="-2"/>
        </w:rPr>
        <w:t xml:space="preserve"> </w:t>
      </w:r>
      <w:r w:rsidR="0077782D" w:rsidRPr="65FD46F5">
        <w:t>support</w:t>
      </w:r>
      <w:r w:rsidR="0077782D" w:rsidRPr="65FD46F5">
        <w:rPr>
          <w:spacing w:val="-1"/>
        </w:rPr>
        <w:t xml:space="preserve"> </w:t>
      </w:r>
      <w:r w:rsidR="0077782D" w:rsidRPr="65FD46F5">
        <w:t>needs</w:t>
      </w:r>
      <w:r w:rsidR="0077782D" w:rsidRPr="65FD46F5">
        <w:rPr>
          <w:spacing w:val="-2"/>
        </w:rPr>
        <w:t xml:space="preserve"> </w:t>
      </w:r>
      <w:r w:rsidR="0077782D" w:rsidRPr="65FD46F5">
        <w:t>is</w:t>
      </w:r>
      <w:r w:rsidR="0077782D" w:rsidRPr="65FD46F5">
        <w:rPr>
          <w:spacing w:val="-2"/>
        </w:rPr>
        <w:t xml:space="preserve"> </w:t>
      </w:r>
      <w:r w:rsidR="0077782D" w:rsidRPr="65FD46F5">
        <w:t>unable</w:t>
      </w:r>
      <w:r w:rsidR="0077782D" w:rsidRPr="65FD46F5">
        <w:rPr>
          <w:spacing w:val="-2"/>
        </w:rPr>
        <w:t xml:space="preserve"> </w:t>
      </w:r>
      <w:r w:rsidR="0077782D" w:rsidRPr="65FD46F5">
        <w:t>to</w:t>
      </w:r>
      <w:r w:rsidR="0077782D" w:rsidRPr="65FD46F5">
        <w:rPr>
          <w:spacing w:val="-3"/>
        </w:rPr>
        <w:t xml:space="preserve"> </w:t>
      </w:r>
      <w:r w:rsidR="0077782D" w:rsidRPr="65FD46F5">
        <w:t>protect</w:t>
      </w:r>
      <w:r w:rsidR="0077782D" w:rsidRPr="65FD46F5">
        <w:rPr>
          <w:spacing w:val="-3"/>
        </w:rPr>
        <w:t xml:space="preserve"> </w:t>
      </w:r>
      <w:r w:rsidR="0077782D" w:rsidRPr="65FD46F5">
        <w:t>themselves from either the risk of, or the experience of abuse or neglect.</w:t>
      </w:r>
    </w:p>
    <w:p w14:paraId="3BBA1D54" w14:textId="77777777" w:rsidR="0077782D" w:rsidRPr="0077782D" w:rsidRDefault="0077782D" w:rsidP="00DA0F89">
      <w:pPr>
        <w:pStyle w:val="ListParagraph"/>
        <w:spacing w:line="250" w:lineRule="auto"/>
        <w:ind w:left="1808" w:firstLine="0"/>
        <w:jc w:val="right"/>
      </w:pPr>
    </w:p>
    <w:p w14:paraId="432BEA32" w14:textId="1C171E96" w:rsidR="008004FF" w:rsidRPr="00406591" w:rsidRDefault="00B423AD" w:rsidP="00DA0F89">
      <w:pPr>
        <w:pStyle w:val="ListParagraph"/>
        <w:numPr>
          <w:ilvl w:val="2"/>
          <w:numId w:val="32"/>
        </w:numPr>
        <w:tabs>
          <w:tab w:val="left" w:pos="1098"/>
        </w:tabs>
        <w:spacing w:line="250" w:lineRule="auto"/>
      </w:pPr>
      <w:r w:rsidRPr="00406591">
        <w:t>In</w:t>
      </w:r>
      <w:r w:rsidRPr="00406591">
        <w:rPr>
          <w:spacing w:val="-1"/>
        </w:rPr>
        <w:t xml:space="preserve"> </w:t>
      </w:r>
      <w:r w:rsidRPr="00406591">
        <w:t>addition,</w:t>
      </w:r>
      <w:r w:rsidRPr="00406591">
        <w:rPr>
          <w:spacing w:val="-2"/>
        </w:rPr>
        <w:t xml:space="preserve"> </w:t>
      </w:r>
      <w:r w:rsidRPr="00406591">
        <w:t>with</w:t>
      </w:r>
      <w:r w:rsidRPr="00406591">
        <w:rPr>
          <w:spacing w:val="-3"/>
        </w:rPr>
        <w:t xml:space="preserve"> </w:t>
      </w:r>
      <w:r w:rsidRPr="00406591">
        <w:t>specific</w:t>
      </w:r>
      <w:r w:rsidRPr="00406591">
        <w:rPr>
          <w:spacing w:val="-3"/>
        </w:rPr>
        <w:t xml:space="preserve"> </w:t>
      </w:r>
      <w:r w:rsidRPr="00406591">
        <w:t>regard</w:t>
      </w:r>
      <w:r w:rsidRPr="00406591">
        <w:rPr>
          <w:spacing w:val="-3"/>
        </w:rPr>
        <w:t xml:space="preserve"> </w:t>
      </w:r>
      <w:r w:rsidRPr="00406591">
        <w:t>to</w:t>
      </w:r>
      <w:r w:rsidRPr="00406591">
        <w:rPr>
          <w:spacing w:val="-3"/>
        </w:rPr>
        <w:t xml:space="preserve"> </w:t>
      </w:r>
      <w:r w:rsidRPr="00406591">
        <w:t>its duties</w:t>
      </w:r>
      <w:r w:rsidRPr="00406591">
        <w:rPr>
          <w:spacing w:val="-1"/>
        </w:rPr>
        <w:t xml:space="preserve"> </w:t>
      </w:r>
      <w:r w:rsidRPr="00406591">
        <w:t>under</w:t>
      </w:r>
      <w:r w:rsidRPr="00406591">
        <w:rPr>
          <w:spacing w:val="-2"/>
        </w:rPr>
        <w:t xml:space="preserve"> </w:t>
      </w:r>
      <w:r w:rsidR="00F23E7A">
        <w:t>t</w:t>
      </w:r>
      <w:r w:rsidR="00F23E7A" w:rsidRPr="00406591">
        <w:t>he</w:t>
      </w:r>
      <w:r w:rsidR="00F23E7A" w:rsidRPr="00406591">
        <w:rPr>
          <w:spacing w:val="-1"/>
        </w:rPr>
        <w:t xml:space="preserve"> </w:t>
      </w:r>
      <w:r w:rsidRPr="00406591">
        <w:t>Care</w:t>
      </w:r>
      <w:r w:rsidRPr="00406591">
        <w:rPr>
          <w:spacing w:val="-3"/>
        </w:rPr>
        <w:t xml:space="preserve"> </w:t>
      </w:r>
      <w:r w:rsidRPr="00406591">
        <w:t>Act</w:t>
      </w:r>
      <w:r w:rsidRPr="00406591">
        <w:rPr>
          <w:spacing w:val="-2"/>
        </w:rPr>
        <w:t xml:space="preserve"> </w:t>
      </w:r>
      <w:r w:rsidRPr="00406591">
        <w:t>2014</w:t>
      </w:r>
      <w:r w:rsidRPr="00406591">
        <w:rPr>
          <w:spacing w:val="-3"/>
        </w:rPr>
        <w:t xml:space="preserve"> </w:t>
      </w:r>
      <w:r w:rsidRPr="00406591">
        <w:t>and</w:t>
      </w:r>
      <w:r w:rsidRPr="00406591">
        <w:rPr>
          <w:spacing w:val="-3"/>
        </w:rPr>
        <w:t xml:space="preserve"> </w:t>
      </w:r>
      <w:r w:rsidRPr="00406591">
        <w:t>statutory guidance the Board will:</w:t>
      </w:r>
    </w:p>
    <w:p w14:paraId="432BEA34" w14:textId="49BB651C" w:rsidR="008004FF" w:rsidRDefault="00F23E7A" w:rsidP="00DA0F89">
      <w:pPr>
        <w:pStyle w:val="ListParagraph"/>
        <w:numPr>
          <w:ilvl w:val="0"/>
          <w:numId w:val="22"/>
        </w:numPr>
        <w:tabs>
          <w:tab w:val="left" w:pos="1761"/>
        </w:tabs>
        <w:spacing w:before="75" w:line="250" w:lineRule="auto"/>
      </w:pPr>
      <w:r>
        <w:t>d</w:t>
      </w:r>
      <w:r w:rsidR="00B423AD">
        <w:t>evelop policies and procedures for adult safeguarding and to ensure individuals, their families, friends and members of the community and professionals</w:t>
      </w:r>
      <w:r w:rsidR="00B423AD">
        <w:rPr>
          <w:spacing w:val="-2"/>
        </w:rPr>
        <w:t xml:space="preserve"> </w:t>
      </w:r>
      <w:r w:rsidR="00B423AD">
        <w:t>understand</w:t>
      </w:r>
      <w:r w:rsidR="00B423AD">
        <w:rPr>
          <w:spacing w:val="-3"/>
        </w:rPr>
        <w:t xml:space="preserve"> </w:t>
      </w:r>
      <w:r w:rsidR="00B423AD">
        <w:t>how</w:t>
      </w:r>
      <w:r w:rsidR="00B423AD">
        <w:rPr>
          <w:spacing w:val="-3"/>
        </w:rPr>
        <w:t xml:space="preserve"> </w:t>
      </w:r>
      <w:r w:rsidR="00B423AD">
        <w:t>and</w:t>
      </w:r>
      <w:r w:rsidR="00B423AD">
        <w:rPr>
          <w:spacing w:val="-3"/>
        </w:rPr>
        <w:t xml:space="preserve"> </w:t>
      </w:r>
      <w:r w:rsidR="00B423AD">
        <w:t>when</w:t>
      </w:r>
      <w:r w:rsidR="00B423AD">
        <w:rPr>
          <w:spacing w:val="-5"/>
        </w:rPr>
        <w:t xml:space="preserve"> </w:t>
      </w:r>
      <w:r w:rsidR="00B423AD">
        <w:t>to</w:t>
      </w:r>
      <w:r w:rsidR="00B423AD">
        <w:rPr>
          <w:spacing w:val="-5"/>
        </w:rPr>
        <w:t xml:space="preserve"> </w:t>
      </w:r>
      <w:r w:rsidR="00B423AD">
        <w:t>raise</w:t>
      </w:r>
      <w:r w:rsidR="00B423AD">
        <w:rPr>
          <w:spacing w:val="-7"/>
        </w:rPr>
        <w:t xml:space="preserve"> </w:t>
      </w:r>
      <w:r w:rsidR="00B423AD">
        <w:t>a</w:t>
      </w:r>
      <w:r w:rsidR="00B423AD">
        <w:rPr>
          <w:spacing w:val="-3"/>
        </w:rPr>
        <w:t xml:space="preserve"> </w:t>
      </w:r>
      <w:r w:rsidR="00B423AD">
        <w:t>safeguarding</w:t>
      </w:r>
      <w:r w:rsidR="00B423AD">
        <w:rPr>
          <w:spacing w:val="-3"/>
        </w:rPr>
        <w:t xml:space="preserve"> </w:t>
      </w:r>
      <w:r w:rsidR="00B423AD">
        <w:t>concern.</w:t>
      </w:r>
    </w:p>
    <w:p w14:paraId="432BEA35" w14:textId="77777777" w:rsidR="008004FF" w:rsidRDefault="008004FF" w:rsidP="00DA0F89">
      <w:pPr>
        <w:pStyle w:val="BodyText"/>
        <w:spacing w:before="33" w:line="250" w:lineRule="auto"/>
      </w:pPr>
    </w:p>
    <w:p w14:paraId="432BEA37" w14:textId="049BC60C" w:rsidR="008004FF" w:rsidRDefault="00B423AD" w:rsidP="0021352C">
      <w:pPr>
        <w:pStyle w:val="ListParagraph"/>
        <w:numPr>
          <w:ilvl w:val="2"/>
          <w:numId w:val="32"/>
        </w:numPr>
        <w:tabs>
          <w:tab w:val="left" w:pos="1098"/>
        </w:tabs>
        <w:spacing w:after="120" w:line="250" w:lineRule="auto"/>
        <w:ind w:left="1809" w:hanging="675"/>
      </w:pPr>
      <w:r w:rsidRPr="65FD46F5">
        <w:t>Ensure safeguarding</w:t>
      </w:r>
      <w:r w:rsidRPr="65FD46F5">
        <w:rPr>
          <w:spacing w:val="-2"/>
        </w:rPr>
        <w:t xml:space="preserve"> </w:t>
      </w:r>
      <w:r w:rsidRPr="65FD46F5">
        <w:t>practice complies with</w:t>
      </w:r>
      <w:r w:rsidRPr="65FD46F5">
        <w:rPr>
          <w:spacing w:val="-2"/>
        </w:rPr>
        <w:t xml:space="preserve"> </w:t>
      </w:r>
      <w:r w:rsidRPr="65FD46F5">
        <w:t>the Care Act 2014</w:t>
      </w:r>
      <w:r w:rsidRPr="65FD46F5">
        <w:rPr>
          <w:spacing w:val="-2"/>
        </w:rPr>
        <w:t xml:space="preserve"> </w:t>
      </w:r>
      <w:r w:rsidRPr="65FD46F5">
        <w:t>statutory</w:t>
      </w:r>
      <w:r w:rsidRPr="65FD46F5">
        <w:rPr>
          <w:spacing w:val="-1"/>
        </w:rPr>
        <w:t xml:space="preserve"> </w:t>
      </w:r>
      <w:r w:rsidRPr="65FD46F5">
        <w:t>guidance in</w:t>
      </w:r>
      <w:r w:rsidRPr="65FD46F5">
        <w:rPr>
          <w:spacing w:val="-3"/>
        </w:rPr>
        <w:t xml:space="preserve"> </w:t>
      </w:r>
      <w:r w:rsidRPr="65FD46F5">
        <w:t>particular</w:t>
      </w:r>
      <w:r w:rsidRPr="65FD46F5">
        <w:rPr>
          <w:spacing w:val="-4"/>
        </w:rPr>
        <w:t xml:space="preserve"> </w:t>
      </w:r>
      <w:r w:rsidRPr="65FD46F5">
        <w:t>Making</w:t>
      </w:r>
      <w:r w:rsidRPr="65FD46F5">
        <w:rPr>
          <w:spacing w:val="-5"/>
        </w:rPr>
        <w:t xml:space="preserve"> </w:t>
      </w:r>
      <w:r w:rsidRPr="65FD46F5">
        <w:t>Safeguarding</w:t>
      </w:r>
      <w:r w:rsidRPr="65FD46F5">
        <w:rPr>
          <w:spacing w:val="-3"/>
        </w:rPr>
        <w:t xml:space="preserve"> </w:t>
      </w:r>
      <w:r w:rsidRPr="65FD46F5">
        <w:t>Personal</w:t>
      </w:r>
      <w:r w:rsidRPr="65FD46F5">
        <w:rPr>
          <w:spacing w:val="-4"/>
        </w:rPr>
        <w:t xml:space="preserve"> </w:t>
      </w:r>
      <w:r w:rsidRPr="65FD46F5">
        <w:t>and</w:t>
      </w:r>
      <w:r w:rsidRPr="65FD46F5">
        <w:rPr>
          <w:spacing w:val="-7"/>
        </w:rPr>
        <w:t xml:space="preserve"> </w:t>
      </w:r>
      <w:r w:rsidRPr="65FD46F5">
        <w:t>the</w:t>
      </w:r>
      <w:r w:rsidRPr="65FD46F5">
        <w:rPr>
          <w:spacing w:val="-3"/>
        </w:rPr>
        <w:t xml:space="preserve"> </w:t>
      </w:r>
      <w:r w:rsidRPr="65FD46F5">
        <w:t>six</w:t>
      </w:r>
      <w:r w:rsidRPr="65FD46F5">
        <w:rPr>
          <w:spacing w:val="-2"/>
        </w:rPr>
        <w:t xml:space="preserve"> </w:t>
      </w:r>
      <w:r w:rsidRPr="65FD46F5">
        <w:t>principles</w:t>
      </w:r>
      <w:r w:rsidRPr="65FD46F5">
        <w:rPr>
          <w:spacing w:val="-3"/>
        </w:rPr>
        <w:t xml:space="preserve"> </w:t>
      </w:r>
      <w:r w:rsidRPr="65FD46F5">
        <w:t>of</w:t>
      </w:r>
      <w:r w:rsidRPr="65FD46F5">
        <w:rPr>
          <w:spacing w:val="-3"/>
        </w:rPr>
        <w:t xml:space="preserve"> </w:t>
      </w:r>
      <w:r w:rsidRPr="65FD46F5">
        <w:t>safeguarding:</w:t>
      </w:r>
    </w:p>
    <w:p w14:paraId="432BEA38" w14:textId="77777777" w:rsidR="008004FF" w:rsidRDefault="00B423AD" w:rsidP="00DA0F89">
      <w:pPr>
        <w:pStyle w:val="ListParagraph"/>
        <w:numPr>
          <w:ilvl w:val="0"/>
          <w:numId w:val="21"/>
        </w:numPr>
        <w:tabs>
          <w:tab w:val="left" w:pos="1761"/>
        </w:tabs>
        <w:spacing w:line="250" w:lineRule="auto"/>
      </w:pPr>
      <w:r>
        <w:t>Empowerment.</w:t>
      </w:r>
      <w:r>
        <w:rPr>
          <w:spacing w:val="-1"/>
        </w:rPr>
        <w:t xml:space="preserve"> </w:t>
      </w:r>
      <w:r>
        <w:t>People</w:t>
      </w:r>
      <w:r>
        <w:rPr>
          <w:spacing w:val="-3"/>
        </w:rPr>
        <w:t xml:space="preserve"> </w:t>
      </w:r>
      <w:r>
        <w:t>are</w:t>
      </w:r>
      <w:r>
        <w:rPr>
          <w:spacing w:val="-3"/>
        </w:rPr>
        <w:t xml:space="preserve"> </w:t>
      </w:r>
      <w:r>
        <w:t>supported</w:t>
      </w:r>
      <w:r>
        <w:rPr>
          <w:spacing w:val="-5"/>
        </w:rPr>
        <w:t xml:space="preserve"> </w:t>
      </w:r>
      <w:r>
        <w:t>and</w:t>
      </w:r>
      <w:r>
        <w:rPr>
          <w:spacing w:val="-3"/>
        </w:rPr>
        <w:t xml:space="preserve"> </w:t>
      </w:r>
      <w:r>
        <w:t>encouraged</w:t>
      </w:r>
      <w:r>
        <w:rPr>
          <w:spacing w:val="-3"/>
        </w:rPr>
        <w:t xml:space="preserve"> </w:t>
      </w:r>
      <w:r>
        <w:t>to</w:t>
      </w:r>
      <w:r>
        <w:rPr>
          <w:spacing w:val="-5"/>
        </w:rPr>
        <w:t xml:space="preserve"> </w:t>
      </w:r>
      <w:r>
        <w:t>make</w:t>
      </w:r>
      <w:r>
        <w:rPr>
          <w:spacing w:val="-8"/>
        </w:rPr>
        <w:t xml:space="preserve"> </w:t>
      </w:r>
      <w:r>
        <w:t>their</w:t>
      </w:r>
      <w:r>
        <w:rPr>
          <w:spacing w:val="-2"/>
        </w:rPr>
        <w:t xml:space="preserve"> </w:t>
      </w:r>
      <w:r>
        <w:t>own decisions and informed consent</w:t>
      </w:r>
    </w:p>
    <w:p w14:paraId="432BEA39" w14:textId="77777777" w:rsidR="008004FF" w:rsidRDefault="00B423AD" w:rsidP="00DA0F89">
      <w:pPr>
        <w:pStyle w:val="ListParagraph"/>
        <w:numPr>
          <w:ilvl w:val="0"/>
          <w:numId w:val="21"/>
        </w:numPr>
        <w:tabs>
          <w:tab w:val="left" w:pos="1761"/>
        </w:tabs>
        <w:spacing w:before="7" w:line="250" w:lineRule="auto"/>
      </w:pPr>
      <w:r w:rsidRPr="65FD46F5">
        <w:t>Prevention.</w:t>
      </w:r>
      <w:r w:rsidRPr="65FD46F5">
        <w:rPr>
          <w:spacing w:val="-5"/>
        </w:rPr>
        <w:t xml:space="preserve"> </w:t>
      </w:r>
      <w:r w:rsidRPr="65FD46F5">
        <w:t>It</w:t>
      </w:r>
      <w:r w:rsidRPr="65FD46F5">
        <w:rPr>
          <w:spacing w:val="-2"/>
        </w:rPr>
        <w:t xml:space="preserve"> </w:t>
      </w:r>
      <w:r w:rsidRPr="65FD46F5">
        <w:t>is</w:t>
      </w:r>
      <w:r w:rsidRPr="65FD46F5">
        <w:rPr>
          <w:spacing w:val="-6"/>
        </w:rPr>
        <w:t xml:space="preserve"> </w:t>
      </w:r>
      <w:r w:rsidRPr="65FD46F5">
        <w:t>better</w:t>
      </w:r>
      <w:r w:rsidRPr="65FD46F5">
        <w:rPr>
          <w:spacing w:val="-5"/>
        </w:rPr>
        <w:t xml:space="preserve"> </w:t>
      </w:r>
      <w:r w:rsidRPr="65FD46F5">
        <w:t>to</w:t>
      </w:r>
      <w:r w:rsidRPr="65FD46F5">
        <w:rPr>
          <w:spacing w:val="-8"/>
        </w:rPr>
        <w:t xml:space="preserve"> </w:t>
      </w:r>
      <w:proofErr w:type="gramStart"/>
      <w:r w:rsidRPr="65FD46F5">
        <w:t>take</w:t>
      </w:r>
      <w:r w:rsidRPr="65FD46F5">
        <w:rPr>
          <w:spacing w:val="-4"/>
        </w:rPr>
        <w:t xml:space="preserve"> </w:t>
      </w:r>
      <w:r w:rsidRPr="65FD46F5">
        <w:t>action</w:t>
      </w:r>
      <w:proofErr w:type="gramEnd"/>
      <w:r w:rsidRPr="65FD46F5">
        <w:rPr>
          <w:spacing w:val="-4"/>
        </w:rPr>
        <w:t xml:space="preserve"> </w:t>
      </w:r>
      <w:r w:rsidRPr="65FD46F5">
        <w:t>before</w:t>
      </w:r>
      <w:r w:rsidRPr="65FD46F5">
        <w:rPr>
          <w:spacing w:val="-6"/>
        </w:rPr>
        <w:t xml:space="preserve"> </w:t>
      </w:r>
      <w:r w:rsidRPr="65FD46F5">
        <w:t>harm</w:t>
      </w:r>
      <w:r w:rsidRPr="65FD46F5">
        <w:rPr>
          <w:spacing w:val="-4"/>
        </w:rPr>
        <w:t xml:space="preserve"> </w:t>
      </w:r>
      <w:r w:rsidRPr="65FD46F5">
        <w:rPr>
          <w:spacing w:val="-2"/>
        </w:rPr>
        <w:t>occurs</w:t>
      </w:r>
    </w:p>
    <w:p w14:paraId="432BEA3A" w14:textId="77777777" w:rsidR="008004FF" w:rsidRDefault="00B423AD" w:rsidP="00DA0F89">
      <w:pPr>
        <w:pStyle w:val="ListParagraph"/>
        <w:numPr>
          <w:ilvl w:val="0"/>
          <w:numId w:val="21"/>
        </w:numPr>
        <w:tabs>
          <w:tab w:val="left" w:pos="1761"/>
        </w:tabs>
        <w:spacing w:before="6" w:line="250" w:lineRule="auto"/>
      </w:pPr>
      <w:r w:rsidRPr="65FD46F5">
        <w:t>Proportionality.</w:t>
      </w:r>
      <w:r w:rsidRPr="65FD46F5">
        <w:rPr>
          <w:spacing w:val="-1"/>
        </w:rPr>
        <w:t xml:space="preserve"> </w:t>
      </w:r>
      <w:r w:rsidRPr="65FD46F5">
        <w:t>The</w:t>
      </w:r>
      <w:r w:rsidRPr="65FD46F5">
        <w:rPr>
          <w:spacing w:val="-5"/>
        </w:rPr>
        <w:t xml:space="preserve"> </w:t>
      </w:r>
      <w:r w:rsidRPr="65FD46F5">
        <w:t>least</w:t>
      </w:r>
      <w:r w:rsidRPr="65FD46F5">
        <w:rPr>
          <w:spacing w:val="-4"/>
        </w:rPr>
        <w:t xml:space="preserve"> </w:t>
      </w:r>
      <w:r w:rsidRPr="65FD46F5">
        <w:t>intrusive</w:t>
      </w:r>
      <w:r w:rsidRPr="65FD46F5">
        <w:rPr>
          <w:spacing w:val="-5"/>
        </w:rPr>
        <w:t xml:space="preserve"> </w:t>
      </w:r>
      <w:r w:rsidRPr="65FD46F5">
        <w:t>response</w:t>
      </w:r>
      <w:r w:rsidRPr="65FD46F5">
        <w:rPr>
          <w:spacing w:val="-3"/>
        </w:rPr>
        <w:t xml:space="preserve"> </w:t>
      </w:r>
      <w:r w:rsidRPr="65FD46F5">
        <w:t>appropriate</w:t>
      </w:r>
      <w:r w:rsidRPr="65FD46F5">
        <w:rPr>
          <w:spacing w:val="-4"/>
        </w:rPr>
        <w:t xml:space="preserve"> </w:t>
      </w:r>
      <w:r w:rsidRPr="65FD46F5">
        <w:t>to</w:t>
      </w:r>
      <w:r w:rsidRPr="65FD46F5">
        <w:rPr>
          <w:spacing w:val="-5"/>
        </w:rPr>
        <w:t xml:space="preserve"> </w:t>
      </w:r>
      <w:r w:rsidRPr="65FD46F5">
        <w:t>the</w:t>
      </w:r>
      <w:r w:rsidRPr="65FD46F5">
        <w:rPr>
          <w:spacing w:val="-5"/>
        </w:rPr>
        <w:t xml:space="preserve"> </w:t>
      </w:r>
      <w:r w:rsidRPr="65FD46F5">
        <w:t xml:space="preserve">risk </w:t>
      </w:r>
      <w:r w:rsidRPr="65FD46F5">
        <w:rPr>
          <w:spacing w:val="-2"/>
        </w:rPr>
        <w:t>presented.</w:t>
      </w:r>
    </w:p>
    <w:p w14:paraId="432BEA3B" w14:textId="77777777" w:rsidR="008004FF" w:rsidRDefault="00B423AD" w:rsidP="00DA0F89">
      <w:pPr>
        <w:pStyle w:val="ListParagraph"/>
        <w:numPr>
          <w:ilvl w:val="0"/>
          <w:numId w:val="21"/>
        </w:numPr>
        <w:tabs>
          <w:tab w:val="left" w:pos="1761"/>
        </w:tabs>
        <w:spacing w:before="3" w:line="250" w:lineRule="auto"/>
      </w:pPr>
      <w:r>
        <w:t>Protection.</w:t>
      </w:r>
      <w:r>
        <w:rPr>
          <w:spacing w:val="-5"/>
        </w:rPr>
        <w:t xml:space="preserve"> </w:t>
      </w:r>
      <w:r>
        <w:t>Support</w:t>
      </w:r>
      <w:r>
        <w:rPr>
          <w:spacing w:val="-6"/>
        </w:rPr>
        <w:t xml:space="preserve"> </w:t>
      </w:r>
      <w:r>
        <w:t>and</w:t>
      </w:r>
      <w:r>
        <w:rPr>
          <w:spacing w:val="-8"/>
        </w:rPr>
        <w:t xml:space="preserve"> </w:t>
      </w:r>
      <w:r>
        <w:t>representation</w:t>
      </w:r>
      <w:r>
        <w:rPr>
          <w:spacing w:val="-8"/>
        </w:rPr>
        <w:t xml:space="preserve"> </w:t>
      </w:r>
      <w:r>
        <w:t>for</w:t>
      </w:r>
      <w:r>
        <w:rPr>
          <w:spacing w:val="-7"/>
        </w:rPr>
        <w:t xml:space="preserve"> </w:t>
      </w:r>
      <w:r>
        <w:t>those</w:t>
      </w:r>
      <w:r>
        <w:rPr>
          <w:spacing w:val="-7"/>
        </w:rPr>
        <w:t xml:space="preserve"> </w:t>
      </w:r>
      <w:r>
        <w:t>at</w:t>
      </w:r>
      <w:r>
        <w:rPr>
          <w:spacing w:val="-4"/>
        </w:rPr>
        <w:t xml:space="preserve"> </w:t>
      </w:r>
      <w:r>
        <w:t>greatest</w:t>
      </w:r>
      <w:r>
        <w:rPr>
          <w:spacing w:val="-4"/>
        </w:rPr>
        <w:t xml:space="preserve"> need</w:t>
      </w:r>
    </w:p>
    <w:p w14:paraId="432BEA3C" w14:textId="77777777" w:rsidR="008004FF" w:rsidRDefault="00B423AD" w:rsidP="00DA0F89">
      <w:pPr>
        <w:pStyle w:val="ListParagraph"/>
        <w:numPr>
          <w:ilvl w:val="0"/>
          <w:numId w:val="21"/>
        </w:numPr>
        <w:tabs>
          <w:tab w:val="left" w:pos="1761"/>
        </w:tabs>
        <w:spacing w:before="9" w:line="250" w:lineRule="auto"/>
      </w:pPr>
      <w:r>
        <w:t>Partnership. Local solutions through services working with their</w:t>
      </w:r>
      <w:r>
        <w:rPr>
          <w:spacing w:val="40"/>
        </w:rPr>
        <w:t xml:space="preserve"> </w:t>
      </w:r>
      <w:r>
        <w:t>communities</w:t>
      </w:r>
      <w:r>
        <w:rPr>
          <w:spacing w:val="-1"/>
        </w:rPr>
        <w:t xml:space="preserve"> </w:t>
      </w:r>
      <w:r>
        <w:t>–</w:t>
      </w:r>
      <w:r>
        <w:rPr>
          <w:spacing w:val="-4"/>
        </w:rPr>
        <w:t xml:space="preserve"> </w:t>
      </w:r>
      <w:r>
        <w:t>communities</w:t>
      </w:r>
      <w:r>
        <w:rPr>
          <w:spacing w:val="-2"/>
        </w:rPr>
        <w:t xml:space="preserve"> </w:t>
      </w:r>
      <w:r>
        <w:t>have</w:t>
      </w:r>
      <w:r>
        <w:rPr>
          <w:spacing w:val="-2"/>
        </w:rPr>
        <w:t xml:space="preserve"> </w:t>
      </w:r>
      <w:r>
        <w:t>a</w:t>
      </w:r>
      <w:r>
        <w:rPr>
          <w:spacing w:val="-4"/>
        </w:rPr>
        <w:t xml:space="preserve"> </w:t>
      </w:r>
      <w:r>
        <w:t>part</w:t>
      </w:r>
      <w:r>
        <w:rPr>
          <w:spacing w:val="-3"/>
        </w:rPr>
        <w:t xml:space="preserve"> </w:t>
      </w:r>
      <w:r>
        <w:t>to</w:t>
      </w:r>
      <w:r>
        <w:rPr>
          <w:spacing w:val="-2"/>
        </w:rPr>
        <w:t xml:space="preserve"> </w:t>
      </w:r>
      <w:r>
        <w:t>play</w:t>
      </w:r>
      <w:r>
        <w:rPr>
          <w:spacing w:val="-4"/>
        </w:rPr>
        <w:t xml:space="preserve"> </w:t>
      </w:r>
      <w:r>
        <w:t>in</w:t>
      </w:r>
      <w:r>
        <w:rPr>
          <w:spacing w:val="-4"/>
        </w:rPr>
        <w:t xml:space="preserve"> </w:t>
      </w:r>
      <w:r>
        <w:t>preventing,</w:t>
      </w:r>
      <w:r>
        <w:rPr>
          <w:spacing w:val="-3"/>
        </w:rPr>
        <w:t xml:space="preserve"> </w:t>
      </w:r>
      <w:r>
        <w:t>detecting,</w:t>
      </w:r>
      <w:r>
        <w:rPr>
          <w:spacing w:val="-3"/>
        </w:rPr>
        <w:t xml:space="preserve"> </w:t>
      </w:r>
      <w:r>
        <w:t>and reporting neglect and abuse.</w:t>
      </w:r>
    </w:p>
    <w:p w14:paraId="432BEA3D" w14:textId="77777777" w:rsidR="008004FF" w:rsidRDefault="00B423AD" w:rsidP="00DA0F89">
      <w:pPr>
        <w:pStyle w:val="ListParagraph"/>
        <w:numPr>
          <w:ilvl w:val="0"/>
          <w:numId w:val="21"/>
        </w:numPr>
        <w:tabs>
          <w:tab w:val="left" w:pos="1761"/>
        </w:tabs>
        <w:spacing w:before="2" w:line="250" w:lineRule="auto"/>
      </w:pPr>
      <w:r>
        <w:lastRenderedPageBreak/>
        <w:t>Accountability.</w:t>
      </w:r>
      <w:r>
        <w:rPr>
          <w:spacing w:val="-11"/>
        </w:rPr>
        <w:t xml:space="preserve"> </w:t>
      </w:r>
      <w:r>
        <w:t>Accountability</w:t>
      </w:r>
      <w:r>
        <w:rPr>
          <w:spacing w:val="-10"/>
        </w:rPr>
        <w:t xml:space="preserve"> </w:t>
      </w:r>
      <w:r>
        <w:t>and</w:t>
      </w:r>
      <w:r>
        <w:rPr>
          <w:spacing w:val="-10"/>
        </w:rPr>
        <w:t xml:space="preserve"> </w:t>
      </w:r>
      <w:r>
        <w:t>transparency</w:t>
      </w:r>
      <w:r>
        <w:rPr>
          <w:spacing w:val="-10"/>
        </w:rPr>
        <w:t xml:space="preserve"> </w:t>
      </w:r>
      <w:r>
        <w:t>in</w:t>
      </w:r>
      <w:r>
        <w:rPr>
          <w:spacing w:val="-12"/>
        </w:rPr>
        <w:t xml:space="preserve"> </w:t>
      </w:r>
      <w:r>
        <w:t>safeguarding</w:t>
      </w:r>
      <w:r>
        <w:rPr>
          <w:spacing w:val="-10"/>
        </w:rPr>
        <w:t xml:space="preserve"> </w:t>
      </w:r>
      <w:r>
        <w:rPr>
          <w:spacing w:val="-2"/>
        </w:rPr>
        <w:t>practice</w:t>
      </w:r>
    </w:p>
    <w:p w14:paraId="432BEA3E" w14:textId="77777777" w:rsidR="008004FF" w:rsidRDefault="008004FF" w:rsidP="00DA0F89">
      <w:pPr>
        <w:pStyle w:val="BodyText"/>
        <w:spacing w:before="40" w:line="250" w:lineRule="auto"/>
      </w:pPr>
    </w:p>
    <w:p w14:paraId="432BEA40" w14:textId="627C7F5B" w:rsidR="008004FF" w:rsidRDefault="00B423AD" w:rsidP="0021352C">
      <w:pPr>
        <w:pStyle w:val="ListParagraph"/>
        <w:numPr>
          <w:ilvl w:val="2"/>
          <w:numId w:val="32"/>
        </w:numPr>
        <w:tabs>
          <w:tab w:val="left" w:pos="1098"/>
          <w:tab w:val="left" w:pos="1660"/>
        </w:tabs>
        <w:spacing w:after="120" w:line="250" w:lineRule="auto"/>
        <w:ind w:left="1809" w:hanging="675"/>
      </w:pPr>
      <w:r>
        <w:t>Ensure</w:t>
      </w:r>
      <w:r>
        <w:rPr>
          <w:spacing w:val="-2"/>
        </w:rPr>
        <w:t xml:space="preserve"> </w:t>
      </w:r>
      <w:r>
        <w:t>safeguarding</w:t>
      </w:r>
      <w:r>
        <w:rPr>
          <w:spacing w:val="-4"/>
        </w:rPr>
        <w:t xml:space="preserve"> </w:t>
      </w:r>
      <w:r>
        <w:t>practice</w:t>
      </w:r>
      <w:r>
        <w:rPr>
          <w:spacing w:val="-2"/>
        </w:rPr>
        <w:t xml:space="preserve"> </w:t>
      </w:r>
      <w:r>
        <w:t>in</w:t>
      </w:r>
      <w:r>
        <w:rPr>
          <w:spacing w:val="-2"/>
        </w:rPr>
        <w:t xml:space="preserve"> </w:t>
      </w:r>
      <w:r>
        <w:t>line</w:t>
      </w:r>
      <w:r>
        <w:rPr>
          <w:spacing w:val="-2"/>
        </w:rPr>
        <w:t xml:space="preserve"> </w:t>
      </w:r>
      <w:r>
        <w:t>with</w:t>
      </w:r>
      <w:r>
        <w:rPr>
          <w:spacing w:val="-4"/>
        </w:rPr>
        <w:t xml:space="preserve"> </w:t>
      </w:r>
      <w:r>
        <w:t>the</w:t>
      </w:r>
      <w:r>
        <w:rPr>
          <w:spacing w:val="-4"/>
        </w:rPr>
        <w:t xml:space="preserve"> </w:t>
      </w:r>
      <w:r>
        <w:t>five</w:t>
      </w:r>
      <w:r>
        <w:rPr>
          <w:spacing w:val="-6"/>
        </w:rPr>
        <w:t xml:space="preserve"> </w:t>
      </w:r>
      <w:r>
        <w:t>principles</w:t>
      </w:r>
      <w:r>
        <w:rPr>
          <w:spacing w:val="-2"/>
        </w:rPr>
        <w:t xml:space="preserve"> </w:t>
      </w:r>
      <w:r>
        <w:t>of</w:t>
      </w:r>
      <w:r>
        <w:rPr>
          <w:spacing w:val="-2"/>
        </w:rPr>
        <w:t xml:space="preserve"> </w:t>
      </w:r>
      <w:r>
        <w:t>the</w:t>
      </w:r>
      <w:r>
        <w:rPr>
          <w:spacing w:val="-4"/>
        </w:rPr>
        <w:t xml:space="preserve"> </w:t>
      </w:r>
      <w:r>
        <w:t>Mental Capacity Act 2005:</w:t>
      </w:r>
    </w:p>
    <w:p w14:paraId="432BEA41" w14:textId="77777777" w:rsidR="008004FF" w:rsidRDefault="00B423AD" w:rsidP="00DA0F89">
      <w:pPr>
        <w:pStyle w:val="ListParagraph"/>
        <w:numPr>
          <w:ilvl w:val="0"/>
          <w:numId w:val="20"/>
        </w:numPr>
        <w:tabs>
          <w:tab w:val="left" w:pos="1761"/>
        </w:tabs>
        <w:spacing w:line="250" w:lineRule="auto"/>
      </w:pPr>
      <w:r>
        <w:t>Principle</w:t>
      </w:r>
      <w:r>
        <w:rPr>
          <w:spacing w:val="-5"/>
        </w:rPr>
        <w:t xml:space="preserve"> </w:t>
      </w:r>
      <w:r>
        <w:t>1:</w:t>
      </w:r>
      <w:r>
        <w:rPr>
          <w:spacing w:val="-3"/>
        </w:rPr>
        <w:t xml:space="preserve"> </w:t>
      </w:r>
      <w:r>
        <w:t>Assume</w:t>
      </w:r>
      <w:r>
        <w:rPr>
          <w:spacing w:val="-5"/>
        </w:rPr>
        <w:t xml:space="preserve"> </w:t>
      </w:r>
      <w:r>
        <w:t>a</w:t>
      </w:r>
      <w:r>
        <w:rPr>
          <w:spacing w:val="-7"/>
        </w:rPr>
        <w:t xml:space="preserve"> </w:t>
      </w:r>
      <w:r>
        <w:t>person</w:t>
      </w:r>
      <w:r>
        <w:rPr>
          <w:spacing w:val="-5"/>
        </w:rPr>
        <w:t xml:space="preserve"> </w:t>
      </w:r>
      <w:r>
        <w:t>has</w:t>
      </w:r>
      <w:r>
        <w:rPr>
          <w:spacing w:val="-6"/>
        </w:rPr>
        <w:t xml:space="preserve"> </w:t>
      </w:r>
      <w:r>
        <w:t>capacity</w:t>
      </w:r>
      <w:r>
        <w:rPr>
          <w:spacing w:val="-4"/>
        </w:rPr>
        <w:t xml:space="preserve"> </w:t>
      </w:r>
      <w:r>
        <w:t>unless</w:t>
      </w:r>
      <w:r>
        <w:rPr>
          <w:spacing w:val="-7"/>
        </w:rPr>
        <w:t xml:space="preserve"> </w:t>
      </w:r>
      <w:r>
        <w:t>proved</w:t>
      </w:r>
      <w:r>
        <w:rPr>
          <w:spacing w:val="-6"/>
        </w:rPr>
        <w:t xml:space="preserve"> </w:t>
      </w:r>
      <w:r>
        <w:rPr>
          <w:spacing w:val="-2"/>
        </w:rPr>
        <w:t>otherwise.</w:t>
      </w:r>
    </w:p>
    <w:p w14:paraId="432BEA42" w14:textId="77777777" w:rsidR="008004FF" w:rsidRDefault="00B423AD" w:rsidP="00DA0F89">
      <w:pPr>
        <w:pStyle w:val="ListParagraph"/>
        <w:numPr>
          <w:ilvl w:val="0"/>
          <w:numId w:val="20"/>
        </w:numPr>
        <w:tabs>
          <w:tab w:val="left" w:pos="1761"/>
        </w:tabs>
        <w:spacing w:before="7" w:line="250" w:lineRule="auto"/>
      </w:pPr>
      <w:r w:rsidRPr="65FD46F5">
        <w:t>Principle</w:t>
      </w:r>
      <w:r w:rsidRPr="65FD46F5">
        <w:rPr>
          <w:spacing w:val="-2"/>
        </w:rPr>
        <w:t xml:space="preserve"> </w:t>
      </w:r>
      <w:r w:rsidRPr="65FD46F5">
        <w:t>2: Do</w:t>
      </w:r>
      <w:r w:rsidRPr="65FD46F5">
        <w:rPr>
          <w:spacing w:val="-2"/>
        </w:rPr>
        <w:t xml:space="preserve"> </w:t>
      </w:r>
      <w:r w:rsidRPr="65FD46F5">
        <w:t>not</w:t>
      </w:r>
      <w:r w:rsidRPr="65FD46F5">
        <w:rPr>
          <w:spacing w:val="-3"/>
        </w:rPr>
        <w:t xml:space="preserve"> </w:t>
      </w:r>
      <w:r w:rsidRPr="65FD46F5">
        <w:t>treat</w:t>
      </w:r>
      <w:r w:rsidRPr="65FD46F5">
        <w:rPr>
          <w:spacing w:val="-5"/>
        </w:rPr>
        <w:t xml:space="preserve"> </w:t>
      </w:r>
      <w:r w:rsidRPr="65FD46F5">
        <w:t>people</w:t>
      </w:r>
      <w:r w:rsidRPr="65FD46F5">
        <w:rPr>
          <w:spacing w:val="-2"/>
        </w:rPr>
        <w:t xml:space="preserve"> </w:t>
      </w:r>
      <w:r w:rsidRPr="65FD46F5">
        <w:t>as</w:t>
      </w:r>
      <w:r w:rsidRPr="65FD46F5">
        <w:rPr>
          <w:spacing w:val="-1"/>
        </w:rPr>
        <w:t xml:space="preserve"> </w:t>
      </w:r>
      <w:r w:rsidRPr="65FD46F5">
        <w:t>incapable</w:t>
      </w:r>
      <w:r w:rsidRPr="65FD46F5">
        <w:rPr>
          <w:spacing w:val="-2"/>
        </w:rPr>
        <w:t xml:space="preserve"> </w:t>
      </w:r>
      <w:r w:rsidRPr="65FD46F5">
        <w:t>of</w:t>
      </w:r>
      <w:r w:rsidRPr="65FD46F5">
        <w:rPr>
          <w:spacing w:val="-3"/>
        </w:rPr>
        <w:t xml:space="preserve"> </w:t>
      </w:r>
      <w:proofErr w:type="gramStart"/>
      <w:r w:rsidRPr="65FD46F5">
        <w:t>making</w:t>
      </w:r>
      <w:r w:rsidRPr="65FD46F5">
        <w:rPr>
          <w:spacing w:val="-2"/>
        </w:rPr>
        <w:t xml:space="preserve"> </w:t>
      </w:r>
      <w:r w:rsidRPr="65FD46F5">
        <w:t>a</w:t>
      </w:r>
      <w:r w:rsidRPr="65FD46F5">
        <w:rPr>
          <w:spacing w:val="-2"/>
        </w:rPr>
        <w:t xml:space="preserve"> </w:t>
      </w:r>
      <w:r w:rsidRPr="65FD46F5">
        <w:t>decision</w:t>
      </w:r>
      <w:proofErr w:type="gramEnd"/>
      <w:r w:rsidRPr="65FD46F5">
        <w:rPr>
          <w:spacing w:val="-2"/>
        </w:rPr>
        <w:t xml:space="preserve"> </w:t>
      </w:r>
      <w:r w:rsidRPr="65FD46F5">
        <w:t>unless</w:t>
      </w:r>
      <w:r w:rsidRPr="65FD46F5">
        <w:rPr>
          <w:spacing w:val="-6"/>
        </w:rPr>
        <w:t xml:space="preserve"> </w:t>
      </w:r>
      <w:r w:rsidRPr="65FD46F5">
        <w:t>all practicable steps have been tried to help them.</w:t>
      </w:r>
    </w:p>
    <w:p w14:paraId="432BEA43" w14:textId="77777777" w:rsidR="008004FF" w:rsidRDefault="00B423AD" w:rsidP="00DA0F89">
      <w:pPr>
        <w:pStyle w:val="ListParagraph"/>
        <w:numPr>
          <w:ilvl w:val="0"/>
          <w:numId w:val="20"/>
        </w:numPr>
        <w:tabs>
          <w:tab w:val="left" w:pos="1761"/>
        </w:tabs>
        <w:spacing w:before="2" w:line="250" w:lineRule="auto"/>
      </w:pPr>
      <w:r w:rsidRPr="65FD46F5">
        <w:t>Principle</w:t>
      </w:r>
      <w:r w:rsidRPr="65FD46F5">
        <w:rPr>
          <w:spacing w:val="-2"/>
        </w:rPr>
        <w:t xml:space="preserve"> </w:t>
      </w:r>
      <w:r w:rsidRPr="65FD46F5">
        <w:t>3: A</w:t>
      </w:r>
      <w:r w:rsidRPr="65FD46F5">
        <w:rPr>
          <w:spacing w:val="-2"/>
        </w:rPr>
        <w:t xml:space="preserve"> </w:t>
      </w:r>
      <w:r w:rsidRPr="65FD46F5">
        <w:t>person</w:t>
      </w:r>
      <w:r w:rsidRPr="65FD46F5">
        <w:rPr>
          <w:spacing w:val="-4"/>
        </w:rPr>
        <w:t xml:space="preserve"> </w:t>
      </w:r>
      <w:r w:rsidRPr="65FD46F5">
        <w:t>should</w:t>
      </w:r>
      <w:r w:rsidRPr="65FD46F5">
        <w:rPr>
          <w:spacing w:val="-2"/>
        </w:rPr>
        <w:t xml:space="preserve"> </w:t>
      </w:r>
      <w:r w:rsidRPr="65FD46F5">
        <w:t>not</w:t>
      </w:r>
      <w:r w:rsidRPr="65FD46F5">
        <w:rPr>
          <w:spacing w:val="-1"/>
        </w:rPr>
        <w:t xml:space="preserve"> </w:t>
      </w:r>
      <w:r w:rsidRPr="65FD46F5">
        <w:t>be</w:t>
      </w:r>
      <w:r w:rsidRPr="65FD46F5">
        <w:rPr>
          <w:spacing w:val="-4"/>
        </w:rPr>
        <w:t xml:space="preserve"> </w:t>
      </w:r>
      <w:r w:rsidRPr="65FD46F5">
        <w:t>treated</w:t>
      </w:r>
      <w:r w:rsidRPr="65FD46F5">
        <w:rPr>
          <w:spacing w:val="-4"/>
        </w:rPr>
        <w:t xml:space="preserve"> </w:t>
      </w:r>
      <w:r w:rsidRPr="65FD46F5">
        <w:t>as</w:t>
      </w:r>
      <w:r w:rsidRPr="65FD46F5">
        <w:rPr>
          <w:spacing w:val="-4"/>
        </w:rPr>
        <w:t xml:space="preserve"> </w:t>
      </w:r>
      <w:r w:rsidRPr="65FD46F5">
        <w:t>incapable</w:t>
      </w:r>
      <w:r w:rsidRPr="65FD46F5">
        <w:rPr>
          <w:spacing w:val="-2"/>
        </w:rPr>
        <w:t xml:space="preserve"> </w:t>
      </w:r>
      <w:r w:rsidRPr="65FD46F5">
        <w:t>of</w:t>
      </w:r>
      <w:r w:rsidRPr="65FD46F5">
        <w:rPr>
          <w:spacing w:val="-2"/>
        </w:rPr>
        <w:t xml:space="preserve"> </w:t>
      </w:r>
      <w:proofErr w:type="gramStart"/>
      <w:r w:rsidRPr="65FD46F5">
        <w:t>making</w:t>
      </w:r>
      <w:r w:rsidRPr="65FD46F5">
        <w:rPr>
          <w:spacing w:val="-2"/>
        </w:rPr>
        <w:t xml:space="preserve"> </w:t>
      </w:r>
      <w:r w:rsidRPr="65FD46F5">
        <w:t>a decision</w:t>
      </w:r>
      <w:proofErr w:type="gramEnd"/>
      <w:r w:rsidRPr="65FD46F5">
        <w:t xml:space="preserve"> because their decision may seem unwise.</w:t>
      </w:r>
    </w:p>
    <w:p w14:paraId="432BEA44" w14:textId="77777777" w:rsidR="008004FF" w:rsidRDefault="00B423AD" w:rsidP="00DA0F89">
      <w:pPr>
        <w:pStyle w:val="ListParagraph"/>
        <w:numPr>
          <w:ilvl w:val="0"/>
          <w:numId w:val="20"/>
        </w:numPr>
        <w:tabs>
          <w:tab w:val="left" w:pos="1761"/>
        </w:tabs>
        <w:spacing w:before="2" w:line="250" w:lineRule="auto"/>
      </w:pPr>
      <w:r>
        <w:t>Principle</w:t>
      </w:r>
      <w:r>
        <w:rPr>
          <w:spacing w:val="-2"/>
        </w:rPr>
        <w:t xml:space="preserve"> </w:t>
      </w:r>
      <w:r>
        <w:t>4: Always</w:t>
      </w:r>
      <w:r>
        <w:rPr>
          <w:spacing w:val="-2"/>
        </w:rPr>
        <w:t xml:space="preserve"> </w:t>
      </w:r>
      <w:r>
        <w:t>do</w:t>
      </w:r>
      <w:r>
        <w:rPr>
          <w:spacing w:val="-4"/>
        </w:rPr>
        <w:t xml:space="preserve"> </w:t>
      </w:r>
      <w:r>
        <w:t>things</w:t>
      </w:r>
      <w:r>
        <w:rPr>
          <w:spacing w:val="-1"/>
        </w:rPr>
        <w:t xml:space="preserve"> </w:t>
      </w:r>
      <w:r>
        <w:t>or</w:t>
      </w:r>
      <w:r>
        <w:rPr>
          <w:spacing w:val="-3"/>
        </w:rPr>
        <w:t xml:space="preserve"> </w:t>
      </w:r>
      <w:r>
        <w:t>take</w:t>
      </w:r>
      <w:r>
        <w:rPr>
          <w:spacing w:val="-4"/>
        </w:rPr>
        <w:t xml:space="preserve"> </w:t>
      </w:r>
      <w:r>
        <w:t>decisions</w:t>
      </w:r>
      <w:r>
        <w:rPr>
          <w:spacing w:val="-4"/>
        </w:rPr>
        <w:t xml:space="preserve"> </w:t>
      </w:r>
      <w:r>
        <w:t>for</w:t>
      </w:r>
      <w:r>
        <w:rPr>
          <w:spacing w:val="-6"/>
        </w:rPr>
        <w:t xml:space="preserve"> </w:t>
      </w:r>
      <w:r>
        <w:t>people</w:t>
      </w:r>
      <w:r>
        <w:rPr>
          <w:spacing w:val="-2"/>
        </w:rPr>
        <w:t xml:space="preserve"> </w:t>
      </w:r>
      <w:r>
        <w:t>without</w:t>
      </w:r>
      <w:r>
        <w:rPr>
          <w:spacing w:val="-1"/>
        </w:rPr>
        <w:t xml:space="preserve"> </w:t>
      </w:r>
      <w:r>
        <w:t>capacity</w:t>
      </w:r>
      <w:r>
        <w:rPr>
          <w:spacing w:val="-4"/>
        </w:rPr>
        <w:t xml:space="preserve"> </w:t>
      </w:r>
      <w:r>
        <w:t>in their best interests.</w:t>
      </w:r>
    </w:p>
    <w:p w14:paraId="432BEA45" w14:textId="77777777" w:rsidR="008004FF" w:rsidRDefault="00B423AD" w:rsidP="00DA0F89">
      <w:pPr>
        <w:pStyle w:val="ListParagraph"/>
        <w:numPr>
          <w:ilvl w:val="0"/>
          <w:numId w:val="20"/>
        </w:numPr>
        <w:tabs>
          <w:tab w:val="left" w:pos="1761"/>
        </w:tabs>
        <w:spacing w:before="2" w:line="250" w:lineRule="auto"/>
      </w:pPr>
      <w:r w:rsidRPr="65FD46F5">
        <w:t>Principle</w:t>
      </w:r>
      <w:r w:rsidRPr="65FD46F5">
        <w:rPr>
          <w:spacing w:val="-2"/>
        </w:rPr>
        <w:t xml:space="preserve"> </w:t>
      </w:r>
      <w:r w:rsidRPr="65FD46F5">
        <w:t>5: Before</w:t>
      </w:r>
      <w:r w:rsidRPr="65FD46F5">
        <w:rPr>
          <w:spacing w:val="-2"/>
        </w:rPr>
        <w:t xml:space="preserve"> </w:t>
      </w:r>
      <w:r w:rsidRPr="65FD46F5">
        <w:t>doing</w:t>
      </w:r>
      <w:r w:rsidRPr="65FD46F5">
        <w:rPr>
          <w:spacing w:val="-2"/>
        </w:rPr>
        <w:t xml:space="preserve"> </w:t>
      </w:r>
      <w:r w:rsidRPr="65FD46F5">
        <w:t>something</w:t>
      </w:r>
      <w:r w:rsidRPr="65FD46F5">
        <w:rPr>
          <w:spacing w:val="-4"/>
        </w:rPr>
        <w:t xml:space="preserve"> </w:t>
      </w:r>
      <w:r w:rsidRPr="65FD46F5">
        <w:t>to</w:t>
      </w:r>
      <w:r w:rsidRPr="65FD46F5">
        <w:rPr>
          <w:spacing w:val="-2"/>
        </w:rPr>
        <w:t xml:space="preserve"> </w:t>
      </w:r>
      <w:r w:rsidRPr="65FD46F5">
        <w:t>someone</w:t>
      </w:r>
      <w:r w:rsidRPr="65FD46F5">
        <w:rPr>
          <w:spacing w:val="-7"/>
        </w:rPr>
        <w:t xml:space="preserve"> </w:t>
      </w:r>
      <w:r w:rsidRPr="65FD46F5">
        <w:t>or</w:t>
      </w:r>
      <w:r w:rsidRPr="65FD46F5">
        <w:rPr>
          <w:spacing w:val="-3"/>
        </w:rPr>
        <w:t xml:space="preserve"> </w:t>
      </w:r>
      <w:proofErr w:type="gramStart"/>
      <w:r w:rsidRPr="65FD46F5">
        <w:t>making</w:t>
      </w:r>
      <w:r w:rsidRPr="65FD46F5">
        <w:rPr>
          <w:spacing w:val="-2"/>
        </w:rPr>
        <w:t xml:space="preserve"> </w:t>
      </w:r>
      <w:r w:rsidRPr="65FD46F5">
        <w:t>a</w:t>
      </w:r>
      <w:r w:rsidRPr="65FD46F5">
        <w:rPr>
          <w:spacing w:val="-4"/>
        </w:rPr>
        <w:t xml:space="preserve"> </w:t>
      </w:r>
      <w:r w:rsidRPr="65FD46F5">
        <w:t>decision</w:t>
      </w:r>
      <w:proofErr w:type="gramEnd"/>
      <w:r w:rsidRPr="65FD46F5">
        <w:rPr>
          <w:spacing w:val="-2"/>
        </w:rPr>
        <w:t xml:space="preserve"> </w:t>
      </w:r>
      <w:r w:rsidRPr="65FD46F5">
        <w:t>on their behalf, consider whether the outcome could be achieved in a less restrictive way.</w:t>
      </w:r>
    </w:p>
    <w:p w14:paraId="432BEA46" w14:textId="77777777" w:rsidR="008004FF" w:rsidRDefault="008004FF" w:rsidP="00DA0F89">
      <w:pPr>
        <w:pStyle w:val="BodyText"/>
        <w:spacing w:before="33" w:line="250" w:lineRule="auto"/>
      </w:pPr>
    </w:p>
    <w:p w14:paraId="432BEA47" w14:textId="5B53BBB8" w:rsidR="008004FF" w:rsidRPr="006A0CFF" w:rsidRDefault="00B423AD" w:rsidP="00BE7EC6">
      <w:pPr>
        <w:pStyle w:val="ListParagraph"/>
        <w:numPr>
          <w:ilvl w:val="1"/>
          <w:numId w:val="32"/>
        </w:numPr>
        <w:spacing w:after="120" w:line="250" w:lineRule="auto"/>
        <w:ind w:hanging="431"/>
      </w:pPr>
      <w:r w:rsidRPr="006A0CFF">
        <w:rPr>
          <w:b/>
          <w:bCs/>
        </w:rPr>
        <w:t>In</w:t>
      </w:r>
      <w:r w:rsidRPr="006A0CFF">
        <w:rPr>
          <w:b/>
          <w:bCs/>
          <w:spacing w:val="-5"/>
        </w:rPr>
        <w:t xml:space="preserve"> </w:t>
      </w:r>
      <w:r w:rsidRPr="006A0CFF">
        <w:rPr>
          <w:b/>
          <w:bCs/>
        </w:rPr>
        <w:t>relation</w:t>
      </w:r>
      <w:r w:rsidRPr="006A0CFF">
        <w:rPr>
          <w:b/>
          <w:bCs/>
          <w:spacing w:val="-6"/>
        </w:rPr>
        <w:t xml:space="preserve"> </w:t>
      </w:r>
      <w:r w:rsidRPr="006A0CFF">
        <w:rPr>
          <w:b/>
          <w:bCs/>
        </w:rPr>
        <w:t>to</w:t>
      </w:r>
      <w:r w:rsidR="00283540" w:rsidRPr="006A0CFF">
        <w:rPr>
          <w:b/>
          <w:bCs/>
        </w:rPr>
        <w:t xml:space="preserve"> the Keeping Communities Safe Board</w:t>
      </w:r>
      <w:r w:rsidRPr="006A0CFF">
        <w:rPr>
          <w:b/>
          <w:bCs/>
          <w:spacing w:val="-2"/>
        </w:rPr>
        <w:t>:</w:t>
      </w:r>
    </w:p>
    <w:p w14:paraId="432BEA48" w14:textId="09609A8B" w:rsidR="008004FF" w:rsidRDefault="0077782D" w:rsidP="00BE7EC6">
      <w:pPr>
        <w:pStyle w:val="ListParagraph"/>
        <w:numPr>
          <w:ilvl w:val="0"/>
          <w:numId w:val="19"/>
        </w:numPr>
        <w:tabs>
          <w:tab w:val="left" w:pos="1818"/>
        </w:tabs>
        <w:spacing w:before="13" w:after="120" w:line="250" w:lineRule="auto"/>
        <w:ind w:left="1814" w:hanging="357"/>
      </w:pPr>
      <w:r w:rsidRPr="65FD46F5">
        <w:t>T</w:t>
      </w:r>
      <w:r w:rsidR="00B423AD" w:rsidRPr="65FD46F5">
        <w:t xml:space="preserve">he Board’s duties are addressed in section 1.5 of the </w:t>
      </w:r>
      <w:r w:rsidR="00386D24" w:rsidRPr="65FD46F5">
        <w:t>Constitution</w:t>
      </w:r>
      <w:r w:rsidR="00B423AD" w:rsidRPr="65FD46F5">
        <w:t xml:space="preserve">, </w:t>
      </w:r>
      <w:proofErr w:type="gramStart"/>
      <w:r w:rsidR="00B423AD" w:rsidRPr="65FD46F5">
        <w:t>with the exception of</w:t>
      </w:r>
      <w:proofErr w:type="gramEnd"/>
      <w:r w:rsidR="00B423AD" w:rsidRPr="65FD46F5">
        <w:t xml:space="preserve"> the duty to produce a reoffending</w:t>
      </w:r>
      <w:r w:rsidR="00B423AD" w:rsidRPr="65FD46F5">
        <w:rPr>
          <w:spacing w:val="40"/>
        </w:rPr>
        <w:t xml:space="preserve"> </w:t>
      </w:r>
      <w:r w:rsidR="00B423AD" w:rsidRPr="65FD46F5">
        <w:t>strategy which is discharged at the Regional Force level (Avon and Somerset Constabulary). In addition, it is to fulfil the responsibilities of the local partnership board as defined in the Domestic Abuse Act and to cooperate to reduce Serious Violence in Bristol as defined in the Serious Violence</w:t>
      </w:r>
      <w:r w:rsidR="00B423AD" w:rsidRPr="65FD46F5">
        <w:rPr>
          <w:spacing w:val="-3"/>
        </w:rPr>
        <w:t xml:space="preserve"> </w:t>
      </w:r>
      <w:r w:rsidR="00B423AD" w:rsidRPr="65FD46F5">
        <w:t>Duty</w:t>
      </w:r>
      <w:r w:rsidR="00B423AD" w:rsidRPr="65FD46F5">
        <w:rPr>
          <w:spacing w:val="-2"/>
        </w:rPr>
        <w:t xml:space="preserve"> </w:t>
      </w:r>
      <w:r w:rsidR="00B423AD" w:rsidRPr="65FD46F5">
        <w:t>in</w:t>
      </w:r>
      <w:r w:rsidR="00B423AD" w:rsidRPr="65FD46F5">
        <w:rPr>
          <w:spacing w:val="-3"/>
        </w:rPr>
        <w:t xml:space="preserve"> </w:t>
      </w:r>
      <w:r w:rsidR="00B423AD" w:rsidRPr="65FD46F5">
        <w:t>accordance</w:t>
      </w:r>
      <w:r w:rsidR="00B423AD" w:rsidRPr="65FD46F5">
        <w:rPr>
          <w:spacing w:val="-3"/>
        </w:rPr>
        <w:t xml:space="preserve"> </w:t>
      </w:r>
      <w:r w:rsidR="00B423AD" w:rsidRPr="65FD46F5">
        <w:t>with</w:t>
      </w:r>
      <w:r w:rsidR="00B423AD" w:rsidRPr="65FD46F5">
        <w:rPr>
          <w:spacing w:val="-5"/>
        </w:rPr>
        <w:t xml:space="preserve"> </w:t>
      </w:r>
      <w:r w:rsidR="00B423AD" w:rsidRPr="65FD46F5">
        <w:t>the</w:t>
      </w:r>
      <w:r w:rsidR="00B423AD" w:rsidRPr="65FD46F5">
        <w:rPr>
          <w:spacing w:val="-3"/>
        </w:rPr>
        <w:t xml:space="preserve"> </w:t>
      </w:r>
      <w:r w:rsidR="00B423AD" w:rsidRPr="65FD46F5">
        <w:t>Police,</w:t>
      </w:r>
      <w:r w:rsidR="00B423AD" w:rsidRPr="65FD46F5">
        <w:rPr>
          <w:spacing w:val="-4"/>
        </w:rPr>
        <w:t xml:space="preserve"> </w:t>
      </w:r>
      <w:r w:rsidR="00B423AD" w:rsidRPr="65FD46F5">
        <w:t>Crime,</w:t>
      </w:r>
      <w:r w:rsidR="00B423AD" w:rsidRPr="65FD46F5">
        <w:rPr>
          <w:spacing w:val="-2"/>
        </w:rPr>
        <w:t xml:space="preserve"> </w:t>
      </w:r>
      <w:r w:rsidR="00B423AD" w:rsidRPr="65FD46F5">
        <w:t>Sentencing</w:t>
      </w:r>
      <w:r w:rsidR="00B423AD" w:rsidRPr="65FD46F5">
        <w:rPr>
          <w:spacing w:val="-3"/>
        </w:rPr>
        <w:t xml:space="preserve"> </w:t>
      </w:r>
      <w:r w:rsidR="00B423AD" w:rsidRPr="65FD46F5">
        <w:t>and</w:t>
      </w:r>
      <w:r w:rsidR="00B423AD" w:rsidRPr="65FD46F5">
        <w:rPr>
          <w:spacing w:val="-3"/>
        </w:rPr>
        <w:t xml:space="preserve"> </w:t>
      </w:r>
      <w:r w:rsidR="00B423AD" w:rsidRPr="65FD46F5">
        <w:t xml:space="preserve">Courts </w:t>
      </w:r>
      <w:r w:rsidR="00B423AD" w:rsidRPr="65FD46F5">
        <w:rPr>
          <w:spacing w:val="-2"/>
        </w:rPr>
        <w:t>2022.</w:t>
      </w:r>
    </w:p>
    <w:p w14:paraId="432BEA49" w14:textId="77777777" w:rsidR="008004FF" w:rsidRDefault="008004FF" w:rsidP="00DA0F89">
      <w:pPr>
        <w:pStyle w:val="BodyText"/>
        <w:spacing w:line="250" w:lineRule="auto"/>
      </w:pPr>
    </w:p>
    <w:p w14:paraId="25D81E84" w14:textId="01154C4E" w:rsidR="007405F3" w:rsidRPr="00E93CE5" w:rsidRDefault="00B423AD" w:rsidP="00DA0F89">
      <w:pPr>
        <w:pStyle w:val="Heading3"/>
        <w:numPr>
          <w:ilvl w:val="0"/>
          <w:numId w:val="32"/>
        </w:numPr>
        <w:tabs>
          <w:tab w:val="left" w:pos="648"/>
        </w:tabs>
        <w:spacing w:line="250" w:lineRule="auto"/>
        <w:ind w:left="648" w:hanging="306"/>
        <w:jc w:val="left"/>
        <w:rPr>
          <w:b w:val="0"/>
        </w:rPr>
      </w:pPr>
      <w:bookmarkStart w:id="13" w:name="_Toc190674048"/>
      <w:r>
        <w:t>Role</w:t>
      </w:r>
      <w:r w:rsidR="00EB194A">
        <w:t>s</w:t>
      </w:r>
      <w:r>
        <w:rPr>
          <w:spacing w:val="-4"/>
        </w:rPr>
        <w:t xml:space="preserve"> </w:t>
      </w:r>
      <w:r w:rsidR="00A55815">
        <w:t>of Chairs</w:t>
      </w:r>
      <w:bookmarkEnd w:id="13"/>
    </w:p>
    <w:p w14:paraId="432BEA6E" w14:textId="77777777" w:rsidR="008004FF" w:rsidRDefault="008004FF" w:rsidP="00DA0F89">
      <w:pPr>
        <w:pStyle w:val="BodyText"/>
        <w:spacing w:before="24" w:line="250" w:lineRule="auto"/>
      </w:pPr>
    </w:p>
    <w:p w14:paraId="0F4FA918" w14:textId="77612417" w:rsidR="00E80984" w:rsidRPr="00E93CE5" w:rsidRDefault="007405F3" w:rsidP="00DA0F89">
      <w:pPr>
        <w:pStyle w:val="ListParagraph"/>
        <w:numPr>
          <w:ilvl w:val="1"/>
          <w:numId w:val="32"/>
        </w:numPr>
        <w:spacing w:line="250" w:lineRule="auto"/>
      </w:pPr>
      <w:r w:rsidRPr="006A0CFF">
        <w:rPr>
          <w:b/>
          <w:bCs/>
        </w:rPr>
        <w:t>T</w:t>
      </w:r>
      <w:r w:rsidR="00E80984" w:rsidRPr="006A0CFF">
        <w:rPr>
          <w:b/>
          <w:bCs/>
        </w:rPr>
        <w:t>he</w:t>
      </w:r>
      <w:r w:rsidR="00E80984" w:rsidRPr="006A0CFF">
        <w:rPr>
          <w:b/>
          <w:bCs/>
          <w:spacing w:val="-7"/>
        </w:rPr>
        <w:t xml:space="preserve"> </w:t>
      </w:r>
      <w:r w:rsidR="00E80984" w:rsidRPr="006A0CFF">
        <w:rPr>
          <w:b/>
          <w:bCs/>
        </w:rPr>
        <w:t>Chair of the Keeping Children Safe Boar</w:t>
      </w:r>
      <w:r w:rsidR="00EB2BEF" w:rsidRPr="006A0CFF">
        <w:rPr>
          <w:b/>
          <w:bCs/>
        </w:rPr>
        <w:t>d</w:t>
      </w:r>
    </w:p>
    <w:p w14:paraId="7BA5BF38" w14:textId="77777777" w:rsidR="00EB2BEF" w:rsidRPr="00E93CE5" w:rsidRDefault="00EB2BEF" w:rsidP="00DA0F89">
      <w:pPr>
        <w:spacing w:line="250" w:lineRule="auto"/>
      </w:pPr>
    </w:p>
    <w:p w14:paraId="5EEEC4AE" w14:textId="169AE8B5" w:rsidR="00C04C6D" w:rsidRDefault="00C04C6D" w:rsidP="00DA0F89">
      <w:pPr>
        <w:pStyle w:val="ListParagraph"/>
        <w:numPr>
          <w:ilvl w:val="2"/>
          <w:numId w:val="32"/>
        </w:numPr>
        <w:tabs>
          <w:tab w:val="left" w:pos="1095"/>
        </w:tabs>
        <w:spacing w:line="250" w:lineRule="auto"/>
      </w:pPr>
      <w:r>
        <w:t>The Chair of the Keeping Children Safe Board will be Bristol City Council’s Delegated Safeguarding Partner – the Executive Director for Children and Education (DCS)</w:t>
      </w:r>
      <w:r w:rsidR="005C7771">
        <w:t xml:space="preserve"> –</w:t>
      </w:r>
      <w:r>
        <w:t xml:space="preserve"> in line with chairing requirements for children’s Multi-Agency Safeguarding Arrangements set out in Working Together 2023.</w:t>
      </w:r>
    </w:p>
    <w:p w14:paraId="5A33D7DF" w14:textId="77777777" w:rsidR="00C04C6D" w:rsidRDefault="00C04C6D" w:rsidP="00471FD6"/>
    <w:p w14:paraId="697B98B7" w14:textId="27BC127F" w:rsidR="00EB2BEF" w:rsidRDefault="00EB2BEF" w:rsidP="0003346F">
      <w:pPr>
        <w:pStyle w:val="ListParagraph"/>
        <w:numPr>
          <w:ilvl w:val="2"/>
          <w:numId w:val="32"/>
        </w:numPr>
        <w:tabs>
          <w:tab w:val="left" w:pos="1095"/>
          <w:tab w:val="left" w:pos="1098"/>
        </w:tabs>
        <w:spacing w:after="120" w:line="250" w:lineRule="auto"/>
        <w:ind w:left="1809" w:hanging="675"/>
      </w:pPr>
      <w:r w:rsidRPr="65FD46F5">
        <w:t>The Chair will</w:t>
      </w:r>
      <w:r w:rsidR="0003346F" w:rsidRPr="65FD46F5">
        <w:t xml:space="preserve"> carry out the functions of the Partnership Chair role</w:t>
      </w:r>
      <w:r w:rsidR="00D365CD" w:rsidRPr="65FD46F5">
        <w:t xml:space="preserve"> as</w:t>
      </w:r>
      <w:r w:rsidR="0003346F" w:rsidRPr="65FD46F5">
        <w:t xml:space="preserve"> set out in Working Together 2023.</w:t>
      </w:r>
      <w:r w:rsidRPr="65FD46F5">
        <w:t xml:space="preserve"> </w:t>
      </w:r>
      <w:r w:rsidR="0003346F" w:rsidRPr="65FD46F5">
        <w:t xml:space="preserve">The Chair will </w:t>
      </w:r>
      <w:r w:rsidRPr="65FD46F5">
        <w:t>facilitate the partners in carrying out their statutory duties,</w:t>
      </w:r>
      <w:r w:rsidRPr="65FD46F5">
        <w:rPr>
          <w:spacing w:val="-2"/>
        </w:rPr>
        <w:t xml:space="preserve"> </w:t>
      </w:r>
      <w:r w:rsidRPr="65FD46F5">
        <w:t>ensuring</w:t>
      </w:r>
      <w:r w:rsidRPr="65FD46F5">
        <w:rPr>
          <w:spacing w:val="-3"/>
        </w:rPr>
        <w:t xml:space="preserve"> </w:t>
      </w:r>
      <w:r w:rsidRPr="65FD46F5">
        <w:t>accountability,</w:t>
      </w:r>
      <w:r w:rsidRPr="65FD46F5">
        <w:rPr>
          <w:spacing w:val="-1"/>
        </w:rPr>
        <w:t xml:space="preserve"> </w:t>
      </w:r>
      <w:r w:rsidRPr="65FD46F5">
        <w:t>due</w:t>
      </w:r>
      <w:r w:rsidRPr="65FD46F5">
        <w:rPr>
          <w:spacing w:val="-3"/>
        </w:rPr>
        <w:t xml:space="preserve"> </w:t>
      </w:r>
      <w:r w:rsidRPr="65FD46F5">
        <w:t>diligence</w:t>
      </w:r>
      <w:r w:rsidRPr="65FD46F5">
        <w:rPr>
          <w:spacing w:val="-3"/>
        </w:rPr>
        <w:t xml:space="preserve"> </w:t>
      </w:r>
      <w:r w:rsidRPr="65FD46F5">
        <w:t>and</w:t>
      </w:r>
      <w:r w:rsidRPr="65FD46F5">
        <w:rPr>
          <w:spacing w:val="-5"/>
        </w:rPr>
        <w:t xml:space="preserve"> </w:t>
      </w:r>
      <w:r w:rsidRPr="65FD46F5">
        <w:t>governance.</w:t>
      </w:r>
      <w:r w:rsidRPr="65FD46F5">
        <w:rPr>
          <w:spacing w:val="-4"/>
        </w:rPr>
        <w:t xml:space="preserve"> </w:t>
      </w:r>
      <w:r w:rsidRPr="65FD46F5">
        <w:t>In</w:t>
      </w:r>
      <w:r w:rsidRPr="65FD46F5">
        <w:rPr>
          <w:spacing w:val="-5"/>
        </w:rPr>
        <w:t xml:space="preserve"> </w:t>
      </w:r>
      <w:r w:rsidRPr="65FD46F5">
        <w:t>addition,</w:t>
      </w:r>
      <w:r w:rsidRPr="65FD46F5">
        <w:rPr>
          <w:spacing w:val="-4"/>
        </w:rPr>
        <w:t xml:space="preserve"> </w:t>
      </w:r>
      <w:r w:rsidRPr="65FD46F5">
        <w:t xml:space="preserve">they </w:t>
      </w:r>
      <w:r w:rsidRPr="65FD46F5">
        <w:rPr>
          <w:spacing w:val="-4"/>
        </w:rPr>
        <w:t>will:</w:t>
      </w:r>
    </w:p>
    <w:p w14:paraId="0F242EBA" w14:textId="5EB5A95E" w:rsidR="00C85E15" w:rsidRDefault="00385458" w:rsidP="00223B77">
      <w:pPr>
        <w:pStyle w:val="ListParagraph"/>
        <w:numPr>
          <w:ilvl w:val="0"/>
          <w:numId w:val="17"/>
        </w:numPr>
        <w:tabs>
          <w:tab w:val="left" w:pos="1761"/>
        </w:tabs>
        <w:spacing w:line="250" w:lineRule="auto"/>
      </w:pPr>
      <w:r w:rsidRPr="65FD46F5">
        <w:t xml:space="preserve">facilitate partner discussions, working in conjunction with </w:t>
      </w:r>
      <w:r w:rsidR="00D50D32" w:rsidRPr="65FD46F5">
        <w:t xml:space="preserve">the </w:t>
      </w:r>
      <w:r w:rsidR="006C5FAA" w:rsidRPr="65FD46F5">
        <w:t xml:space="preserve">independent scrutiny role </w:t>
      </w:r>
      <w:r w:rsidR="00D50D32" w:rsidRPr="65FD46F5">
        <w:t>which</w:t>
      </w:r>
      <w:r w:rsidRPr="65FD46F5">
        <w:t xml:space="preserve"> provides </w:t>
      </w:r>
      <w:proofErr w:type="spellStart"/>
      <w:r w:rsidRPr="65FD46F5">
        <w:t>rigour</w:t>
      </w:r>
      <w:proofErr w:type="spellEnd"/>
      <w:r w:rsidRPr="65FD46F5">
        <w:t xml:space="preserve"> and challenge.</w:t>
      </w:r>
    </w:p>
    <w:p w14:paraId="24A957DF" w14:textId="7BB5F926" w:rsidR="00385458" w:rsidRDefault="00C85E15" w:rsidP="00223B77">
      <w:pPr>
        <w:pStyle w:val="ListParagraph"/>
        <w:numPr>
          <w:ilvl w:val="0"/>
          <w:numId w:val="17"/>
        </w:numPr>
        <w:tabs>
          <w:tab w:val="left" w:pos="1761"/>
        </w:tabs>
        <w:spacing w:line="250" w:lineRule="auto"/>
      </w:pPr>
      <w:r w:rsidRPr="65FD46F5">
        <w:t>act as the conduit between the DSPs and LSPs, providing feedback and escalating collective risk and issues to LSPs as necessary.</w:t>
      </w:r>
    </w:p>
    <w:p w14:paraId="50DAFE79" w14:textId="6B912806" w:rsidR="00E909C0" w:rsidRDefault="00E909C0" w:rsidP="00223B77">
      <w:pPr>
        <w:pStyle w:val="ListParagraph"/>
        <w:numPr>
          <w:ilvl w:val="0"/>
          <w:numId w:val="17"/>
        </w:numPr>
        <w:tabs>
          <w:tab w:val="left" w:pos="1761"/>
        </w:tabs>
        <w:spacing w:line="250" w:lineRule="auto"/>
      </w:pPr>
      <w:r w:rsidRPr="65FD46F5">
        <w:t>develop strategic links, support and hold to account all LSPs in fulfilling their safeguarding duties for children.</w:t>
      </w:r>
    </w:p>
    <w:p w14:paraId="75DF3543" w14:textId="712C4EFA" w:rsidR="00D365CD" w:rsidRDefault="00D365CD" w:rsidP="00223B77">
      <w:pPr>
        <w:pStyle w:val="ListParagraph"/>
        <w:numPr>
          <w:ilvl w:val="0"/>
          <w:numId w:val="17"/>
        </w:numPr>
        <w:tabs>
          <w:tab w:val="left" w:pos="1761"/>
        </w:tabs>
        <w:spacing w:line="250" w:lineRule="auto"/>
      </w:pPr>
      <w:r>
        <w:t>e</w:t>
      </w:r>
      <w:r w:rsidR="00A166F3" w:rsidRPr="00A166F3">
        <w:t>nsure that local arrangements are designed to work collaboratively and effectively by encouraging and supporting the development of partnership working between the LSPs, DSPs, independent scrutiny role and subgroups.</w:t>
      </w:r>
    </w:p>
    <w:p w14:paraId="1BAA219E" w14:textId="7D796256" w:rsidR="00D365CD" w:rsidRDefault="00D365CD" w:rsidP="00223B77">
      <w:pPr>
        <w:pStyle w:val="ListParagraph"/>
        <w:numPr>
          <w:ilvl w:val="0"/>
          <w:numId w:val="17"/>
        </w:numPr>
        <w:tabs>
          <w:tab w:val="left" w:pos="1761"/>
        </w:tabs>
        <w:spacing w:line="250" w:lineRule="auto"/>
      </w:pPr>
      <w:r w:rsidRPr="65FD46F5">
        <w:t>c</w:t>
      </w:r>
      <w:r w:rsidR="00A166F3" w:rsidRPr="65FD46F5">
        <w:t xml:space="preserve">hair any additional meetings </w:t>
      </w:r>
      <w:r w:rsidRPr="65FD46F5">
        <w:t xml:space="preserve">of DSPs </w:t>
      </w:r>
      <w:r w:rsidR="00A166F3" w:rsidRPr="65FD46F5">
        <w:t xml:space="preserve">convened as a response to specific and exceptional circumstances, with the help of the </w:t>
      </w:r>
      <w:r w:rsidRPr="65FD46F5">
        <w:t>B</w:t>
      </w:r>
      <w:r w:rsidR="00A166F3" w:rsidRPr="65FD46F5">
        <w:t xml:space="preserve">usiness </w:t>
      </w:r>
      <w:r w:rsidRPr="65FD46F5">
        <w:t>M</w:t>
      </w:r>
      <w:r w:rsidR="00A166F3" w:rsidRPr="65FD46F5">
        <w:t xml:space="preserve">anager and </w:t>
      </w:r>
      <w:r w:rsidRPr="65FD46F5">
        <w:t>Independent Scrutineer</w:t>
      </w:r>
      <w:r w:rsidR="00A166F3" w:rsidRPr="65FD46F5">
        <w:t>.</w:t>
      </w:r>
    </w:p>
    <w:p w14:paraId="1569182C" w14:textId="38C48F17" w:rsidR="00A166F3" w:rsidRDefault="00D365CD" w:rsidP="00223B77">
      <w:pPr>
        <w:pStyle w:val="ListParagraph"/>
        <w:numPr>
          <w:ilvl w:val="0"/>
          <w:numId w:val="17"/>
        </w:numPr>
        <w:tabs>
          <w:tab w:val="left" w:pos="1761"/>
        </w:tabs>
        <w:spacing w:line="250" w:lineRule="auto"/>
      </w:pPr>
      <w:r w:rsidRPr="65FD46F5">
        <w:lastRenderedPageBreak/>
        <w:t>o</w:t>
      </w:r>
      <w:r w:rsidR="00A166F3" w:rsidRPr="65FD46F5">
        <w:t>ffer appropriate challenge to ensure that the partners are accountable, and that the local arrangements operate effectively</w:t>
      </w:r>
    </w:p>
    <w:p w14:paraId="11F01FE7" w14:textId="41EDB195" w:rsidR="00EB2BEF" w:rsidRDefault="00A93C1A" w:rsidP="00DA0F89">
      <w:pPr>
        <w:pStyle w:val="ListParagraph"/>
        <w:numPr>
          <w:ilvl w:val="0"/>
          <w:numId w:val="17"/>
        </w:numPr>
        <w:tabs>
          <w:tab w:val="left" w:pos="1761"/>
        </w:tabs>
        <w:spacing w:before="8" w:line="250" w:lineRule="auto"/>
      </w:pPr>
      <w:r>
        <w:t>d</w:t>
      </w:r>
      <w:r w:rsidR="00EB2BEF">
        <w:t>emonstrate</w:t>
      </w:r>
      <w:r w:rsidR="00EB2BEF">
        <w:rPr>
          <w:spacing w:val="-5"/>
        </w:rPr>
        <w:t xml:space="preserve"> </w:t>
      </w:r>
      <w:r w:rsidR="00EB2BEF">
        <w:t>a</w:t>
      </w:r>
      <w:r w:rsidR="00EB2BEF">
        <w:rPr>
          <w:spacing w:val="-3"/>
        </w:rPr>
        <w:t xml:space="preserve"> </w:t>
      </w:r>
      <w:r w:rsidR="00EB2BEF">
        <w:t>commitment</w:t>
      </w:r>
      <w:r w:rsidR="00EB2BEF">
        <w:rPr>
          <w:spacing w:val="-4"/>
        </w:rPr>
        <w:t xml:space="preserve"> </w:t>
      </w:r>
      <w:r w:rsidR="00EB2BEF">
        <w:t>to</w:t>
      </w:r>
      <w:r w:rsidR="00EB2BEF">
        <w:rPr>
          <w:spacing w:val="-3"/>
        </w:rPr>
        <w:t xml:space="preserve"> </w:t>
      </w:r>
      <w:r w:rsidR="00EB2BEF">
        <w:t>excellence</w:t>
      </w:r>
      <w:r w:rsidR="00EB2BEF">
        <w:rPr>
          <w:spacing w:val="-3"/>
        </w:rPr>
        <w:t xml:space="preserve"> </w:t>
      </w:r>
      <w:r w:rsidR="00EB2BEF">
        <w:t>in</w:t>
      </w:r>
      <w:r w:rsidR="00EB2BEF">
        <w:rPr>
          <w:spacing w:val="-3"/>
        </w:rPr>
        <w:t xml:space="preserve"> </w:t>
      </w:r>
      <w:r w:rsidR="00EB2BEF">
        <w:t>safeguarding</w:t>
      </w:r>
      <w:r w:rsidR="00C04C6D">
        <w:t xml:space="preserve"> delivery</w:t>
      </w:r>
      <w:r w:rsidR="009769B3">
        <w:t>.</w:t>
      </w:r>
    </w:p>
    <w:p w14:paraId="0169D996" w14:textId="34F106E2" w:rsidR="00EB2BEF" w:rsidRDefault="00A93C1A" w:rsidP="00DA0F89">
      <w:pPr>
        <w:pStyle w:val="ListParagraph"/>
        <w:numPr>
          <w:ilvl w:val="0"/>
          <w:numId w:val="17"/>
        </w:numPr>
        <w:tabs>
          <w:tab w:val="left" w:pos="1761"/>
        </w:tabs>
        <w:spacing w:before="4" w:line="250" w:lineRule="auto"/>
      </w:pPr>
      <w:r>
        <w:t>s</w:t>
      </w:r>
      <w:r w:rsidR="00EB2BEF">
        <w:t>peak</w:t>
      </w:r>
      <w:r w:rsidR="00EB2BEF">
        <w:rPr>
          <w:spacing w:val="-3"/>
        </w:rPr>
        <w:t xml:space="preserve"> </w:t>
      </w:r>
      <w:r w:rsidR="00EB2BEF">
        <w:t>with</w:t>
      </w:r>
      <w:r w:rsidR="00EB2BEF">
        <w:rPr>
          <w:spacing w:val="-3"/>
        </w:rPr>
        <w:t xml:space="preserve"> </w:t>
      </w:r>
      <w:r w:rsidR="00EB2BEF">
        <w:t>authority</w:t>
      </w:r>
      <w:r w:rsidR="00EB2BEF">
        <w:rPr>
          <w:spacing w:val="-5"/>
        </w:rPr>
        <w:t xml:space="preserve"> </w:t>
      </w:r>
      <w:r w:rsidR="00EB2BEF">
        <w:t>on</w:t>
      </w:r>
      <w:r w:rsidR="00EB2BEF">
        <w:rPr>
          <w:spacing w:val="-8"/>
        </w:rPr>
        <w:t xml:space="preserve"> </w:t>
      </w:r>
      <w:r w:rsidR="00EB2BEF">
        <w:t>safeguarding</w:t>
      </w:r>
      <w:r w:rsidR="00EB2BEF">
        <w:rPr>
          <w:spacing w:val="-3"/>
        </w:rPr>
        <w:t xml:space="preserve"> </w:t>
      </w:r>
      <w:r w:rsidR="00EB2BEF">
        <w:t>issues including to the media</w:t>
      </w:r>
      <w:r w:rsidR="009769B3">
        <w:t>.</w:t>
      </w:r>
    </w:p>
    <w:p w14:paraId="5A6499D5" w14:textId="77777777" w:rsidR="00EB2BEF" w:rsidRDefault="00EB2BEF" w:rsidP="00DA0F89">
      <w:pPr>
        <w:pStyle w:val="BodyText"/>
        <w:spacing w:before="38" w:line="250" w:lineRule="auto"/>
      </w:pPr>
    </w:p>
    <w:p w14:paraId="05038275" w14:textId="0A784854" w:rsidR="00EB2BEF" w:rsidRPr="00C04C6D" w:rsidRDefault="00EB2BEF" w:rsidP="00DA0F89">
      <w:pPr>
        <w:pStyle w:val="ListParagraph"/>
        <w:numPr>
          <w:ilvl w:val="2"/>
          <w:numId w:val="32"/>
        </w:numPr>
        <w:tabs>
          <w:tab w:val="left" w:pos="1095"/>
        </w:tabs>
        <w:spacing w:before="41" w:after="120" w:line="250" w:lineRule="auto"/>
        <w:ind w:left="1809" w:hanging="675"/>
      </w:pPr>
      <w:r w:rsidRPr="65FD46F5">
        <w:t>The</w:t>
      </w:r>
      <w:r w:rsidRPr="65FD46F5">
        <w:rPr>
          <w:spacing w:val="-8"/>
        </w:rPr>
        <w:t xml:space="preserve"> </w:t>
      </w:r>
      <w:r w:rsidRPr="65FD46F5">
        <w:t>Chair</w:t>
      </w:r>
      <w:r w:rsidRPr="65FD46F5">
        <w:rPr>
          <w:spacing w:val="-5"/>
        </w:rPr>
        <w:t xml:space="preserve"> </w:t>
      </w:r>
      <w:r w:rsidRPr="65FD46F5">
        <w:t>will</w:t>
      </w:r>
      <w:r w:rsidRPr="65FD46F5">
        <w:rPr>
          <w:spacing w:val="-7"/>
        </w:rPr>
        <w:t xml:space="preserve"> </w:t>
      </w:r>
      <w:r w:rsidRPr="65FD46F5">
        <w:t>be</w:t>
      </w:r>
      <w:r w:rsidRPr="65FD46F5">
        <w:rPr>
          <w:spacing w:val="-6"/>
        </w:rPr>
        <w:t xml:space="preserve"> </w:t>
      </w:r>
      <w:r w:rsidRPr="65FD46F5">
        <w:t>responsible</w:t>
      </w:r>
      <w:r w:rsidRPr="65FD46F5">
        <w:rPr>
          <w:spacing w:val="-7"/>
        </w:rPr>
        <w:t xml:space="preserve"> </w:t>
      </w:r>
      <w:r w:rsidRPr="65FD46F5">
        <w:rPr>
          <w:spacing w:val="-4"/>
        </w:rPr>
        <w:t>for:</w:t>
      </w:r>
    </w:p>
    <w:p w14:paraId="72B08423" w14:textId="79EA045E" w:rsidR="00EB2BEF" w:rsidRPr="00E93CE5" w:rsidRDefault="0051627A" w:rsidP="00DA0F89">
      <w:pPr>
        <w:pStyle w:val="ListParagraph"/>
        <w:numPr>
          <w:ilvl w:val="0"/>
          <w:numId w:val="16"/>
        </w:numPr>
        <w:tabs>
          <w:tab w:val="left" w:pos="1761"/>
        </w:tabs>
        <w:spacing w:line="250" w:lineRule="auto"/>
      </w:pPr>
      <w:r>
        <w:t>o</w:t>
      </w:r>
      <w:r w:rsidR="00EB2BEF" w:rsidRPr="00471FD6">
        <w:t>verseeing the development of strategic plans and supporting annual business</w:t>
      </w:r>
      <w:r w:rsidR="00EB2BEF" w:rsidRPr="00471FD6">
        <w:rPr>
          <w:spacing w:val="-3"/>
        </w:rPr>
        <w:t xml:space="preserve"> </w:t>
      </w:r>
      <w:r w:rsidR="00EB2BEF" w:rsidRPr="00471FD6">
        <w:t>plans</w:t>
      </w:r>
      <w:r w:rsidR="00EB2BEF" w:rsidRPr="00471FD6">
        <w:rPr>
          <w:spacing w:val="-3"/>
        </w:rPr>
        <w:t xml:space="preserve"> </w:t>
      </w:r>
      <w:r w:rsidR="00EB2BEF" w:rsidRPr="0051627A">
        <w:t>including</w:t>
      </w:r>
      <w:r w:rsidR="00EB2BEF" w:rsidRPr="0051627A">
        <w:rPr>
          <w:spacing w:val="-6"/>
        </w:rPr>
        <w:t xml:space="preserve"> </w:t>
      </w:r>
      <w:r w:rsidR="00EB2BEF" w:rsidRPr="0051627A">
        <w:t>consultation</w:t>
      </w:r>
      <w:r w:rsidR="00EB2BEF" w:rsidRPr="0051627A">
        <w:rPr>
          <w:spacing w:val="-4"/>
        </w:rPr>
        <w:t xml:space="preserve"> </w:t>
      </w:r>
      <w:r w:rsidR="00EB2BEF" w:rsidRPr="0051627A">
        <w:t>with</w:t>
      </w:r>
      <w:r w:rsidR="00EB2BEF" w:rsidRPr="0051627A">
        <w:rPr>
          <w:spacing w:val="-6"/>
        </w:rPr>
        <w:t xml:space="preserve"> </w:t>
      </w:r>
      <w:r w:rsidR="00EB2BEF" w:rsidRPr="0051627A">
        <w:t>the</w:t>
      </w:r>
      <w:r w:rsidR="00EB2BEF" w:rsidRPr="0051627A">
        <w:rPr>
          <w:spacing w:val="-6"/>
        </w:rPr>
        <w:t xml:space="preserve"> </w:t>
      </w:r>
      <w:r w:rsidR="00EB2BEF" w:rsidRPr="0051627A">
        <w:t>Children’s</w:t>
      </w:r>
      <w:r w:rsidR="00EB2BEF" w:rsidRPr="0051627A">
        <w:rPr>
          <w:spacing w:val="-3"/>
        </w:rPr>
        <w:t xml:space="preserve"> </w:t>
      </w:r>
      <w:r w:rsidR="00EB2BEF" w:rsidRPr="0051627A">
        <w:t>Shadow</w:t>
      </w:r>
      <w:r w:rsidR="00EB2BEF" w:rsidRPr="0051627A">
        <w:rPr>
          <w:spacing w:val="-4"/>
        </w:rPr>
        <w:t xml:space="preserve"> </w:t>
      </w:r>
      <w:r w:rsidR="00EB2BEF" w:rsidRPr="0051627A">
        <w:t xml:space="preserve">Board, </w:t>
      </w:r>
      <w:r w:rsidR="00C04C6D" w:rsidRPr="0051627A">
        <w:t>other participation and engagement</w:t>
      </w:r>
      <w:r w:rsidR="00C04C6D" w:rsidRPr="00E93CE5">
        <w:t xml:space="preserve"> groups, </w:t>
      </w:r>
      <w:r w:rsidR="00EB2BEF" w:rsidRPr="00E93CE5">
        <w:t xml:space="preserve">and relevant </w:t>
      </w:r>
      <w:r w:rsidR="00EB2BEF" w:rsidRPr="00E93CE5">
        <w:rPr>
          <w:spacing w:val="-2"/>
        </w:rPr>
        <w:t>agencies.</w:t>
      </w:r>
    </w:p>
    <w:p w14:paraId="14C18DC4" w14:textId="4E67F171" w:rsidR="00BE7EC6" w:rsidRPr="00471FD6" w:rsidRDefault="00B953AA" w:rsidP="00DA0F89">
      <w:pPr>
        <w:pStyle w:val="ListParagraph"/>
        <w:numPr>
          <w:ilvl w:val="0"/>
          <w:numId w:val="16"/>
        </w:numPr>
        <w:tabs>
          <w:tab w:val="left" w:pos="1761"/>
        </w:tabs>
        <w:spacing w:before="81" w:line="250" w:lineRule="auto"/>
      </w:pPr>
      <w:r w:rsidRPr="00BE7EC6">
        <w:rPr>
          <w:spacing w:val="-2"/>
        </w:rPr>
        <w:t>the</w:t>
      </w:r>
      <w:r w:rsidR="0014694B" w:rsidRPr="00BE7EC6">
        <w:rPr>
          <w:spacing w:val="-2"/>
        </w:rPr>
        <w:t xml:space="preserve"> production of the</w:t>
      </w:r>
      <w:r w:rsidRPr="00BE7EC6">
        <w:rPr>
          <w:spacing w:val="-2"/>
        </w:rPr>
        <w:t xml:space="preserve"> </w:t>
      </w:r>
      <w:r w:rsidR="00AC323C" w:rsidRPr="00BE7EC6">
        <w:rPr>
          <w:spacing w:val="-2"/>
        </w:rPr>
        <w:t>a</w:t>
      </w:r>
      <w:r w:rsidRPr="00BE7EC6">
        <w:rPr>
          <w:spacing w:val="-2"/>
        </w:rPr>
        <w:t xml:space="preserve">nnual </w:t>
      </w:r>
      <w:r w:rsidR="00AC323C" w:rsidRPr="00BE7EC6">
        <w:rPr>
          <w:spacing w:val="-2"/>
        </w:rPr>
        <w:t>r</w:t>
      </w:r>
      <w:r w:rsidRPr="00BE7EC6">
        <w:rPr>
          <w:spacing w:val="-2"/>
        </w:rPr>
        <w:t>eport</w:t>
      </w:r>
      <w:r w:rsidR="00C6669E" w:rsidRPr="00BE7EC6">
        <w:rPr>
          <w:spacing w:val="-2"/>
        </w:rPr>
        <w:t>.</w:t>
      </w:r>
      <w:r w:rsidR="0014694B" w:rsidRPr="00BE7EC6">
        <w:rPr>
          <w:spacing w:val="-2"/>
        </w:rPr>
        <w:t xml:space="preserve"> </w:t>
      </w:r>
    </w:p>
    <w:p w14:paraId="78CA3769" w14:textId="4ABBB265" w:rsidR="00EB2BEF" w:rsidRDefault="00310E33" w:rsidP="00DA0F89">
      <w:pPr>
        <w:pStyle w:val="ListParagraph"/>
        <w:numPr>
          <w:ilvl w:val="0"/>
          <w:numId w:val="16"/>
        </w:numPr>
        <w:tabs>
          <w:tab w:val="left" w:pos="1761"/>
        </w:tabs>
        <w:spacing w:before="81" w:line="250" w:lineRule="auto"/>
      </w:pPr>
      <w:r>
        <w:t>a</w:t>
      </w:r>
      <w:r w:rsidR="00EB2BEF">
        <w:t>ttending</w:t>
      </w:r>
      <w:r w:rsidR="00EB2BEF" w:rsidRPr="00BE7EC6">
        <w:rPr>
          <w:spacing w:val="-6"/>
        </w:rPr>
        <w:t xml:space="preserve"> </w:t>
      </w:r>
      <w:r w:rsidR="00EB2BEF">
        <w:t>relevant</w:t>
      </w:r>
      <w:r w:rsidR="00EB2BEF" w:rsidRPr="00BE7EC6">
        <w:rPr>
          <w:spacing w:val="-5"/>
        </w:rPr>
        <w:t xml:space="preserve"> </w:t>
      </w:r>
      <w:r w:rsidR="00EB2BEF">
        <w:t>meetings</w:t>
      </w:r>
      <w:r w:rsidR="00EB2BEF" w:rsidRPr="00BE7EC6">
        <w:rPr>
          <w:spacing w:val="-3"/>
        </w:rPr>
        <w:t xml:space="preserve"> </w:t>
      </w:r>
      <w:r w:rsidR="00EB2BEF">
        <w:t>of</w:t>
      </w:r>
      <w:r w:rsidR="00EB2BEF" w:rsidRPr="00BE7EC6">
        <w:rPr>
          <w:spacing w:val="-2"/>
        </w:rPr>
        <w:t xml:space="preserve"> </w:t>
      </w:r>
      <w:r w:rsidR="00EB2BEF">
        <w:t>Bristol</w:t>
      </w:r>
      <w:r w:rsidR="00EB2BEF" w:rsidRPr="00BE7EC6">
        <w:rPr>
          <w:spacing w:val="-5"/>
        </w:rPr>
        <w:t xml:space="preserve"> </w:t>
      </w:r>
      <w:r w:rsidR="00EB2BEF">
        <w:t>City</w:t>
      </w:r>
      <w:r w:rsidR="00EB2BEF" w:rsidRPr="00BE7EC6">
        <w:rPr>
          <w:spacing w:val="-3"/>
        </w:rPr>
        <w:t xml:space="preserve"> </w:t>
      </w:r>
      <w:r w:rsidR="00EB2BEF">
        <w:t>Council</w:t>
      </w:r>
      <w:r w:rsidR="00EB2BEF" w:rsidRPr="00BE7EC6">
        <w:rPr>
          <w:spacing w:val="-4"/>
        </w:rPr>
        <w:t xml:space="preserve"> </w:t>
      </w:r>
      <w:r w:rsidR="00EB2BEF">
        <w:t>(</w:t>
      </w:r>
      <w:r w:rsidR="00C04C6D">
        <w:t xml:space="preserve">Children and Young People </w:t>
      </w:r>
      <w:r w:rsidR="00EB2BEF">
        <w:t xml:space="preserve">Committee) to report on the work of the </w:t>
      </w:r>
      <w:r w:rsidR="00C04C6D">
        <w:t>Board,</w:t>
      </w:r>
      <w:r w:rsidR="00EB2BEF">
        <w:t xml:space="preserve"> including the presentation of the annual report.</w:t>
      </w:r>
      <w:commentRangeStart w:id="14"/>
      <w:commentRangeEnd w:id="14"/>
      <w:r>
        <w:rPr>
          <w:rStyle w:val="CommentReference"/>
        </w:rPr>
        <w:commentReference w:id="14"/>
      </w:r>
    </w:p>
    <w:p w14:paraId="370716C5" w14:textId="77777777" w:rsidR="00E80984" w:rsidRPr="00E93CE5" w:rsidRDefault="00E80984" w:rsidP="00DA0F89">
      <w:pPr>
        <w:spacing w:line="250" w:lineRule="auto"/>
      </w:pPr>
    </w:p>
    <w:p w14:paraId="20AE2223" w14:textId="58915263" w:rsidR="00E80984" w:rsidRPr="006A0CFF" w:rsidRDefault="007405F3" w:rsidP="00DA0F89">
      <w:pPr>
        <w:pStyle w:val="ListParagraph"/>
        <w:numPr>
          <w:ilvl w:val="1"/>
          <w:numId w:val="32"/>
        </w:numPr>
        <w:spacing w:line="250" w:lineRule="auto"/>
      </w:pPr>
      <w:r w:rsidRPr="006A0CFF">
        <w:rPr>
          <w:b/>
          <w:bCs/>
        </w:rPr>
        <w:t>T</w:t>
      </w:r>
      <w:r w:rsidR="00E80984" w:rsidRPr="006A0CFF">
        <w:rPr>
          <w:b/>
          <w:bCs/>
        </w:rPr>
        <w:t>he</w:t>
      </w:r>
      <w:r w:rsidR="00757926">
        <w:rPr>
          <w:b/>
          <w:bCs/>
        </w:rPr>
        <w:t xml:space="preserve"> Independent</w:t>
      </w:r>
      <w:r w:rsidRPr="006A0CFF">
        <w:rPr>
          <w:b/>
          <w:bCs/>
        </w:rPr>
        <w:t xml:space="preserve"> </w:t>
      </w:r>
      <w:r w:rsidR="00E80984" w:rsidRPr="006A0CFF">
        <w:rPr>
          <w:b/>
          <w:bCs/>
        </w:rPr>
        <w:t>Chair of the Keeping Adults Safe Board</w:t>
      </w:r>
    </w:p>
    <w:p w14:paraId="40E32A97" w14:textId="77777777" w:rsidR="00C04C6D" w:rsidRDefault="00C04C6D" w:rsidP="00DA0F89">
      <w:pPr>
        <w:pStyle w:val="ListParagraph"/>
        <w:numPr>
          <w:ilvl w:val="2"/>
          <w:numId w:val="32"/>
        </w:numPr>
        <w:tabs>
          <w:tab w:val="left" w:pos="1095"/>
          <w:tab w:val="left" w:pos="1098"/>
        </w:tabs>
        <w:spacing w:line="250" w:lineRule="auto"/>
      </w:pPr>
      <w:r>
        <w:t>The</w:t>
      </w:r>
      <w:r>
        <w:rPr>
          <w:spacing w:val="-4"/>
        </w:rPr>
        <w:t xml:space="preserve"> </w:t>
      </w:r>
      <w:r>
        <w:t>Independent</w:t>
      </w:r>
      <w:r>
        <w:rPr>
          <w:spacing w:val="-3"/>
        </w:rPr>
        <w:t xml:space="preserve"> </w:t>
      </w:r>
      <w:r>
        <w:t>Chair</w:t>
      </w:r>
      <w:r>
        <w:rPr>
          <w:spacing w:val="-1"/>
        </w:rPr>
        <w:t xml:space="preserve"> </w:t>
      </w:r>
      <w:r>
        <w:t>will</w:t>
      </w:r>
      <w:r>
        <w:rPr>
          <w:spacing w:val="-2"/>
        </w:rPr>
        <w:t xml:space="preserve"> </w:t>
      </w:r>
      <w:r>
        <w:t>be</w:t>
      </w:r>
      <w:r>
        <w:rPr>
          <w:spacing w:val="-2"/>
        </w:rPr>
        <w:t xml:space="preserve"> </w:t>
      </w:r>
      <w:r>
        <w:t>appointed</w:t>
      </w:r>
      <w:r>
        <w:rPr>
          <w:spacing w:val="-4"/>
        </w:rPr>
        <w:t xml:space="preserve"> </w:t>
      </w:r>
      <w:r>
        <w:t>for</w:t>
      </w:r>
      <w:r>
        <w:rPr>
          <w:spacing w:val="-3"/>
        </w:rPr>
        <w:t xml:space="preserve"> </w:t>
      </w:r>
      <w:r>
        <w:t>2</w:t>
      </w:r>
      <w:r>
        <w:rPr>
          <w:spacing w:val="-4"/>
        </w:rPr>
        <w:t xml:space="preserve"> </w:t>
      </w:r>
      <w:r>
        <w:t>years, which</w:t>
      </w:r>
      <w:r>
        <w:rPr>
          <w:spacing w:val="-4"/>
        </w:rPr>
        <w:t xml:space="preserve"> </w:t>
      </w:r>
      <w:r>
        <w:t>can</w:t>
      </w:r>
      <w:r>
        <w:rPr>
          <w:spacing w:val="-2"/>
        </w:rPr>
        <w:t xml:space="preserve"> </w:t>
      </w:r>
      <w:r>
        <w:t>be</w:t>
      </w:r>
      <w:r>
        <w:rPr>
          <w:spacing w:val="-4"/>
        </w:rPr>
        <w:t xml:space="preserve"> </w:t>
      </w:r>
      <w:r>
        <w:t>extended</w:t>
      </w:r>
      <w:r>
        <w:rPr>
          <w:spacing w:val="-2"/>
        </w:rPr>
        <w:t xml:space="preserve"> </w:t>
      </w:r>
      <w:r>
        <w:t>with the agreement of all three statutory partners for up to a further 2 years.</w:t>
      </w:r>
    </w:p>
    <w:p w14:paraId="1C31E3A0" w14:textId="77777777" w:rsidR="00BE7EC6" w:rsidRDefault="00BE7EC6" w:rsidP="00BE7EC6">
      <w:pPr>
        <w:pStyle w:val="ListParagraph"/>
        <w:tabs>
          <w:tab w:val="left" w:pos="1095"/>
          <w:tab w:val="left" w:pos="1098"/>
        </w:tabs>
        <w:spacing w:line="250" w:lineRule="auto"/>
        <w:ind w:left="1808" w:firstLine="0"/>
        <w:jc w:val="right"/>
      </w:pPr>
    </w:p>
    <w:p w14:paraId="3A1A439D" w14:textId="2842446F" w:rsidR="00C04C6D" w:rsidRDefault="00C04C6D" w:rsidP="00DA0F89">
      <w:pPr>
        <w:pStyle w:val="ListParagraph"/>
        <w:numPr>
          <w:ilvl w:val="2"/>
          <w:numId w:val="32"/>
        </w:numPr>
        <w:tabs>
          <w:tab w:val="left" w:pos="1095"/>
          <w:tab w:val="left" w:pos="1098"/>
        </w:tabs>
        <w:spacing w:before="73" w:line="250" w:lineRule="auto"/>
      </w:pPr>
      <w:r w:rsidRPr="65FD46F5">
        <w:t>Bristol City Council</w:t>
      </w:r>
      <w:r w:rsidRPr="65FD46F5">
        <w:rPr>
          <w:spacing w:val="-2"/>
        </w:rPr>
        <w:t xml:space="preserve"> </w:t>
      </w:r>
      <w:r w:rsidRPr="65FD46F5">
        <w:t>Executive</w:t>
      </w:r>
      <w:r w:rsidRPr="65FD46F5">
        <w:rPr>
          <w:spacing w:val="-2"/>
        </w:rPr>
        <w:t xml:space="preserve"> </w:t>
      </w:r>
      <w:r w:rsidRPr="65FD46F5">
        <w:t>Director</w:t>
      </w:r>
      <w:r w:rsidRPr="65FD46F5">
        <w:rPr>
          <w:spacing w:val="-3"/>
        </w:rPr>
        <w:t xml:space="preserve"> </w:t>
      </w:r>
      <w:r w:rsidRPr="65FD46F5">
        <w:t>for</w:t>
      </w:r>
      <w:r w:rsidRPr="65FD46F5">
        <w:rPr>
          <w:spacing w:val="-3"/>
        </w:rPr>
        <w:t xml:space="preserve"> </w:t>
      </w:r>
      <w:r w:rsidRPr="65FD46F5">
        <w:t>Adults</w:t>
      </w:r>
      <w:r w:rsidR="00722B61" w:rsidRPr="65FD46F5">
        <w:t xml:space="preserve"> (DASS)</w:t>
      </w:r>
      <w:r w:rsidRPr="65FD46F5">
        <w:rPr>
          <w:spacing w:val="-1"/>
        </w:rPr>
        <w:t xml:space="preserve"> </w:t>
      </w:r>
      <w:r w:rsidRPr="65FD46F5">
        <w:t>is</w:t>
      </w:r>
      <w:r w:rsidRPr="65FD46F5">
        <w:rPr>
          <w:spacing w:val="-4"/>
        </w:rPr>
        <w:t xml:space="preserve"> </w:t>
      </w:r>
      <w:r w:rsidRPr="65FD46F5">
        <w:t>responsible</w:t>
      </w:r>
      <w:r w:rsidRPr="65FD46F5">
        <w:rPr>
          <w:spacing w:val="-2"/>
        </w:rPr>
        <w:t xml:space="preserve"> </w:t>
      </w:r>
      <w:r w:rsidRPr="65FD46F5">
        <w:t>for</w:t>
      </w:r>
      <w:r w:rsidRPr="65FD46F5">
        <w:rPr>
          <w:spacing w:val="-3"/>
        </w:rPr>
        <w:t xml:space="preserve"> </w:t>
      </w:r>
      <w:r w:rsidRPr="65FD46F5">
        <w:t>the</w:t>
      </w:r>
      <w:r w:rsidRPr="65FD46F5">
        <w:rPr>
          <w:spacing w:val="-4"/>
        </w:rPr>
        <w:t xml:space="preserve"> </w:t>
      </w:r>
      <w:r w:rsidRPr="65FD46F5">
        <w:t>appointment</w:t>
      </w:r>
      <w:r w:rsidRPr="65FD46F5">
        <w:rPr>
          <w:spacing w:val="-3"/>
        </w:rPr>
        <w:t xml:space="preserve"> </w:t>
      </w:r>
      <w:r w:rsidRPr="65FD46F5">
        <w:t>of the Independent Chair following a selection process involving and agreed by a recruitment panel. The recruitment panel must include partner agency representation from Avon and Somerset Constabulary and the BNSSG Integrated Care Board.</w:t>
      </w:r>
    </w:p>
    <w:p w14:paraId="1CA0A0F3" w14:textId="77777777" w:rsidR="00C04C6D" w:rsidRDefault="00C04C6D" w:rsidP="00DA0F89">
      <w:pPr>
        <w:pStyle w:val="BodyText"/>
        <w:spacing w:before="28" w:line="250" w:lineRule="auto"/>
      </w:pPr>
    </w:p>
    <w:p w14:paraId="594B459F" w14:textId="77777777" w:rsidR="00C04C6D" w:rsidRDefault="00C04C6D" w:rsidP="00DA0F89">
      <w:pPr>
        <w:pStyle w:val="ListParagraph"/>
        <w:numPr>
          <w:ilvl w:val="2"/>
          <w:numId w:val="32"/>
        </w:numPr>
        <w:tabs>
          <w:tab w:val="left" w:pos="1095"/>
          <w:tab w:val="left" w:pos="1098"/>
        </w:tabs>
        <w:spacing w:line="250" w:lineRule="auto"/>
      </w:pPr>
      <w:r>
        <w:t>The</w:t>
      </w:r>
      <w:r>
        <w:rPr>
          <w:spacing w:val="-4"/>
        </w:rPr>
        <w:t xml:space="preserve"> </w:t>
      </w:r>
      <w:r>
        <w:t>Independent</w:t>
      </w:r>
      <w:r>
        <w:rPr>
          <w:spacing w:val="-3"/>
        </w:rPr>
        <w:t xml:space="preserve"> </w:t>
      </w:r>
      <w:r>
        <w:t>Chair</w:t>
      </w:r>
      <w:r>
        <w:rPr>
          <w:spacing w:val="-1"/>
        </w:rPr>
        <w:t xml:space="preserve"> </w:t>
      </w:r>
      <w:r>
        <w:t>will</w:t>
      </w:r>
      <w:r>
        <w:rPr>
          <w:spacing w:val="-2"/>
        </w:rPr>
        <w:t xml:space="preserve"> </w:t>
      </w:r>
      <w:r>
        <w:t>have</w:t>
      </w:r>
      <w:r>
        <w:rPr>
          <w:spacing w:val="-2"/>
        </w:rPr>
        <w:t xml:space="preserve"> </w:t>
      </w:r>
      <w:r>
        <w:t>an</w:t>
      </w:r>
      <w:r>
        <w:rPr>
          <w:spacing w:val="-2"/>
        </w:rPr>
        <w:t xml:space="preserve"> </w:t>
      </w:r>
      <w:r>
        <w:t>annual</w:t>
      </w:r>
      <w:r>
        <w:rPr>
          <w:spacing w:val="-3"/>
        </w:rPr>
        <w:t xml:space="preserve"> </w:t>
      </w:r>
      <w:r>
        <w:t>performance</w:t>
      </w:r>
      <w:r>
        <w:rPr>
          <w:spacing w:val="-4"/>
        </w:rPr>
        <w:t xml:space="preserve"> </w:t>
      </w:r>
      <w:r>
        <w:t>review</w:t>
      </w:r>
      <w:r>
        <w:rPr>
          <w:spacing w:val="-3"/>
        </w:rPr>
        <w:t xml:space="preserve"> </w:t>
      </w:r>
      <w:r>
        <w:t>led</w:t>
      </w:r>
      <w:r>
        <w:rPr>
          <w:spacing w:val="-2"/>
        </w:rPr>
        <w:t xml:space="preserve"> </w:t>
      </w:r>
      <w:r>
        <w:t>by</w:t>
      </w:r>
      <w:r>
        <w:rPr>
          <w:spacing w:val="-1"/>
        </w:rPr>
        <w:t xml:space="preserve"> </w:t>
      </w:r>
      <w:r>
        <w:t>the</w:t>
      </w:r>
      <w:r>
        <w:rPr>
          <w:spacing w:val="-4"/>
        </w:rPr>
        <w:t xml:space="preserve"> </w:t>
      </w:r>
      <w:r>
        <w:t>three named statutory members.</w:t>
      </w:r>
    </w:p>
    <w:p w14:paraId="37BAB935" w14:textId="77777777" w:rsidR="00C04C6D" w:rsidRDefault="00C04C6D" w:rsidP="00DA0F89">
      <w:pPr>
        <w:pStyle w:val="BodyText"/>
        <w:spacing w:before="32" w:line="250" w:lineRule="auto"/>
      </w:pPr>
    </w:p>
    <w:p w14:paraId="115FF4EF" w14:textId="56BA9302" w:rsidR="00C04C6D" w:rsidRDefault="00C04C6D" w:rsidP="00DA0F89">
      <w:pPr>
        <w:pStyle w:val="ListParagraph"/>
        <w:numPr>
          <w:ilvl w:val="2"/>
          <w:numId w:val="32"/>
        </w:numPr>
        <w:tabs>
          <w:tab w:val="left" w:pos="1095"/>
          <w:tab w:val="left" w:pos="1098"/>
        </w:tabs>
        <w:spacing w:line="250" w:lineRule="auto"/>
      </w:pPr>
      <w:r>
        <w:t>The</w:t>
      </w:r>
      <w:r>
        <w:rPr>
          <w:spacing w:val="-4"/>
        </w:rPr>
        <w:t xml:space="preserve"> </w:t>
      </w:r>
      <w:r>
        <w:t>Independent</w:t>
      </w:r>
      <w:r>
        <w:rPr>
          <w:spacing w:val="-3"/>
        </w:rPr>
        <w:t xml:space="preserve"> </w:t>
      </w:r>
      <w:r>
        <w:t>Chair’s</w:t>
      </w:r>
      <w:r>
        <w:rPr>
          <w:spacing w:val="-1"/>
        </w:rPr>
        <w:t xml:space="preserve"> </w:t>
      </w:r>
      <w:r>
        <w:t>contract</w:t>
      </w:r>
      <w:r>
        <w:rPr>
          <w:spacing w:val="-3"/>
        </w:rPr>
        <w:t xml:space="preserve"> </w:t>
      </w:r>
      <w:r>
        <w:t>will</w:t>
      </w:r>
      <w:r>
        <w:rPr>
          <w:spacing w:val="-2"/>
        </w:rPr>
        <w:t xml:space="preserve"> </w:t>
      </w:r>
      <w:r>
        <w:t>be</w:t>
      </w:r>
      <w:r>
        <w:rPr>
          <w:spacing w:val="-2"/>
        </w:rPr>
        <w:t xml:space="preserve"> </w:t>
      </w:r>
      <w:r>
        <w:t>with</w:t>
      </w:r>
      <w:r>
        <w:rPr>
          <w:spacing w:val="-4"/>
        </w:rPr>
        <w:t xml:space="preserve"> </w:t>
      </w:r>
      <w:r>
        <w:t>Bristol</w:t>
      </w:r>
      <w:r>
        <w:rPr>
          <w:spacing w:val="-3"/>
        </w:rPr>
        <w:t xml:space="preserve"> </w:t>
      </w:r>
      <w:r>
        <w:t>City</w:t>
      </w:r>
      <w:r>
        <w:rPr>
          <w:spacing w:val="-1"/>
        </w:rPr>
        <w:t xml:space="preserve"> </w:t>
      </w:r>
      <w:r>
        <w:t>Council</w:t>
      </w:r>
      <w:r>
        <w:rPr>
          <w:spacing w:val="-5"/>
        </w:rPr>
        <w:t xml:space="preserve"> </w:t>
      </w:r>
      <w:r>
        <w:t>(acting</w:t>
      </w:r>
      <w:r>
        <w:rPr>
          <w:spacing w:val="-2"/>
        </w:rPr>
        <w:t xml:space="preserve"> </w:t>
      </w:r>
      <w:r>
        <w:t>on</w:t>
      </w:r>
      <w:r>
        <w:rPr>
          <w:spacing w:val="-2"/>
        </w:rPr>
        <w:t xml:space="preserve"> </w:t>
      </w:r>
      <w:r>
        <w:t>behalf of the Board).</w:t>
      </w:r>
    </w:p>
    <w:p w14:paraId="29441DA9" w14:textId="77777777" w:rsidR="00C04C6D" w:rsidRDefault="00C04C6D" w:rsidP="00DA0F89">
      <w:pPr>
        <w:pStyle w:val="BodyText"/>
        <w:spacing w:before="33" w:line="250" w:lineRule="auto"/>
      </w:pPr>
    </w:p>
    <w:p w14:paraId="3532B602" w14:textId="2A34431D" w:rsidR="00C04C6D" w:rsidRDefault="00C04C6D" w:rsidP="00DA0F89">
      <w:pPr>
        <w:pStyle w:val="ListParagraph"/>
        <w:numPr>
          <w:ilvl w:val="2"/>
          <w:numId w:val="32"/>
        </w:numPr>
        <w:tabs>
          <w:tab w:val="left" w:pos="1095"/>
          <w:tab w:val="left" w:pos="1098"/>
        </w:tabs>
        <w:spacing w:line="250" w:lineRule="auto"/>
      </w:pPr>
      <w:r w:rsidRPr="65FD46F5">
        <w:t xml:space="preserve">The Independent Chair can be removed from post </w:t>
      </w:r>
      <w:proofErr w:type="gramStart"/>
      <w:r w:rsidRPr="65FD46F5">
        <w:t>on the basis of</w:t>
      </w:r>
      <w:proofErr w:type="gramEnd"/>
      <w:r w:rsidRPr="65FD46F5">
        <w:t xml:space="preserve"> poor performance</w:t>
      </w:r>
      <w:r w:rsidRPr="65FD46F5">
        <w:rPr>
          <w:spacing w:val="-4"/>
        </w:rPr>
        <w:t xml:space="preserve"> </w:t>
      </w:r>
      <w:r w:rsidRPr="65FD46F5">
        <w:t>or</w:t>
      </w:r>
      <w:r w:rsidRPr="65FD46F5">
        <w:rPr>
          <w:spacing w:val="-3"/>
        </w:rPr>
        <w:t xml:space="preserve"> </w:t>
      </w:r>
      <w:r w:rsidRPr="65FD46F5">
        <w:t>breach</w:t>
      </w:r>
      <w:r w:rsidRPr="65FD46F5">
        <w:rPr>
          <w:spacing w:val="-2"/>
        </w:rPr>
        <w:t xml:space="preserve"> </w:t>
      </w:r>
      <w:r w:rsidRPr="65FD46F5">
        <w:t>of contract</w:t>
      </w:r>
      <w:r w:rsidRPr="65FD46F5">
        <w:rPr>
          <w:spacing w:val="-3"/>
        </w:rPr>
        <w:t xml:space="preserve"> </w:t>
      </w:r>
      <w:r w:rsidRPr="65FD46F5">
        <w:t>by</w:t>
      </w:r>
      <w:r w:rsidRPr="65FD46F5">
        <w:rPr>
          <w:spacing w:val="-4"/>
        </w:rPr>
        <w:t xml:space="preserve"> </w:t>
      </w:r>
      <w:r w:rsidRPr="65FD46F5">
        <w:t>the Bristol City Council Executive Director for Adults (DASS) with the majority agreement of the Board, including partner agency representation from Avon and Somerset Constabulary and the BNSSG Integrated Care Board. This will be in line with Bristol City Council Policy and Procedure for Performance, Disciplinary Matters and Grievances.</w:t>
      </w:r>
    </w:p>
    <w:p w14:paraId="757D4DDB" w14:textId="77777777" w:rsidR="00C04C6D" w:rsidRDefault="00C04C6D" w:rsidP="00DA0F89">
      <w:pPr>
        <w:pStyle w:val="BodyText"/>
        <w:spacing w:before="53" w:line="250" w:lineRule="auto"/>
      </w:pPr>
    </w:p>
    <w:p w14:paraId="19E234BA" w14:textId="675F1E39" w:rsidR="00C04C6D" w:rsidRDefault="00C04C6D" w:rsidP="00BE7EC6">
      <w:pPr>
        <w:pStyle w:val="ListParagraph"/>
        <w:numPr>
          <w:ilvl w:val="2"/>
          <w:numId w:val="32"/>
        </w:numPr>
        <w:tabs>
          <w:tab w:val="left" w:pos="1095"/>
          <w:tab w:val="left" w:pos="1098"/>
        </w:tabs>
        <w:spacing w:after="120" w:line="250" w:lineRule="auto"/>
        <w:ind w:left="1809" w:hanging="675"/>
      </w:pPr>
      <w:r w:rsidRPr="65FD46F5">
        <w:t>The Independent Chair will facilitate the partners in carrying out their statutory duties,</w:t>
      </w:r>
      <w:r w:rsidRPr="65FD46F5">
        <w:rPr>
          <w:spacing w:val="-2"/>
        </w:rPr>
        <w:t xml:space="preserve"> </w:t>
      </w:r>
      <w:r w:rsidRPr="65FD46F5">
        <w:t>ensuring</w:t>
      </w:r>
      <w:r w:rsidRPr="65FD46F5">
        <w:rPr>
          <w:spacing w:val="-3"/>
        </w:rPr>
        <w:t xml:space="preserve"> </w:t>
      </w:r>
      <w:r w:rsidRPr="65FD46F5">
        <w:t>accountability,</w:t>
      </w:r>
      <w:r w:rsidRPr="65FD46F5">
        <w:rPr>
          <w:spacing w:val="-1"/>
        </w:rPr>
        <w:t xml:space="preserve"> </w:t>
      </w:r>
      <w:r w:rsidRPr="65FD46F5">
        <w:t>due</w:t>
      </w:r>
      <w:r w:rsidRPr="65FD46F5">
        <w:rPr>
          <w:spacing w:val="-3"/>
        </w:rPr>
        <w:t xml:space="preserve"> </w:t>
      </w:r>
      <w:r w:rsidRPr="65FD46F5">
        <w:t>diligence</w:t>
      </w:r>
      <w:r w:rsidRPr="65FD46F5">
        <w:rPr>
          <w:spacing w:val="-3"/>
        </w:rPr>
        <w:t xml:space="preserve"> </w:t>
      </w:r>
      <w:r w:rsidRPr="65FD46F5">
        <w:t>and</w:t>
      </w:r>
      <w:r w:rsidRPr="65FD46F5">
        <w:rPr>
          <w:spacing w:val="-5"/>
        </w:rPr>
        <w:t xml:space="preserve"> </w:t>
      </w:r>
      <w:r w:rsidRPr="65FD46F5">
        <w:t>governance.</w:t>
      </w:r>
      <w:r w:rsidRPr="65FD46F5">
        <w:rPr>
          <w:spacing w:val="-4"/>
        </w:rPr>
        <w:t xml:space="preserve"> </w:t>
      </w:r>
      <w:r w:rsidRPr="65FD46F5">
        <w:t>In</w:t>
      </w:r>
      <w:r w:rsidRPr="65FD46F5">
        <w:rPr>
          <w:spacing w:val="-5"/>
        </w:rPr>
        <w:t xml:space="preserve"> </w:t>
      </w:r>
      <w:r w:rsidRPr="65FD46F5">
        <w:t>addition,</w:t>
      </w:r>
      <w:r w:rsidRPr="65FD46F5">
        <w:rPr>
          <w:spacing w:val="-4"/>
        </w:rPr>
        <w:t xml:space="preserve"> </w:t>
      </w:r>
      <w:r w:rsidRPr="65FD46F5">
        <w:t xml:space="preserve">they </w:t>
      </w:r>
      <w:r w:rsidRPr="65FD46F5">
        <w:rPr>
          <w:spacing w:val="-4"/>
        </w:rPr>
        <w:t>will:</w:t>
      </w:r>
    </w:p>
    <w:p w14:paraId="409358E7" w14:textId="77777777" w:rsidR="00C13DFF" w:rsidRDefault="00C13DFF" w:rsidP="00DA0F89">
      <w:pPr>
        <w:pStyle w:val="ListParagraph"/>
        <w:numPr>
          <w:ilvl w:val="0"/>
          <w:numId w:val="17"/>
        </w:numPr>
        <w:tabs>
          <w:tab w:val="left" w:pos="1761"/>
        </w:tabs>
        <w:spacing w:line="250" w:lineRule="auto"/>
      </w:pPr>
      <w:r>
        <w:t>ensure</w:t>
      </w:r>
      <w:r w:rsidRPr="00BE7EC6">
        <w:t xml:space="preserve"> </w:t>
      </w:r>
      <w:r>
        <w:t>effective</w:t>
      </w:r>
      <w:r w:rsidRPr="00BE7EC6">
        <w:t xml:space="preserve"> </w:t>
      </w:r>
      <w:r>
        <w:t>performance</w:t>
      </w:r>
      <w:r w:rsidRPr="00BE7EC6">
        <w:t xml:space="preserve"> </w:t>
      </w:r>
      <w:r>
        <w:t>assessment</w:t>
      </w:r>
      <w:r w:rsidRPr="00BE7EC6">
        <w:t xml:space="preserve"> </w:t>
      </w:r>
      <w:r>
        <w:t>is</w:t>
      </w:r>
      <w:r w:rsidRPr="00BE7EC6">
        <w:t xml:space="preserve"> </w:t>
      </w:r>
      <w:r>
        <w:t>in</w:t>
      </w:r>
      <w:r w:rsidRPr="00BE7EC6">
        <w:t xml:space="preserve"> place.</w:t>
      </w:r>
    </w:p>
    <w:p w14:paraId="20F5727F" w14:textId="6A53711E" w:rsidR="00C04C6D" w:rsidRDefault="00C502C4" w:rsidP="00DA0F89">
      <w:pPr>
        <w:pStyle w:val="ListParagraph"/>
        <w:numPr>
          <w:ilvl w:val="0"/>
          <w:numId w:val="17"/>
        </w:numPr>
        <w:tabs>
          <w:tab w:val="left" w:pos="1761"/>
        </w:tabs>
        <w:spacing w:before="8" w:line="250" w:lineRule="auto"/>
      </w:pPr>
      <w:r>
        <w:t>d</w:t>
      </w:r>
      <w:r w:rsidR="00C04C6D">
        <w:t>emonstrate</w:t>
      </w:r>
      <w:r w:rsidR="00C04C6D">
        <w:rPr>
          <w:spacing w:val="-5"/>
        </w:rPr>
        <w:t xml:space="preserve"> </w:t>
      </w:r>
      <w:r w:rsidR="00C04C6D">
        <w:t>a</w:t>
      </w:r>
      <w:r w:rsidR="00C04C6D">
        <w:rPr>
          <w:spacing w:val="-3"/>
        </w:rPr>
        <w:t xml:space="preserve"> </w:t>
      </w:r>
      <w:r w:rsidR="00C04C6D">
        <w:t>commitment</w:t>
      </w:r>
      <w:r w:rsidR="00C04C6D">
        <w:rPr>
          <w:spacing w:val="-4"/>
        </w:rPr>
        <w:t xml:space="preserve"> </w:t>
      </w:r>
      <w:r w:rsidR="00C04C6D">
        <w:t>to</w:t>
      </w:r>
      <w:r w:rsidR="00C04C6D">
        <w:rPr>
          <w:spacing w:val="-3"/>
        </w:rPr>
        <w:t xml:space="preserve"> </w:t>
      </w:r>
      <w:r w:rsidR="00C04C6D">
        <w:t>excellence</w:t>
      </w:r>
      <w:r w:rsidR="00C04C6D">
        <w:rPr>
          <w:spacing w:val="-3"/>
        </w:rPr>
        <w:t xml:space="preserve"> </w:t>
      </w:r>
      <w:r w:rsidR="00C04C6D">
        <w:t>in</w:t>
      </w:r>
      <w:r w:rsidR="00C04C6D">
        <w:rPr>
          <w:spacing w:val="-3"/>
        </w:rPr>
        <w:t xml:space="preserve"> </w:t>
      </w:r>
      <w:r w:rsidR="00C04C6D">
        <w:t>safeguarding delivery</w:t>
      </w:r>
      <w:r w:rsidR="00192A6D">
        <w:t>.</w:t>
      </w:r>
    </w:p>
    <w:p w14:paraId="033624B8" w14:textId="1B4A2D54" w:rsidR="00C04C6D" w:rsidRDefault="00C502C4" w:rsidP="00DA0F89">
      <w:pPr>
        <w:pStyle w:val="ListParagraph"/>
        <w:numPr>
          <w:ilvl w:val="0"/>
          <w:numId w:val="17"/>
        </w:numPr>
        <w:tabs>
          <w:tab w:val="left" w:pos="1761"/>
        </w:tabs>
        <w:spacing w:before="7" w:line="250" w:lineRule="auto"/>
      </w:pPr>
      <w:r>
        <w:t>a</w:t>
      </w:r>
      <w:r w:rsidR="00C04C6D">
        <w:t>dvise</w:t>
      </w:r>
      <w:r w:rsidR="00C04C6D">
        <w:rPr>
          <w:spacing w:val="-3"/>
        </w:rPr>
        <w:t xml:space="preserve"> Board</w:t>
      </w:r>
      <w:r w:rsidR="00C04C6D">
        <w:rPr>
          <w:spacing w:val="-6"/>
        </w:rPr>
        <w:t xml:space="preserve"> </w:t>
      </w:r>
      <w:r w:rsidR="00C04C6D">
        <w:t>members</w:t>
      </w:r>
      <w:r w:rsidR="00C04C6D">
        <w:rPr>
          <w:spacing w:val="-2"/>
        </w:rPr>
        <w:t xml:space="preserve"> </w:t>
      </w:r>
      <w:r w:rsidR="00C04C6D">
        <w:t>on</w:t>
      </w:r>
      <w:r w:rsidR="00C04C6D">
        <w:rPr>
          <w:spacing w:val="-5"/>
        </w:rPr>
        <w:t xml:space="preserve"> </w:t>
      </w:r>
      <w:r w:rsidR="00C04C6D">
        <w:t>areas</w:t>
      </w:r>
      <w:r w:rsidR="00C04C6D">
        <w:rPr>
          <w:spacing w:val="-5"/>
        </w:rPr>
        <w:t xml:space="preserve"> </w:t>
      </w:r>
      <w:r w:rsidR="00C04C6D">
        <w:t>of</w:t>
      </w:r>
      <w:r w:rsidR="00C04C6D">
        <w:rPr>
          <w:spacing w:val="-4"/>
        </w:rPr>
        <w:t xml:space="preserve"> </w:t>
      </w:r>
      <w:r w:rsidR="00C04C6D">
        <w:t>development</w:t>
      </w:r>
      <w:r w:rsidR="00C04C6D">
        <w:rPr>
          <w:spacing w:val="-1"/>
        </w:rPr>
        <w:t xml:space="preserve"> </w:t>
      </w:r>
      <w:r w:rsidR="00C04C6D">
        <w:t>and</w:t>
      </w:r>
      <w:r w:rsidR="00C04C6D">
        <w:rPr>
          <w:spacing w:val="-5"/>
        </w:rPr>
        <w:t xml:space="preserve"> </w:t>
      </w:r>
      <w:r w:rsidR="00C04C6D">
        <w:t>make</w:t>
      </w:r>
      <w:r w:rsidR="00C04C6D">
        <w:rPr>
          <w:spacing w:val="-2"/>
        </w:rPr>
        <w:t xml:space="preserve"> </w:t>
      </w:r>
      <w:r w:rsidR="00C04C6D">
        <w:t>proposals for change when necessary</w:t>
      </w:r>
      <w:r w:rsidR="00192A6D">
        <w:t>.</w:t>
      </w:r>
    </w:p>
    <w:p w14:paraId="4F2B4B42" w14:textId="68135107" w:rsidR="00C04C6D" w:rsidRDefault="00C502C4" w:rsidP="00DA0F89">
      <w:pPr>
        <w:pStyle w:val="ListParagraph"/>
        <w:numPr>
          <w:ilvl w:val="0"/>
          <w:numId w:val="17"/>
        </w:numPr>
        <w:tabs>
          <w:tab w:val="left" w:pos="1761"/>
        </w:tabs>
        <w:spacing w:before="4" w:line="250" w:lineRule="auto"/>
      </w:pPr>
      <w:r>
        <w:t>s</w:t>
      </w:r>
      <w:r w:rsidR="00C04C6D">
        <w:t>peak</w:t>
      </w:r>
      <w:r w:rsidR="00C04C6D">
        <w:rPr>
          <w:spacing w:val="-3"/>
        </w:rPr>
        <w:t xml:space="preserve"> </w:t>
      </w:r>
      <w:r w:rsidR="00C04C6D">
        <w:t>with</w:t>
      </w:r>
      <w:r w:rsidR="00C04C6D">
        <w:rPr>
          <w:spacing w:val="-3"/>
        </w:rPr>
        <w:t xml:space="preserve"> </w:t>
      </w:r>
      <w:r w:rsidR="00C04C6D">
        <w:t>authority</w:t>
      </w:r>
      <w:r w:rsidR="00C04C6D">
        <w:rPr>
          <w:spacing w:val="-5"/>
        </w:rPr>
        <w:t xml:space="preserve"> </w:t>
      </w:r>
      <w:r w:rsidR="00C04C6D">
        <w:t>on</w:t>
      </w:r>
      <w:r w:rsidR="00C04C6D">
        <w:rPr>
          <w:spacing w:val="-8"/>
        </w:rPr>
        <w:t xml:space="preserve"> </w:t>
      </w:r>
      <w:r w:rsidR="00C04C6D">
        <w:t>safeguarding</w:t>
      </w:r>
      <w:r w:rsidR="00C04C6D">
        <w:rPr>
          <w:spacing w:val="-3"/>
        </w:rPr>
        <w:t xml:space="preserve"> </w:t>
      </w:r>
      <w:r w:rsidR="00C04C6D">
        <w:t>issues including to the media</w:t>
      </w:r>
      <w:r w:rsidR="00192A6D">
        <w:t>.</w:t>
      </w:r>
    </w:p>
    <w:p w14:paraId="4AF30775" w14:textId="458D051D" w:rsidR="00C04C6D" w:rsidRDefault="00C502C4" w:rsidP="00DA0F89">
      <w:pPr>
        <w:pStyle w:val="ListParagraph"/>
        <w:numPr>
          <w:ilvl w:val="0"/>
          <w:numId w:val="17"/>
        </w:numPr>
        <w:tabs>
          <w:tab w:val="left" w:pos="1761"/>
        </w:tabs>
        <w:spacing w:before="3" w:line="250" w:lineRule="auto"/>
      </w:pPr>
      <w:r w:rsidRPr="65FD46F5">
        <w:t>e</w:t>
      </w:r>
      <w:r w:rsidR="00C04C6D" w:rsidRPr="65FD46F5">
        <w:t>nsure the continued confidence of all members in maintaining the independence</w:t>
      </w:r>
      <w:r w:rsidR="00C04C6D" w:rsidRPr="65FD46F5">
        <w:rPr>
          <w:spacing w:val="-3"/>
        </w:rPr>
        <w:t xml:space="preserve"> </w:t>
      </w:r>
      <w:r w:rsidR="00C04C6D" w:rsidRPr="65FD46F5">
        <w:t>of</w:t>
      </w:r>
      <w:r w:rsidR="00C04C6D" w:rsidRPr="65FD46F5">
        <w:rPr>
          <w:spacing w:val="-4"/>
        </w:rPr>
        <w:t xml:space="preserve"> </w:t>
      </w:r>
      <w:r w:rsidR="00C04C6D" w:rsidRPr="65FD46F5">
        <w:t>the</w:t>
      </w:r>
      <w:r w:rsidR="00C04C6D" w:rsidRPr="65FD46F5">
        <w:rPr>
          <w:spacing w:val="-5"/>
        </w:rPr>
        <w:t xml:space="preserve"> </w:t>
      </w:r>
      <w:r w:rsidR="00C04C6D" w:rsidRPr="65FD46F5">
        <w:t>Board,</w:t>
      </w:r>
      <w:r w:rsidR="00C04C6D" w:rsidRPr="65FD46F5">
        <w:rPr>
          <w:spacing w:val="-1"/>
        </w:rPr>
        <w:t xml:space="preserve"> </w:t>
      </w:r>
      <w:r w:rsidR="00C04C6D" w:rsidRPr="65FD46F5">
        <w:t>whilst</w:t>
      </w:r>
      <w:r w:rsidR="00C04C6D" w:rsidRPr="65FD46F5">
        <w:rPr>
          <w:spacing w:val="-4"/>
        </w:rPr>
        <w:t xml:space="preserve"> </w:t>
      </w:r>
      <w:r w:rsidR="00C04C6D" w:rsidRPr="65FD46F5">
        <w:t>holding</w:t>
      </w:r>
      <w:r w:rsidR="00C04C6D" w:rsidRPr="65FD46F5">
        <w:rPr>
          <w:spacing w:val="-3"/>
        </w:rPr>
        <w:t xml:space="preserve"> </w:t>
      </w:r>
      <w:r w:rsidR="00C04C6D" w:rsidRPr="65FD46F5">
        <w:t>all</w:t>
      </w:r>
      <w:r w:rsidR="00C04C6D" w:rsidRPr="65FD46F5">
        <w:rPr>
          <w:spacing w:val="-3"/>
        </w:rPr>
        <w:t xml:space="preserve"> </w:t>
      </w:r>
      <w:r w:rsidR="00C04C6D" w:rsidRPr="65FD46F5">
        <w:t>agencies</w:t>
      </w:r>
      <w:r w:rsidR="00C04C6D" w:rsidRPr="65FD46F5">
        <w:rPr>
          <w:spacing w:val="-3"/>
        </w:rPr>
        <w:t xml:space="preserve"> </w:t>
      </w:r>
      <w:r w:rsidR="00C04C6D" w:rsidRPr="65FD46F5">
        <w:t>to</w:t>
      </w:r>
      <w:r w:rsidR="00C04C6D" w:rsidRPr="65FD46F5">
        <w:rPr>
          <w:spacing w:val="-5"/>
        </w:rPr>
        <w:t xml:space="preserve"> </w:t>
      </w:r>
      <w:r w:rsidR="00C04C6D" w:rsidRPr="65FD46F5">
        <w:t xml:space="preserve">account for </w:t>
      </w:r>
      <w:r w:rsidR="00C04C6D" w:rsidRPr="65FD46F5">
        <w:lastRenderedPageBreak/>
        <w:t>delivery</w:t>
      </w:r>
      <w:r w:rsidR="00192A6D" w:rsidRPr="65FD46F5">
        <w:t>.</w:t>
      </w:r>
    </w:p>
    <w:p w14:paraId="6871F43C" w14:textId="77777777" w:rsidR="00C04C6D" w:rsidRDefault="00C04C6D" w:rsidP="00DA0F89">
      <w:pPr>
        <w:pStyle w:val="BodyText"/>
        <w:spacing w:before="38" w:line="250" w:lineRule="auto"/>
      </w:pPr>
    </w:p>
    <w:p w14:paraId="76B38EBD" w14:textId="77777777" w:rsidR="00C04C6D" w:rsidRPr="00C04C6D" w:rsidRDefault="00C04C6D" w:rsidP="00DA0F89">
      <w:pPr>
        <w:pStyle w:val="ListParagraph"/>
        <w:numPr>
          <w:ilvl w:val="2"/>
          <w:numId w:val="32"/>
        </w:numPr>
        <w:tabs>
          <w:tab w:val="left" w:pos="1095"/>
        </w:tabs>
        <w:spacing w:line="250" w:lineRule="auto"/>
      </w:pPr>
      <w:r w:rsidRPr="65FD46F5">
        <w:t>The</w:t>
      </w:r>
      <w:r w:rsidRPr="65FD46F5">
        <w:rPr>
          <w:spacing w:val="-8"/>
        </w:rPr>
        <w:t xml:space="preserve"> </w:t>
      </w:r>
      <w:r w:rsidRPr="65FD46F5">
        <w:t>Independent</w:t>
      </w:r>
      <w:r w:rsidRPr="65FD46F5">
        <w:rPr>
          <w:spacing w:val="-7"/>
        </w:rPr>
        <w:t xml:space="preserve"> </w:t>
      </w:r>
      <w:r w:rsidRPr="65FD46F5">
        <w:t>Chair</w:t>
      </w:r>
      <w:r w:rsidRPr="65FD46F5">
        <w:rPr>
          <w:spacing w:val="-5"/>
        </w:rPr>
        <w:t xml:space="preserve"> </w:t>
      </w:r>
      <w:r w:rsidRPr="65FD46F5">
        <w:t>will</w:t>
      </w:r>
      <w:r w:rsidRPr="65FD46F5">
        <w:rPr>
          <w:spacing w:val="-7"/>
        </w:rPr>
        <w:t xml:space="preserve"> </w:t>
      </w:r>
      <w:r w:rsidRPr="65FD46F5">
        <w:t>be</w:t>
      </w:r>
      <w:r w:rsidRPr="65FD46F5">
        <w:rPr>
          <w:spacing w:val="-6"/>
        </w:rPr>
        <w:t xml:space="preserve"> </w:t>
      </w:r>
      <w:r w:rsidRPr="65FD46F5">
        <w:t>responsible</w:t>
      </w:r>
      <w:r w:rsidRPr="65FD46F5">
        <w:rPr>
          <w:spacing w:val="-7"/>
        </w:rPr>
        <w:t xml:space="preserve"> </w:t>
      </w:r>
      <w:r w:rsidRPr="65FD46F5">
        <w:rPr>
          <w:spacing w:val="-4"/>
        </w:rPr>
        <w:t>for:</w:t>
      </w:r>
    </w:p>
    <w:p w14:paraId="6177ECE8" w14:textId="77777777" w:rsidR="00C04C6D" w:rsidRPr="00C04C6D" w:rsidRDefault="00C04C6D" w:rsidP="00DA0F89">
      <w:pPr>
        <w:pStyle w:val="BodyText"/>
        <w:spacing w:before="41" w:line="250" w:lineRule="auto"/>
      </w:pPr>
    </w:p>
    <w:p w14:paraId="50C8710C" w14:textId="276E9BDC" w:rsidR="00C04C6D" w:rsidRPr="00E93CE5" w:rsidRDefault="00815B50" w:rsidP="00DA0F89">
      <w:pPr>
        <w:pStyle w:val="ListParagraph"/>
        <w:numPr>
          <w:ilvl w:val="0"/>
          <w:numId w:val="16"/>
        </w:numPr>
        <w:tabs>
          <w:tab w:val="left" w:pos="1761"/>
        </w:tabs>
        <w:spacing w:line="250" w:lineRule="auto"/>
      </w:pPr>
      <w:r w:rsidRPr="00471FD6">
        <w:t>o</w:t>
      </w:r>
      <w:r w:rsidR="00C04C6D" w:rsidRPr="00471FD6">
        <w:t>verseeing the development of strategic plans and supporting annual business</w:t>
      </w:r>
      <w:r w:rsidR="00C04C6D" w:rsidRPr="00471FD6">
        <w:rPr>
          <w:spacing w:val="-3"/>
        </w:rPr>
        <w:t xml:space="preserve"> </w:t>
      </w:r>
      <w:r w:rsidR="00C04C6D" w:rsidRPr="00471FD6">
        <w:t>plans</w:t>
      </w:r>
      <w:r w:rsidR="00C04C6D" w:rsidRPr="00471FD6">
        <w:rPr>
          <w:spacing w:val="-3"/>
        </w:rPr>
        <w:t xml:space="preserve"> </w:t>
      </w:r>
      <w:r w:rsidR="00C04C6D" w:rsidRPr="0051627A">
        <w:t>including</w:t>
      </w:r>
      <w:r w:rsidR="00C04C6D" w:rsidRPr="00E93CE5">
        <w:rPr>
          <w:spacing w:val="-6"/>
        </w:rPr>
        <w:t xml:space="preserve"> </w:t>
      </w:r>
      <w:r w:rsidR="00C04C6D" w:rsidRPr="00E93CE5">
        <w:t>consultation</w:t>
      </w:r>
      <w:r w:rsidR="00C04C6D" w:rsidRPr="00E93CE5">
        <w:rPr>
          <w:spacing w:val="-4"/>
        </w:rPr>
        <w:t xml:space="preserve"> </w:t>
      </w:r>
      <w:r w:rsidR="00C04C6D" w:rsidRPr="00E93CE5">
        <w:t xml:space="preserve">with adult participation and engagement groups, </w:t>
      </w:r>
      <w:r w:rsidR="00C04C6D">
        <w:t xml:space="preserve">and </w:t>
      </w:r>
      <w:r w:rsidR="00C04C6D" w:rsidRPr="00E93CE5">
        <w:t xml:space="preserve">relevant </w:t>
      </w:r>
      <w:r w:rsidR="00C04C6D" w:rsidRPr="00E93CE5">
        <w:rPr>
          <w:spacing w:val="-2"/>
        </w:rPr>
        <w:t>agencies.</w:t>
      </w:r>
    </w:p>
    <w:p w14:paraId="0315C27A" w14:textId="4374D513" w:rsidR="00C6669E" w:rsidRPr="00D03874" w:rsidRDefault="00C6669E" w:rsidP="00DA0F89">
      <w:pPr>
        <w:pStyle w:val="ListParagraph"/>
        <w:numPr>
          <w:ilvl w:val="0"/>
          <w:numId w:val="16"/>
        </w:numPr>
        <w:tabs>
          <w:tab w:val="left" w:pos="1761"/>
        </w:tabs>
        <w:spacing w:line="250" w:lineRule="auto"/>
      </w:pPr>
      <w:r>
        <w:rPr>
          <w:spacing w:val="-2"/>
        </w:rPr>
        <w:t xml:space="preserve">the production of the annual report. </w:t>
      </w:r>
    </w:p>
    <w:p w14:paraId="34A5C15C" w14:textId="5D0B9AF2" w:rsidR="00C04C6D" w:rsidRDefault="00815B50" w:rsidP="00DA0F89">
      <w:pPr>
        <w:pStyle w:val="ListParagraph"/>
        <w:numPr>
          <w:ilvl w:val="0"/>
          <w:numId w:val="16"/>
        </w:numPr>
        <w:tabs>
          <w:tab w:val="left" w:pos="1761"/>
        </w:tabs>
        <w:spacing w:before="81" w:line="250" w:lineRule="auto"/>
      </w:pPr>
      <w:r>
        <w:t>a</w:t>
      </w:r>
      <w:r w:rsidR="00C04C6D">
        <w:t>ttending</w:t>
      </w:r>
      <w:r w:rsidR="00C04C6D">
        <w:rPr>
          <w:spacing w:val="-6"/>
        </w:rPr>
        <w:t xml:space="preserve"> </w:t>
      </w:r>
      <w:r w:rsidR="00C04C6D">
        <w:t>relevant</w:t>
      </w:r>
      <w:r w:rsidR="00C04C6D">
        <w:rPr>
          <w:spacing w:val="-5"/>
        </w:rPr>
        <w:t xml:space="preserve"> </w:t>
      </w:r>
      <w:r w:rsidR="00C04C6D">
        <w:t>meetings</w:t>
      </w:r>
      <w:r w:rsidR="00C04C6D">
        <w:rPr>
          <w:spacing w:val="-3"/>
        </w:rPr>
        <w:t xml:space="preserve"> </w:t>
      </w:r>
      <w:r w:rsidR="00C04C6D">
        <w:t>of</w:t>
      </w:r>
      <w:r w:rsidR="00C04C6D">
        <w:rPr>
          <w:spacing w:val="-2"/>
        </w:rPr>
        <w:t xml:space="preserve"> </w:t>
      </w:r>
      <w:r w:rsidR="00C04C6D">
        <w:t>Bristol</w:t>
      </w:r>
      <w:r w:rsidR="00C04C6D">
        <w:rPr>
          <w:spacing w:val="-5"/>
        </w:rPr>
        <w:t xml:space="preserve"> </w:t>
      </w:r>
      <w:r w:rsidR="00C04C6D">
        <w:t>City</w:t>
      </w:r>
      <w:r w:rsidR="00C04C6D">
        <w:rPr>
          <w:spacing w:val="-3"/>
        </w:rPr>
        <w:t xml:space="preserve"> </w:t>
      </w:r>
      <w:r w:rsidR="00C04C6D">
        <w:t>Council</w:t>
      </w:r>
      <w:r w:rsidR="00C04C6D">
        <w:rPr>
          <w:spacing w:val="-4"/>
        </w:rPr>
        <w:t xml:space="preserve"> </w:t>
      </w:r>
      <w:r w:rsidR="00C04C6D">
        <w:t>(Adult</w:t>
      </w:r>
      <w:r>
        <w:t xml:space="preserve"> Social Care</w:t>
      </w:r>
      <w:r w:rsidR="00C04C6D">
        <w:t xml:space="preserve"> Committee) to report on the work of the Board, including the presentation of the annual report.</w:t>
      </w:r>
    </w:p>
    <w:p w14:paraId="1740E6B3" w14:textId="77777777" w:rsidR="00E80984" w:rsidRPr="004014B8" w:rsidRDefault="00E80984" w:rsidP="00DA0F89">
      <w:pPr>
        <w:spacing w:line="250" w:lineRule="auto"/>
      </w:pPr>
    </w:p>
    <w:p w14:paraId="67A48DE9" w14:textId="20CC51FA" w:rsidR="00E80984" w:rsidRPr="006A0CFF" w:rsidRDefault="007405F3" w:rsidP="00DA0F89">
      <w:pPr>
        <w:pStyle w:val="ListParagraph"/>
        <w:numPr>
          <w:ilvl w:val="1"/>
          <w:numId w:val="32"/>
        </w:numPr>
        <w:spacing w:line="250" w:lineRule="auto"/>
      </w:pPr>
      <w:r w:rsidRPr="006A0CFF">
        <w:rPr>
          <w:b/>
          <w:bCs/>
        </w:rPr>
        <w:t>The</w:t>
      </w:r>
      <w:r w:rsidR="00E80984" w:rsidRPr="006A0CFF">
        <w:rPr>
          <w:b/>
          <w:bCs/>
        </w:rPr>
        <w:t xml:space="preserve"> Chair of the Keeping Communities Safe Board</w:t>
      </w:r>
    </w:p>
    <w:p w14:paraId="6BA4E782" w14:textId="77777777" w:rsidR="00E80984" w:rsidRDefault="00E80984" w:rsidP="00DA0F89">
      <w:pPr>
        <w:pStyle w:val="ListParagraph"/>
        <w:spacing w:line="250" w:lineRule="auto"/>
      </w:pPr>
    </w:p>
    <w:p w14:paraId="665DCF93" w14:textId="741F250C" w:rsidR="00C04C6D" w:rsidRDefault="00C04C6D" w:rsidP="00DA0F89">
      <w:pPr>
        <w:pStyle w:val="ListParagraph"/>
        <w:numPr>
          <w:ilvl w:val="2"/>
          <w:numId w:val="32"/>
        </w:numPr>
        <w:tabs>
          <w:tab w:val="left" w:pos="1095"/>
        </w:tabs>
        <w:spacing w:line="250" w:lineRule="auto"/>
      </w:pPr>
      <w:r>
        <w:t xml:space="preserve">The Chair of the Keeping Communities Safe Board will be </w:t>
      </w:r>
      <w:r w:rsidR="00771078">
        <w:t>the Police Superintendent for Bristol</w:t>
      </w:r>
      <w:r>
        <w:t>.</w:t>
      </w:r>
    </w:p>
    <w:p w14:paraId="02C0EEF1" w14:textId="77777777" w:rsidR="00231873" w:rsidRDefault="00231873" w:rsidP="00DA0F89">
      <w:pPr>
        <w:pStyle w:val="ListParagraph"/>
        <w:tabs>
          <w:tab w:val="left" w:pos="1095"/>
        </w:tabs>
        <w:spacing w:line="250" w:lineRule="auto"/>
        <w:ind w:left="1808" w:firstLine="0"/>
        <w:jc w:val="right"/>
      </w:pPr>
    </w:p>
    <w:p w14:paraId="335F3259" w14:textId="7EE5B5DB" w:rsidR="00C04C6D" w:rsidRDefault="00C04C6D" w:rsidP="00BE7EC6">
      <w:pPr>
        <w:pStyle w:val="ListParagraph"/>
        <w:numPr>
          <w:ilvl w:val="2"/>
          <w:numId w:val="32"/>
        </w:numPr>
        <w:tabs>
          <w:tab w:val="left" w:pos="1095"/>
          <w:tab w:val="left" w:pos="1098"/>
        </w:tabs>
        <w:spacing w:before="32" w:after="120" w:line="250" w:lineRule="auto"/>
        <w:ind w:left="1809" w:hanging="675"/>
      </w:pPr>
      <w:r w:rsidRPr="65FD46F5">
        <w:t>The Chair will facilitate the partners in carrying out their statutory duties,</w:t>
      </w:r>
      <w:r w:rsidRPr="65FD46F5">
        <w:rPr>
          <w:spacing w:val="-2"/>
        </w:rPr>
        <w:t xml:space="preserve"> </w:t>
      </w:r>
      <w:r w:rsidRPr="65FD46F5">
        <w:t>ensuring</w:t>
      </w:r>
      <w:r w:rsidRPr="65FD46F5">
        <w:rPr>
          <w:spacing w:val="-3"/>
        </w:rPr>
        <w:t xml:space="preserve"> </w:t>
      </w:r>
      <w:r w:rsidRPr="65FD46F5">
        <w:t>accountability,</w:t>
      </w:r>
      <w:r w:rsidRPr="65FD46F5">
        <w:rPr>
          <w:spacing w:val="-1"/>
        </w:rPr>
        <w:t xml:space="preserve"> </w:t>
      </w:r>
      <w:r w:rsidRPr="65FD46F5">
        <w:t>due</w:t>
      </w:r>
      <w:r w:rsidRPr="65FD46F5">
        <w:rPr>
          <w:spacing w:val="-3"/>
        </w:rPr>
        <w:t xml:space="preserve"> </w:t>
      </w:r>
      <w:r w:rsidRPr="65FD46F5">
        <w:t>diligence</w:t>
      </w:r>
      <w:r w:rsidRPr="65FD46F5">
        <w:rPr>
          <w:spacing w:val="-3"/>
        </w:rPr>
        <w:t xml:space="preserve"> </w:t>
      </w:r>
      <w:r w:rsidRPr="65FD46F5">
        <w:t>and</w:t>
      </w:r>
      <w:r w:rsidRPr="65FD46F5">
        <w:rPr>
          <w:spacing w:val="-5"/>
        </w:rPr>
        <w:t xml:space="preserve"> </w:t>
      </w:r>
      <w:r w:rsidRPr="65FD46F5">
        <w:t>governance.</w:t>
      </w:r>
      <w:r w:rsidRPr="65FD46F5">
        <w:rPr>
          <w:spacing w:val="-4"/>
        </w:rPr>
        <w:t xml:space="preserve"> </w:t>
      </w:r>
      <w:r w:rsidRPr="65FD46F5">
        <w:t>In</w:t>
      </w:r>
      <w:r w:rsidRPr="65FD46F5">
        <w:rPr>
          <w:spacing w:val="-5"/>
        </w:rPr>
        <w:t xml:space="preserve"> </w:t>
      </w:r>
      <w:r w:rsidRPr="65FD46F5">
        <w:t>addition,</w:t>
      </w:r>
      <w:r w:rsidRPr="65FD46F5">
        <w:rPr>
          <w:spacing w:val="-4"/>
        </w:rPr>
        <w:t xml:space="preserve"> </w:t>
      </w:r>
      <w:r w:rsidRPr="65FD46F5">
        <w:t xml:space="preserve">they </w:t>
      </w:r>
      <w:r w:rsidRPr="65FD46F5">
        <w:rPr>
          <w:spacing w:val="-4"/>
        </w:rPr>
        <w:t>will:</w:t>
      </w:r>
    </w:p>
    <w:p w14:paraId="1D55401E" w14:textId="77777777" w:rsidR="00C13DFF" w:rsidRPr="00C13DFF" w:rsidRDefault="00C13DFF" w:rsidP="00C13DFF">
      <w:pPr>
        <w:pStyle w:val="ListParagraph"/>
        <w:numPr>
          <w:ilvl w:val="0"/>
          <w:numId w:val="17"/>
        </w:numPr>
      </w:pPr>
      <w:r w:rsidRPr="00C13DFF">
        <w:t>ensure effective performance assessment is in place.</w:t>
      </w:r>
    </w:p>
    <w:p w14:paraId="42425CF3" w14:textId="39222C4C" w:rsidR="00C04C6D" w:rsidRDefault="00815B50" w:rsidP="00DA0F89">
      <w:pPr>
        <w:pStyle w:val="ListParagraph"/>
        <w:numPr>
          <w:ilvl w:val="0"/>
          <w:numId w:val="17"/>
        </w:numPr>
        <w:tabs>
          <w:tab w:val="left" w:pos="1761"/>
        </w:tabs>
        <w:spacing w:before="8" w:line="250" w:lineRule="auto"/>
      </w:pPr>
      <w:r>
        <w:t>d</w:t>
      </w:r>
      <w:r w:rsidR="00C04C6D">
        <w:t>emonstrate</w:t>
      </w:r>
      <w:r w:rsidR="00C04C6D">
        <w:rPr>
          <w:spacing w:val="-5"/>
        </w:rPr>
        <w:t xml:space="preserve"> </w:t>
      </w:r>
      <w:r w:rsidR="00C04C6D">
        <w:t>a</w:t>
      </w:r>
      <w:r w:rsidR="00C04C6D">
        <w:rPr>
          <w:spacing w:val="-3"/>
        </w:rPr>
        <w:t xml:space="preserve"> </w:t>
      </w:r>
      <w:r w:rsidR="00C04C6D">
        <w:t>commitment</w:t>
      </w:r>
      <w:r w:rsidR="00C04C6D">
        <w:rPr>
          <w:spacing w:val="-4"/>
        </w:rPr>
        <w:t xml:space="preserve"> </w:t>
      </w:r>
      <w:r w:rsidR="00C04C6D">
        <w:t>to</w:t>
      </w:r>
      <w:r w:rsidR="00C04C6D">
        <w:rPr>
          <w:spacing w:val="-3"/>
        </w:rPr>
        <w:t xml:space="preserve"> </w:t>
      </w:r>
      <w:r w:rsidR="00C04C6D">
        <w:t>excellence</w:t>
      </w:r>
      <w:r w:rsidR="00C04C6D">
        <w:rPr>
          <w:spacing w:val="-3"/>
        </w:rPr>
        <w:t xml:space="preserve"> </w:t>
      </w:r>
      <w:r w:rsidR="00C04C6D">
        <w:t>in</w:t>
      </w:r>
      <w:r w:rsidR="00C04C6D">
        <w:rPr>
          <w:spacing w:val="-3"/>
        </w:rPr>
        <w:t xml:space="preserve"> </w:t>
      </w:r>
      <w:r w:rsidR="00C04C6D">
        <w:t>community safety delivery</w:t>
      </w:r>
      <w:r w:rsidR="0088120C">
        <w:t>.</w:t>
      </w:r>
    </w:p>
    <w:p w14:paraId="06F4B285" w14:textId="5176EC7D" w:rsidR="00C04C6D" w:rsidRDefault="00815B50" w:rsidP="00DA0F89">
      <w:pPr>
        <w:pStyle w:val="ListParagraph"/>
        <w:numPr>
          <w:ilvl w:val="0"/>
          <w:numId w:val="17"/>
        </w:numPr>
        <w:tabs>
          <w:tab w:val="left" w:pos="1761"/>
        </w:tabs>
        <w:spacing w:before="7" w:line="250" w:lineRule="auto"/>
      </w:pPr>
      <w:r>
        <w:t>a</w:t>
      </w:r>
      <w:r w:rsidR="00C04C6D">
        <w:t>dvise</w:t>
      </w:r>
      <w:r w:rsidR="00C04C6D">
        <w:rPr>
          <w:spacing w:val="-3"/>
        </w:rPr>
        <w:t xml:space="preserve"> </w:t>
      </w:r>
      <w:r w:rsidR="00C04C6D">
        <w:t>Board</w:t>
      </w:r>
      <w:r w:rsidR="00C04C6D">
        <w:rPr>
          <w:spacing w:val="-6"/>
        </w:rPr>
        <w:t xml:space="preserve"> </w:t>
      </w:r>
      <w:r w:rsidR="00C04C6D">
        <w:t>members</w:t>
      </w:r>
      <w:r w:rsidR="00C04C6D">
        <w:rPr>
          <w:spacing w:val="-2"/>
        </w:rPr>
        <w:t xml:space="preserve"> </w:t>
      </w:r>
      <w:r w:rsidR="00C04C6D">
        <w:t>on</w:t>
      </w:r>
      <w:r w:rsidR="00C04C6D">
        <w:rPr>
          <w:spacing w:val="-5"/>
        </w:rPr>
        <w:t xml:space="preserve"> </w:t>
      </w:r>
      <w:r w:rsidR="00C04C6D">
        <w:t>areas</w:t>
      </w:r>
      <w:r w:rsidR="00C04C6D">
        <w:rPr>
          <w:spacing w:val="-5"/>
        </w:rPr>
        <w:t xml:space="preserve"> </w:t>
      </w:r>
      <w:r w:rsidR="00C04C6D">
        <w:t>of</w:t>
      </w:r>
      <w:r w:rsidR="00C04C6D">
        <w:rPr>
          <w:spacing w:val="-4"/>
        </w:rPr>
        <w:t xml:space="preserve"> </w:t>
      </w:r>
      <w:r w:rsidR="00C04C6D">
        <w:t>development</w:t>
      </w:r>
      <w:r w:rsidR="00C04C6D">
        <w:rPr>
          <w:spacing w:val="-1"/>
        </w:rPr>
        <w:t xml:space="preserve"> </w:t>
      </w:r>
      <w:r w:rsidR="00C04C6D">
        <w:t>and</w:t>
      </w:r>
      <w:r w:rsidR="00C04C6D">
        <w:rPr>
          <w:spacing w:val="-5"/>
        </w:rPr>
        <w:t xml:space="preserve"> </w:t>
      </w:r>
      <w:r w:rsidR="00C04C6D">
        <w:t>make</w:t>
      </w:r>
      <w:r w:rsidR="00C04C6D">
        <w:rPr>
          <w:spacing w:val="-2"/>
        </w:rPr>
        <w:t xml:space="preserve"> </w:t>
      </w:r>
      <w:r w:rsidR="00C04C6D">
        <w:t>proposals for change when necessary</w:t>
      </w:r>
      <w:r w:rsidR="0088120C">
        <w:t>.</w:t>
      </w:r>
    </w:p>
    <w:p w14:paraId="74713C6E" w14:textId="349A4054" w:rsidR="00C04C6D" w:rsidRDefault="00815B50" w:rsidP="00DA0F89">
      <w:pPr>
        <w:pStyle w:val="ListParagraph"/>
        <w:numPr>
          <w:ilvl w:val="0"/>
          <w:numId w:val="17"/>
        </w:numPr>
        <w:tabs>
          <w:tab w:val="left" w:pos="1761"/>
        </w:tabs>
        <w:spacing w:before="4" w:line="250" w:lineRule="auto"/>
      </w:pPr>
      <w:r>
        <w:t>s</w:t>
      </w:r>
      <w:r w:rsidR="00C04C6D">
        <w:t>peak</w:t>
      </w:r>
      <w:r w:rsidR="00C04C6D">
        <w:rPr>
          <w:spacing w:val="-3"/>
        </w:rPr>
        <w:t xml:space="preserve"> </w:t>
      </w:r>
      <w:r w:rsidR="00C04C6D">
        <w:t>with</w:t>
      </w:r>
      <w:r w:rsidR="00C04C6D">
        <w:rPr>
          <w:spacing w:val="-3"/>
        </w:rPr>
        <w:t xml:space="preserve"> </w:t>
      </w:r>
      <w:r w:rsidR="00C04C6D">
        <w:t>authority</w:t>
      </w:r>
      <w:r w:rsidR="00C04C6D">
        <w:rPr>
          <w:spacing w:val="-5"/>
        </w:rPr>
        <w:t xml:space="preserve"> </w:t>
      </w:r>
      <w:r w:rsidR="00C04C6D">
        <w:t>on</w:t>
      </w:r>
      <w:r w:rsidR="00C04C6D">
        <w:rPr>
          <w:spacing w:val="-8"/>
        </w:rPr>
        <w:t xml:space="preserve"> </w:t>
      </w:r>
      <w:r w:rsidR="00C04C6D">
        <w:t>community safety</w:t>
      </w:r>
      <w:r w:rsidR="00C04C6D">
        <w:rPr>
          <w:spacing w:val="-3"/>
        </w:rPr>
        <w:t xml:space="preserve"> </w:t>
      </w:r>
      <w:r w:rsidR="00C04C6D">
        <w:t>issues including to the media</w:t>
      </w:r>
      <w:r w:rsidR="0088120C">
        <w:t>.</w:t>
      </w:r>
    </w:p>
    <w:p w14:paraId="27350C08" w14:textId="77777777" w:rsidR="00C04C6D" w:rsidRDefault="00C04C6D" w:rsidP="00DA0F89">
      <w:pPr>
        <w:pStyle w:val="ListParagraph"/>
        <w:tabs>
          <w:tab w:val="left" w:pos="1095"/>
        </w:tabs>
        <w:spacing w:line="250" w:lineRule="auto"/>
        <w:ind w:left="1095" w:firstLine="0"/>
        <w:jc w:val="right"/>
      </w:pPr>
    </w:p>
    <w:p w14:paraId="1B4A1EAF" w14:textId="5806E5C8" w:rsidR="00E80984" w:rsidRDefault="00E80984" w:rsidP="00BE7EC6">
      <w:pPr>
        <w:pStyle w:val="ListParagraph"/>
        <w:numPr>
          <w:ilvl w:val="2"/>
          <w:numId w:val="32"/>
        </w:numPr>
        <w:tabs>
          <w:tab w:val="left" w:pos="1095"/>
        </w:tabs>
        <w:spacing w:after="120" w:line="250" w:lineRule="auto"/>
        <w:ind w:left="1809" w:hanging="675"/>
      </w:pPr>
      <w:r w:rsidRPr="65FD46F5">
        <w:t>The</w:t>
      </w:r>
      <w:r w:rsidRPr="65FD46F5">
        <w:rPr>
          <w:spacing w:val="-8"/>
        </w:rPr>
        <w:t xml:space="preserve"> </w:t>
      </w:r>
      <w:r w:rsidRPr="65FD46F5">
        <w:t>Chair</w:t>
      </w:r>
      <w:r w:rsidRPr="65FD46F5">
        <w:rPr>
          <w:spacing w:val="-5"/>
        </w:rPr>
        <w:t xml:space="preserve"> </w:t>
      </w:r>
      <w:r w:rsidRPr="65FD46F5">
        <w:t>will</w:t>
      </w:r>
      <w:r w:rsidRPr="65FD46F5">
        <w:rPr>
          <w:spacing w:val="-7"/>
        </w:rPr>
        <w:t xml:space="preserve"> </w:t>
      </w:r>
      <w:r w:rsidRPr="65FD46F5">
        <w:t>be</w:t>
      </w:r>
      <w:r w:rsidRPr="65FD46F5">
        <w:rPr>
          <w:spacing w:val="-6"/>
        </w:rPr>
        <w:t xml:space="preserve"> </w:t>
      </w:r>
      <w:r w:rsidRPr="65FD46F5">
        <w:t>responsible</w:t>
      </w:r>
      <w:r w:rsidRPr="65FD46F5">
        <w:rPr>
          <w:spacing w:val="-7"/>
        </w:rPr>
        <w:t xml:space="preserve"> </w:t>
      </w:r>
      <w:r w:rsidRPr="65FD46F5">
        <w:rPr>
          <w:spacing w:val="-4"/>
        </w:rPr>
        <w:t>for:</w:t>
      </w:r>
    </w:p>
    <w:p w14:paraId="0587E051" w14:textId="7F6289D0" w:rsidR="00E80984" w:rsidRPr="00471FD6" w:rsidRDefault="00815B50" w:rsidP="0021352C">
      <w:pPr>
        <w:pStyle w:val="ListParagraph"/>
        <w:numPr>
          <w:ilvl w:val="0"/>
          <w:numId w:val="16"/>
        </w:numPr>
        <w:tabs>
          <w:tab w:val="left" w:pos="1761"/>
        </w:tabs>
        <w:spacing w:line="250" w:lineRule="auto"/>
        <w:ind w:left="1775" w:hanging="357"/>
      </w:pPr>
      <w:r w:rsidRPr="00471FD6">
        <w:t>o</w:t>
      </w:r>
      <w:r w:rsidR="00E80984" w:rsidRPr="00471FD6">
        <w:t>verseeing the development of strategic plans and supporting annual business</w:t>
      </w:r>
      <w:r w:rsidR="00E80984" w:rsidRPr="00471FD6">
        <w:rPr>
          <w:spacing w:val="-3"/>
        </w:rPr>
        <w:t xml:space="preserve"> </w:t>
      </w:r>
      <w:r w:rsidR="00E80984" w:rsidRPr="00471FD6">
        <w:t>plans</w:t>
      </w:r>
      <w:r w:rsidR="00E80984" w:rsidRPr="00471FD6">
        <w:rPr>
          <w:spacing w:val="-3"/>
        </w:rPr>
        <w:t xml:space="preserve"> </w:t>
      </w:r>
      <w:r w:rsidR="00E80984" w:rsidRPr="0051627A">
        <w:t>including</w:t>
      </w:r>
      <w:r w:rsidR="00E80984" w:rsidRPr="0051627A">
        <w:rPr>
          <w:spacing w:val="-6"/>
        </w:rPr>
        <w:t xml:space="preserve"> </w:t>
      </w:r>
      <w:r w:rsidR="00E80984" w:rsidRPr="0051627A">
        <w:t>consultation</w:t>
      </w:r>
      <w:r w:rsidR="00E80984" w:rsidRPr="0051627A">
        <w:rPr>
          <w:spacing w:val="-4"/>
        </w:rPr>
        <w:t xml:space="preserve"> </w:t>
      </w:r>
      <w:r w:rsidR="00E80984" w:rsidRPr="0051627A">
        <w:t>with</w:t>
      </w:r>
      <w:r w:rsidR="00E80984" w:rsidRPr="0051627A">
        <w:rPr>
          <w:spacing w:val="-6"/>
        </w:rPr>
        <w:t xml:space="preserve"> </w:t>
      </w:r>
      <w:r w:rsidR="00E80984" w:rsidRPr="0051627A">
        <w:t xml:space="preserve">participation and engagement groups and relevant </w:t>
      </w:r>
      <w:r w:rsidR="00E80984" w:rsidRPr="0051627A">
        <w:rPr>
          <w:spacing w:val="-2"/>
        </w:rPr>
        <w:t>agencies.</w:t>
      </w:r>
    </w:p>
    <w:p w14:paraId="56110ED9" w14:textId="77777777" w:rsidR="00A04B5D" w:rsidRPr="00BE7EC6" w:rsidRDefault="00A04B5D" w:rsidP="00A04B5D">
      <w:pPr>
        <w:pStyle w:val="ListParagraph"/>
        <w:numPr>
          <w:ilvl w:val="0"/>
          <w:numId w:val="16"/>
        </w:numPr>
        <w:tabs>
          <w:tab w:val="left" w:pos="1761"/>
        </w:tabs>
        <w:spacing w:before="81" w:line="250" w:lineRule="auto"/>
      </w:pPr>
      <w:r w:rsidRPr="00BE7EC6">
        <w:rPr>
          <w:spacing w:val="-2"/>
        </w:rPr>
        <w:t xml:space="preserve">the production of the annual report. </w:t>
      </w:r>
    </w:p>
    <w:p w14:paraId="48B53481" w14:textId="16110687" w:rsidR="00E80984" w:rsidRPr="004D6F76" w:rsidRDefault="00DC2B8F" w:rsidP="0021352C">
      <w:pPr>
        <w:pStyle w:val="ListParagraph"/>
        <w:numPr>
          <w:ilvl w:val="0"/>
          <w:numId w:val="16"/>
        </w:numPr>
        <w:tabs>
          <w:tab w:val="left" w:pos="1761"/>
        </w:tabs>
        <w:spacing w:line="250" w:lineRule="auto"/>
        <w:ind w:left="1775" w:hanging="357"/>
      </w:pPr>
      <w:r w:rsidRPr="0051627A">
        <w:t>e</w:t>
      </w:r>
      <w:r w:rsidR="00E80984" w:rsidRPr="0051627A">
        <w:t>nsuring</w:t>
      </w:r>
      <w:r w:rsidR="00E80984" w:rsidRPr="0051627A">
        <w:rPr>
          <w:spacing w:val="-3"/>
        </w:rPr>
        <w:t xml:space="preserve"> </w:t>
      </w:r>
      <w:r w:rsidR="00E80984" w:rsidRPr="0051627A">
        <w:t>the</w:t>
      </w:r>
      <w:r w:rsidR="00E80984" w:rsidRPr="0051627A">
        <w:rPr>
          <w:spacing w:val="-5"/>
        </w:rPr>
        <w:t xml:space="preserve"> </w:t>
      </w:r>
      <w:r w:rsidR="00E80984" w:rsidRPr="0051627A">
        <w:t>delivery</w:t>
      </w:r>
      <w:r w:rsidR="00E80984" w:rsidRPr="0051627A">
        <w:rPr>
          <w:spacing w:val="-2"/>
        </w:rPr>
        <w:t xml:space="preserve"> </w:t>
      </w:r>
      <w:r w:rsidR="00E80984" w:rsidRPr="0051627A">
        <w:t>of</w:t>
      </w:r>
      <w:r w:rsidR="00E80984" w:rsidRPr="0051627A">
        <w:rPr>
          <w:spacing w:val="-6"/>
        </w:rPr>
        <w:t xml:space="preserve"> </w:t>
      </w:r>
      <w:r w:rsidR="00E80984" w:rsidRPr="0051627A">
        <w:t>an</w:t>
      </w:r>
      <w:r w:rsidR="00E80984" w:rsidRPr="0051627A">
        <w:rPr>
          <w:spacing w:val="-3"/>
        </w:rPr>
        <w:t xml:space="preserve"> </w:t>
      </w:r>
      <w:r w:rsidR="00E80984" w:rsidRPr="0051627A">
        <w:t>annual</w:t>
      </w:r>
      <w:r w:rsidR="00E80984" w:rsidRPr="004D6F76">
        <w:rPr>
          <w:spacing w:val="-4"/>
        </w:rPr>
        <w:t xml:space="preserve"> </w:t>
      </w:r>
      <w:r w:rsidR="00E80984" w:rsidRPr="004D6F76">
        <w:t>strategic</w:t>
      </w:r>
      <w:r w:rsidR="00E80984" w:rsidRPr="004D6F76">
        <w:rPr>
          <w:spacing w:val="-2"/>
        </w:rPr>
        <w:t xml:space="preserve"> </w:t>
      </w:r>
      <w:r w:rsidR="00E80984" w:rsidRPr="004D6F76">
        <w:t>assessment</w:t>
      </w:r>
      <w:r w:rsidR="00E80984" w:rsidRPr="004D6F76">
        <w:rPr>
          <w:spacing w:val="-1"/>
        </w:rPr>
        <w:t xml:space="preserve"> </w:t>
      </w:r>
      <w:r w:rsidR="00E80984" w:rsidRPr="004D6F76">
        <w:t>by</w:t>
      </w:r>
      <w:r w:rsidR="00E80984" w:rsidRPr="004D6F76">
        <w:rPr>
          <w:spacing w:val="-5"/>
        </w:rPr>
        <w:t xml:space="preserve"> </w:t>
      </w:r>
      <w:r w:rsidR="00E80984" w:rsidRPr="004D6F76">
        <w:t>the</w:t>
      </w:r>
      <w:r w:rsidR="00E80984" w:rsidRPr="004D6F76">
        <w:rPr>
          <w:spacing w:val="-5"/>
        </w:rPr>
        <w:t xml:space="preserve"> </w:t>
      </w:r>
      <w:r w:rsidR="00E80984" w:rsidRPr="004D6F76">
        <w:t>community safety partnership.</w:t>
      </w:r>
    </w:p>
    <w:p w14:paraId="6630F6BE" w14:textId="44A5B852" w:rsidR="00E80984" w:rsidRDefault="00DC2B8F" w:rsidP="0021352C">
      <w:pPr>
        <w:pStyle w:val="ListParagraph"/>
        <w:numPr>
          <w:ilvl w:val="0"/>
          <w:numId w:val="16"/>
        </w:numPr>
        <w:tabs>
          <w:tab w:val="left" w:pos="1761"/>
        </w:tabs>
        <w:spacing w:line="250" w:lineRule="auto"/>
        <w:ind w:left="1775" w:hanging="357"/>
      </w:pPr>
      <w:r>
        <w:t>a</w:t>
      </w:r>
      <w:r w:rsidR="00E80984">
        <w:t>ttending</w:t>
      </w:r>
      <w:r w:rsidR="00E80984">
        <w:rPr>
          <w:spacing w:val="-6"/>
        </w:rPr>
        <w:t xml:space="preserve"> </w:t>
      </w:r>
      <w:r w:rsidR="00E80984">
        <w:t>relevant</w:t>
      </w:r>
      <w:r w:rsidR="00E80984">
        <w:rPr>
          <w:spacing w:val="-5"/>
        </w:rPr>
        <w:t xml:space="preserve"> </w:t>
      </w:r>
      <w:r w:rsidR="00E80984">
        <w:t>meetings</w:t>
      </w:r>
      <w:r w:rsidR="00E80984">
        <w:rPr>
          <w:spacing w:val="-3"/>
        </w:rPr>
        <w:t xml:space="preserve"> </w:t>
      </w:r>
      <w:r w:rsidR="00E80984">
        <w:t>of</w:t>
      </w:r>
      <w:r w:rsidR="00E80984">
        <w:rPr>
          <w:spacing w:val="-2"/>
        </w:rPr>
        <w:t xml:space="preserve"> </w:t>
      </w:r>
      <w:r w:rsidR="00E80984">
        <w:t>Bristol</w:t>
      </w:r>
      <w:r w:rsidR="00E80984">
        <w:rPr>
          <w:spacing w:val="-5"/>
        </w:rPr>
        <w:t xml:space="preserve"> </w:t>
      </w:r>
      <w:r w:rsidR="00E80984">
        <w:t>City</w:t>
      </w:r>
      <w:r w:rsidR="00E80984">
        <w:rPr>
          <w:spacing w:val="-3"/>
        </w:rPr>
        <w:t xml:space="preserve"> </w:t>
      </w:r>
      <w:r w:rsidR="00E80984">
        <w:t>Council</w:t>
      </w:r>
      <w:r w:rsidR="00E80984">
        <w:rPr>
          <w:spacing w:val="-4"/>
        </w:rPr>
        <w:t xml:space="preserve"> </w:t>
      </w:r>
      <w:r w:rsidR="00E80984">
        <w:t>(</w:t>
      </w:r>
      <w:r>
        <w:t>Public Health and Communities</w:t>
      </w:r>
      <w:r w:rsidR="00E80984">
        <w:t xml:space="preserve"> Committee) to report on the work of the Board.</w:t>
      </w:r>
    </w:p>
    <w:p w14:paraId="7F76BF9F" w14:textId="40222B16" w:rsidR="00E80984" w:rsidRDefault="00DC2B8F" w:rsidP="0021352C">
      <w:pPr>
        <w:pStyle w:val="ListParagraph"/>
        <w:numPr>
          <w:ilvl w:val="0"/>
          <w:numId w:val="16"/>
        </w:numPr>
        <w:tabs>
          <w:tab w:val="left" w:pos="1761"/>
        </w:tabs>
        <w:spacing w:line="250" w:lineRule="auto"/>
        <w:ind w:left="1775" w:hanging="357"/>
      </w:pPr>
      <w:r>
        <w:t>e</w:t>
      </w:r>
      <w:r w:rsidR="00E80984">
        <w:t>nsuring the Community Safety Partnerships and Police and Crime Commissioner (PCC) cooperate</w:t>
      </w:r>
      <w:r w:rsidR="00E80984">
        <w:rPr>
          <w:spacing w:val="-1"/>
        </w:rPr>
        <w:t xml:space="preserve"> </w:t>
      </w:r>
      <w:r w:rsidR="00E80984">
        <w:t>with each</w:t>
      </w:r>
      <w:r w:rsidR="00E80984">
        <w:rPr>
          <w:spacing w:val="-1"/>
        </w:rPr>
        <w:t xml:space="preserve"> </w:t>
      </w:r>
      <w:r w:rsidR="00E80984">
        <w:t>other as set out in The</w:t>
      </w:r>
      <w:r w:rsidR="00E80984">
        <w:rPr>
          <w:spacing w:val="-1"/>
        </w:rPr>
        <w:t xml:space="preserve"> </w:t>
      </w:r>
      <w:r w:rsidR="00E80984">
        <w:t>Police Reform and</w:t>
      </w:r>
      <w:r w:rsidR="00E80984">
        <w:rPr>
          <w:spacing w:val="-1"/>
        </w:rPr>
        <w:t xml:space="preserve"> </w:t>
      </w:r>
      <w:r w:rsidR="00E80984">
        <w:t>Social Responsibility Act 2011. This</w:t>
      </w:r>
      <w:r w:rsidR="00E80984">
        <w:rPr>
          <w:spacing w:val="-3"/>
        </w:rPr>
        <w:t xml:space="preserve"> </w:t>
      </w:r>
      <w:r w:rsidR="00E80984">
        <w:t>will include sending the annual</w:t>
      </w:r>
      <w:r w:rsidR="00E80984">
        <w:rPr>
          <w:spacing w:val="-3"/>
        </w:rPr>
        <w:t xml:space="preserve"> </w:t>
      </w:r>
      <w:r w:rsidR="00E80984">
        <w:t>community</w:t>
      </w:r>
      <w:r w:rsidR="00E80984">
        <w:rPr>
          <w:spacing w:val="-4"/>
        </w:rPr>
        <w:t xml:space="preserve"> </w:t>
      </w:r>
      <w:r w:rsidR="00E80984">
        <w:t>safety</w:t>
      </w:r>
      <w:r w:rsidR="00E80984">
        <w:rPr>
          <w:spacing w:val="-4"/>
        </w:rPr>
        <w:t xml:space="preserve"> </w:t>
      </w:r>
      <w:r w:rsidR="00E80984">
        <w:t>plan</w:t>
      </w:r>
      <w:r w:rsidR="00E80984">
        <w:rPr>
          <w:spacing w:val="-2"/>
        </w:rPr>
        <w:t xml:space="preserve"> </w:t>
      </w:r>
      <w:r w:rsidR="00E80984">
        <w:t>and</w:t>
      </w:r>
      <w:r w:rsidR="00E80984">
        <w:rPr>
          <w:spacing w:val="-2"/>
        </w:rPr>
        <w:t xml:space="preserve"> </w:t>
      </w:r>
      <w:r w:rsidR="00E80984">
        <w:t>strategy</w:t>
      </w:r>
      <w:r w:rsidR="00E80984">
        <w:rPr>
          <w:spacing w:val="-4"/>
        </w:rPr>
        <w:t xml:space="preserve"> </w:t>
      </w:r>
      <w:r w:rsidR="00E80984">
        <w:t>to</w:t>
      </w:r>
      <w:r w:rsidR="00E80984">
        <w:rPr>
          <w:spacing w:val="-4"/>
        </w:rPr>
        <w:t xml:space="preserve"> </w:t>
      </w:r>
      <w:r w:rsidR="00E80984">
        <w:t>the</w:t>
      </w:r>
      <w:r w:rsidR="00E80984">
        <w:rPr>
          <w:spacing w:val="-7"/>
        </w:rPr>
        <w:t xml:space="preserve"> </w:t>
      </w:r>
      <w:r w:rsidR="00E80984">
        <w:t>PCC, sharing</w:t>
      </w:r>
      <w:r w:rsidR="00E80984">
        <w:rPr>
          <w:spacing w:val="-2"/>
        </w:rPr>
        <w:t xml:space="preserve"> </w:t>
      </w:r>
      <w:r w:rsidR="00E80984">
        <w:t>priorities where mutually agreed, attending PCC meetings as required and responding to PCC requests for reports on specific issues.</w:t>
      </w:r>
    </w:p>
    <w:p w14:paraId="6ECE148C" w14:textId="77777777" w:rsidR="0021352C" w:rsidRDefault="0021352C" w:rsidP="0021352C">
      <w:pPr>
        <w:pStyle w:val="ListParagraph"/>
        <w:tabs>
          <w:tab w:val="left" w:pos="1761"/>
        </w:tabs>
        <w:spacing w:line="250" w:lineRule="auto"/>
        <w:ind w:left="1775" w:firstLine="0"/>
      </w:pPr>
    </w:p>
    <w:p w14:paraId="63486704" w14:textId="77777777" w:rsidR="00E80984" w:rsidRDefault="00E80984" w:rsidP="00DA0F89">
      <w:pPr>
        <w:spacing w:line="250" w:lineRule="auto"/>
      </w:pPr>
    </w:p>
    <w:p w14:paraId="003DE8C9" w14:textId="77777777" w:rsidR="00E80984" w:rsidRPr="00E93CE5" w:rsidRDefault="00E80984" w:rsidP="00DA0F89">
      <w:pPr>
        <w:pStyle w:val="Heading3"/>
        <w:numPr>
          <w:ilvl w:val="0"/>
          <w:numId w:val="32"/>
        </w:numPr>
        <w:tabs>
          <w:tab w:val="left" w:pos="648"/>
        </w:tabs>
        <w:spacing w:line="250" w:lineRule="auto"/>
        <w:ind w:left="648" w:hanging="306"/>
        <w:jc w:val="left"/>
      </w:pPr>
      <w:bookmarkStart w:id="15" w:name="_Toc190674049"/>
      <w:r w:rsidRPr="00E80984">
        <w:rPr>
          <w:spacing w:val="-4"/>
        </w:rPr>
        <w:t>Role of the Independent Scrutineer for Children</w:t>
      </w:r>
      <w:bookmarkEnd w:id="15"/>
      <w:r w:rsidRPr="00E80984">
        <w:rPr>
          <w:spacing w:val="-4"/>
        </w:rPr>
        <w:t xml:space="preserve"> </w:t>
      </w:r>
    </w:p>
    <w:p w14:paraId="62181BC4" w14:textId="77777777" w:rsidR="00E80984" w:rsidRDefault="00E80984" w:rsidP="00DA0F89">
      <w:pPr>
        <w:pStyle w:val="ListParagraph"/>
        <w:spacing w:line="250" w:lineRule="auto"/>
      </w:pPr>
    </w:p>
    <w:p w14:paraId="27FC1E4B" w14:textId="77777777" w:rsidR="00E057E7" w:rsidRPr="00471FD6" w:rsidRDefault="00DC3BFC" w:rsidP="00DA0F89">
      <w:pPr>
        <w:pStyle w:val="ListParagraph"/>
        <w:numPr>
          <w:ilvl w:val="1"/>
          <w:numId w:val="32"/>
        </w:numPr>
        <w:spacing w:line="250" w:lineRule="auto"/>
        <w:rPr>
          <w:b/>
          <w:bCs/>
        </w:rPr>
      </w:pPr>
      <w:r>
        <w:t>Th</w:t>
      </w:r>
      <w:r w:rsidR="004014B8">
        <w:t>e Independent Scrutineer for</w:t>
      </w:r>
      <w:r w:rsidR="00E80984" w:rsidRPr="006A0CFF">
        <w:rPr>
          <w:spacing w:val="-2"/>
        </w:rPr>
        <w:t xml:space="preserve"> </w:t>
      </w:r>
      <w:r w:rsidR="00E80984" w:rsidRPr="006A0CFF">
        <w:t>Children</w:t>
      </w:r>
      <w:r w:rsidR="00E80984" w:rsidRPr="006A0CFF">
        <w:rPr>
          <w:spacing w:val="-3"/>
        </w:rPr>
        <w:t xml:space="preserve"> </w:t>
      </w:r>
      <w:r w:rsidR="004014B8">
        <w:rPr>
          <w:spacing w:val="-3"/>
        </w:rPr>
        <w:t xml:space="preserve">will </w:t>
      </w:r>
      <w:r w:rsidR="007549DE">
        <w:rPr>
          <w:spacing w:val="-3"/>
        </w:rPr>
        <w:t>provide t</w:t>
      </w:r>
      <w:r w:rsidR="004014B8">
        <w:rPr>
          <w:spacing w:val="-3"/>
        </w:rPr>
        <w:t xml:space="preserve">he role of independent scrutiny </w:t>
      </w:r>
      <w:r w:rsidR="00E80984" w:rsidRPr="006A0CFF">
        <w:t>as</w:t>
      </w:r>
      <w:r w:rsidR="00E80984" w:rsidRPr="006A0CFF">
        <w:rPr>
          <w:spacing w:val="-5"/>
        </w:rPr>
        <w:t xml:space="preserve"> </w:t>
      </w:r>
      <w:r w:rsidR="00E80984" w:rsidRPr="006A0CFF">
        <w:t>defined</w:t>
      </w:r>
      <w:r w:rsidR="00E80984" w:rsidRPr="006A0CFF">
        <w:rPr>
          <w:spacing w:val="-5"/>
        </w:rPr>
        <w:t xml:space="preserve"> </w:t>
      </w:r>
      <w:r w:rsidR="00E80984" w:rsidRPr="006A0CFF">
        <w:t>in</w:t>
      </w:r>
      <w:r w:rsidR="00E80984" w:rsidRPr="006A0CFF">
        <w:rPr>
          <w:spacing w:val="-3"/>
        </w:rPr>
        <w:t xml:space="preserve"> </w:t>
      </w:r>
      <w:r w:rsidR="00E80984" w:rsidRPr="006A0CFF">
        <w:t>the Children and Social Work Act 2017</w:t>
      </w:r>
      <w:r>
        <w:t xml:space="preserve"> and Working Together to </w:t>
      </w:r>
      <w:r w:rsidR="001530EC">
        <w:t>S</w:t>
      </w:r>
      <w:r>
        <w:t xml:space="preserve">afeguard </w:t>
      </w:r>
      <w:r w:rsidR="001530EC">
        <w:t>C</w:t>
      </w:r>
      <w:r>
        <w:t>hildren 2023</w:t>
      </w:r>
      <w:r w:rsidR="00E80984" w:rsidRPr="006A0CFF">
        <w:t xml:space="preserve"> to provide assurance in judging the effectiveness of </w:t>
      </w:r>
      <w:r w:rsidR="00C04C6D">
        <w:t>the children’s M</w:t>
      </w:r>
      <w:r w:rsidR="00E80984" w:rsidRPr="006A0CFF">
        <w:t>ulti-</w:t>
      </w:r>
      <w:r w:rsidR="00C04C6D">
        <w:t>A</w:t>
      </w:r>
      <w:r w:rsidR="00E80984" w:rsidRPr="006A0CFF">
        <w:t>gency</w:t>
      </w:r>
      <w:r w:rsidR="00C04C6D">
        <w:t xml:space="preserve"> Safeguarding</w:t>
      </w:r>
      <w:r w:rsidR="00E80984" w:rsidRPr="006A0CFF">
        <w:t xml:space="preserve"> </w:t>
      </w:r>
      <w:r w:rsidR="00C04C6D">
        <w:t>A</w:t>
      </w:r>
      <w:r w:rsidR="00E80984" w:rsidRPr="006A0CFF">
        <w:t xml:space="preserve">rrangements in Bristol. </w:t>
      </w:r>
    </w:p>
    <w:p w14:paraId="02E1CB2C" w14:textId="77777777" w:rsidR="00E057E7" w:rsidRPr="00471FD6" w:rsidRDefault="00E057E7" w:rsidP="00471FD6">
      <w:pPr>
        <w:pStyle w:val="ListParagraph"/>
        <w:spacing w:line="250" w:lineRule="auto"/>
        <w:ind w:left="1140" w:firstLine="0"/>
        <w:jc w:val="right"/>
        <w:rPr>
          <w:b/>
          <w:bCs/>
        </w:rPr>
      </w:pPr>
    </w:p>
    <w:p w14:paraId="481BC141" w14:textId="649A3421" w:rsidR="00E057E7" w:rsidRPr="00471FD6" w:rsidRDefault="00E057E7" w:rsidP="00DA0F89">
      <w:pPr>
        <w:pStyle w:val="ListParagraph"/>
        <w:numPr>
          <w:ilvl w:val="1"/>
          <w:numId w:val="32"/>
        </w:numPr>
        <w:spacing w:line="250" w:lineRule="auto"/>
        <w:rPr>
          <w:b/>
          <w:bCs/>
        </w:rPr>
      </w:pPr>
      <w:r>
        <w:t xml:space="preserve">The Scrutineer </w:t>
      </w:r>
      <w:proofErr w:type="spellStart"/>
      <w:r>
        <w:t>w</w:t>
      </w:r>
      <w:r w:rsidR="00266A22">
        <w:t>#</w:t>
      </w:r>
      <w:r>
        <w:t>ill</w:t>
      </w:r>
      <w:proofErr w:type="spellEnd"/>
      <w:r>
        <w:t xml:space="preserve"> attend the Keeping Children Safe Board.</w:t>
      </w:r>
    </w:p>
    <w:p w14:paraId="464A911A" w14:textId="77777777" w:rsidR="00E057E7" w:rsidRPr="00471FD6" w:rsidRDefault="00E057E7" w:rsidP="00471FD6">
      <w:pPr>
        <w:pStyle w:val="ListParagraph"/>
        <w:spacing w:line="250" w:lineRule="auto"/>
        <w:ind w:left="1140" w:firstLine="0"/>
        <w:jc w:val="right"/>
        <w:rPr>
          <w:b/>
          <w:bCs/>
        </w:rPr>
      </w:pPr>
    </w:p>
    <w:p w14:paraId="0F4EB4F2" w14:textId="2B744EB4" w:rsidR="00E80984" w:rsidRPr="00E93CE5" w:rsidRDefault="00E80984" w:rsidP="65FD46F5">
      <w:pPr>
        <w:pStyle w:val="ListParagraph"/>
        <w:numPr>
          <w:ilvl w:val="1"/>
          <w:numId w:val="32"/>
        </w:numPr>
        <w:spacing w:line="250" w:lineRule="auto"/>
        <w:rPr>
          <w:b/>
          <w:bCs/>
        </w:rPr>
      </w:pPr>
      <w:r w:rsidRPr="65FD46F5">
        <w:t xml:space="preserve">The </w:t>
      </w:r>
      <w:r w:rsidR="004014B8" w:rsidRPr="65FD46F5">
        <w:t xml:space="preserve">Scrutineer </w:t>
      </w:r>
      <w:r w:rsidRPr="65FD46F5">
        <w:t xml:space="preserve">will work with the Business Unit to determine the activities necessary to assure the </w:t>
      </w:r>
      <w:r w:rsidR="00C04C6D" w:rsidRPr="65FD46F5">
        <w:t>Board</w:t>
      </w:r>
      <w:r w:rsidRPr="65FD46F5">
        <w:t xml:space="preserve"> about the quality of local </w:t>
      </w:r>
      <w:r w:rsidRPr="65FD46F5">
        <w:rPr>
          <w:spacing w:val="-2"/>
        </w:rPr>
        <w:t>arrangements.</w:t>
      </w:r>
    </w:p>
    <w:p w14:paraId="14357D7C" w14:textId="77777777" w:rsidR="004014B8" w:rsidRPr="00E93CE5" w:rsidRDefault="004014B8" w:rsidP="00DA0F89">
      <w:pPr>
        <w:spacing w:line="250" w:lineRule="auto"/>
        <w:rPr>
          <w:b/>
        </w:rPr>
      </w:pPr>
    </w:p>
    <w:p w14:paraId="1EA784D8" w14:textId="45ABD927" w:rsidR="004014B8" w:rsidRDefault="004014B8" w:rsidP="00DA0F89">
      <w:pPr>
        <w:pStyle w:val="ListParagraph"/>
        <w:numPr>
          <w:ilvl w:val="1"/>
          <w:numId w:val="32"/>
        </w:numPr>
        <w:tabs>
          <w:tab w:val="left" w:pos="1095"/>
          <w:tab w:val="left" w:pos="1098"/>
        </w:tabs>
        <w:spacing w:line="250" w:lineRule="auto"/>
        <w:ind w:left="1098" w:hanging="432"/>
      </w:pPr>
      <w:r>
        <w:t>The</w:t>
      </w:r>
      <w:r>
        <w:rPr>
          <w:spacing w:val="-4"/>
        </w:rPr>
        <w:t xml:space="preserve"> </w:t>
      </w:r>
      <w:r>
        <w:t>Independent</w:t>
      </w:r>
      <w:r>
        <w:rPr>
          <w:spacing w:val="-3"/>
        </w:rPr>
        <w:t xml:space="preserve"> </w:t>
      </w:r>
      <w:r>
        <w:t>Scrutineer</w:t>
      </w:r>
      <w:r>
        <w:rPr>
          <w:spacing w:val="-1"/>
        </w:rPr>
        <w:t xml:space="preserve"> </w:t>
      </w:r>
      <w:r>
        <w:t>will</w:t>
      </w:r>
      <w:r>
        <w:rPr>
          <w:spacing w:val="-2"/>
        </w:rPr>
        <w:t xml:space="preserve"> </w:t>
      </w:r>
      <w:r>
        <w:t>be</w:t>
      </w:r>
      <w:r>
        <w:rPr>
          <w:spacing w:val="-2"/>
        </w:rPr>
        <w:t xml:space="preserve"> </w:t>
      </w:r>
      <w:r>
        <w:t>appointed</w:t>
      </w:r>
      <w:r>
        <w:rPr>
          <w:spacing w:val="-4"/>
        </w:rPr>
        <w:t xml:space="preserve"> </w:t>
      </w:r>
      <w:r>
        <w:t>for</w:t>
      </w:r>
      <w:r>
        <w:rPr>
          <w:spacing w:val="-3"/>
        </w:rPr>
        <w:t xml:space="preserve"> </w:t>
      </w:r>
      <w:r>
        <w:t>2</w:t>
      </w:r>
      <w:r>
        <w:rPr>
          <w:spacing w:val="-4"/>
        </w:rPr>
        <w:t xml:space="preserve"> </w:t>
      </w:r>
      <w:r>
        <w:t>years, which</w:t>
      </w:r>
      <w:r>
        <w:rPr>
          <w:spacing w:val="-4"/>
        </w:rPr>
        <w:t xml:space="preserve"> </w:t>
      </w:r>
      <w:r>
        <w:t>can</w:t>
      </w:r>
      <w:r>
        <w:rPr>
          <w:spacing w:val="-2"/>
        </w:rPr>
        <w:t xml:space="preserve"> </w:t>
      </w:r>
      <w:r>
        <w:t>be</w:t>
      </w:r>
      <w:r>
        <w:rPr>
          <w:spacing w:val="-4"/>
        </w:rPr>
        <w:t xml:space="preserve"> </w:t>
      </w:r>
      <w:r>
        <w:t>extended</w:t>
      </w:r>
      <w:r>
        <w:rPr>
          <w:spacing w:val="-2"/>
        </w:rPr>
        <w:t xml:space="preserve"> </w:t>
      </w:r>
      <w:r>
        <w:t>with the agreement of all three statutory partners for up to a further 2 years.</w:t>
      </w:r>
    </w:p>
    <w:p w14:paraId="66EB313F" w14:textId="010974CE" w:rsidR="004014B8" w:rsidRDefault="004014B8" w:rsidP="00DA0F89">
      <w:pPr>
        <w:pStyle w:val="ListParagraph"/>
        <w:numPr>
          <w:ilvl w:val="1"/>
          <w:numId w:val="32"/>
        </w:numPr>
        <w:tabs>
          <w:tab w:val="left" w:pos="1095"/>
          <w:tab w:val="left" w:pos="1098"/>
        </w:tabs>
        <w:spacing w:before="73" w:line="250" w:lineRule="auto"/>
        <w:ind w:left="1098" w:hanging="432"/>
      </w:pPr>
      <w:r w:rsidRPr="65FD46F5">
        <w:t>Bristol City Council Executive Director for Children and Education</w:t>
      </w:r>
      <w:r w:rsidR="00955B21" w:rsidRPr="65FD46F5">
        <w:t xml:space="preserve"> (DCS)</w:t>
      </w:r>
      <w:r w:rsidRPr="65FD46F5">
        <w:t xml:space="preserve"> is</w:t>
      </w:r>
      <w:r w:rsidRPr="65FD46F5">
        <w:rPr>
          <w:spacing w:val="-4"/>
        </w:rPr>
        <w:t xml:space="preserve"> </w:t>
      </w:r>
      <w:r w:rsidRPr="65FD46F5">
        <w:t>responsible</w:t>
      </w:r>
      <w:r w:rsidRPr="65FD46F5">
        <w:rPr>
          <w:spacing w:val="-2"/>
        </w:rPr>
        <w:t xml:space="preserve"> </w:t>
      </w:r>
      <w:r w:rsidRPr="65FD46F5">
        <w:t>for</w:t>
      </w:r>
      <w:r w:rsidRPr="65FD46F5">
        <w:rPr>
          <w:spacing w:val="-3"/>
        </w:rPr>
        <w:t xml:space="preserve"> </w:t>
      </w:r>
      <w:r w:rsidRPr="65FD46F5">
        <w:t>the</w:t>
      </w:r>
      <w:r w:rsidRPr="65FD46F5">
        <w:rPr>
          <w:spacing w:val="-4"/>
        </w:rPr>
        <w:t xml:space="preserve"> </w:t>
      </w:r>
      <w:r w:rsidRPr="65FD46F5">
        <w:t>appointment</w:t>
      </w:r>
      <w:r w:rsidRPr="65FD46F5">
        <w:rPr>
          <w:spacing w:val="-3"/>
        </w:rPr>
        <w:t xml:space="preserve"> </w:t>
      </w:r>
      <w:r w:rsidRPr="65FD46F5">
        <w:t>of the Independent Scrutineer following a selection process involving and agreed by a recruitment panel. The recruitment panel must include partner agency representation from Avon and Somerset Constabulary and the BNSSG Integrated Care Board.</w:t>
      </w:r>
    </w:p>
    <w:p w14:paraId="67CD21D7" w14:textId="77777777" w:rsidR="004014B8" w:rsidRDefault="004014B8" w:rsidP="00DA0F89">
      <w:pPr>
        <w:pStyle w:val="BodyText"/>
        <w:spacing w:before="28" w:line="250" w:lineRule="auto"/>
      </w:pPr>
    </w:p>
    <w:p w14:paraId="43981AC9" w14:textId="14FFE853" w:rsidR="004014B8" w:rsidRDefault="004014B8" w:rsidP="00DA0F89">
      <w:pPr>
        <w:pStyle w:val="ListParagraph"/>
        <w:numPr>
          <w:ilvl w:val="1"/>
          <w:numId w:val="32"/>
        </w:numPr>
        <w:tabs>
          <w:tab w:val="left" w:pos="1095"/>
          <w:tab w:val="left" w:pos="1098"/>
        </w:tabs>
        <w:spacing w:line="250" w:lineRule="auto"/>
        <w:ind w:left="1098" w:hanging="432"/>
      </w:pPr>
      <w:r>
        <w:t>The</w:t>
      </w:r>
      <w:r>
        <w:rPr>
          <w:spacing w:val="-4"/>
        </w:rPr>
        <w:t xml:space="preserve"> </w:t>
      </w:r>
      <w:r>
        <w:t>Independent</w:t>
      </w:r>
      <w:r>
        <w:rPr>
          <w:spacing w:val="-3"/>
        </w:rPr>
        <w:t xml:space="preserve"> Scrutineer</w:t>
      </w:r>
      <w:r>
        <w:rPr>
          <w:spacing w:val="-1"/>
        </w:rPr>
        <w:t xml:space="preserve"> </w:t>
      </w:r>
      <w:r>
        <w:t>will</w:t>
      </w:r>
      <w:r>
        <w:rPr>
          <w:spacing w:val="-2"/>
        </w:rPr>
        <w:t xml:space="preserve"> </w:t>
      </w:r>
      <w:r>
        <w:t>have</w:t>
      </w:r>
      <w:r>
        <w:rPr>
          <w:spacing w:val="-2"/>
        </w:rPr>
        <w:t xml:space="preserve"> </w:t>
      </w:r>
      <w:r>
        <w:t>an</w:t>
      </w:r>
      <w:r>
        <w:rPr>
          <w:spacing w:val="-2"/>
        </w:rPr>
        <w:t xml:space="preserve"> </w:t>
      </w:r>
      <w:r>
        <w:t>annual</w:t>
      </w:r>
      <w:r>
        <w:rPr>
          <w:spacing w:val="-3"/>
        </w:rPr>
        <w:t xml:space="preserve"> </w:t>
      </w:r>
      <w:r>
        <w:t>performance</w:t>
      </w:r>
      <w:r>
        <w:rPr>
          <w:spacing w:val="-4"/>
        </w:rPr>
        <w:t xml:space="preserve"> </w:t>
      </w:r>
      <w:r>
        <w:t>review</w:t>
      </w:r>
      <w:r>
        <w:rPr>
          <w:spacing w:val="-3"/>
        </w:rPr>
        <w:t xml:space="preserve"> </w:t>
      </w:r>
      <w:r>
        <w:t>led</w:t>
      </w:r>
      <w:r>
        <w:rPr>
          <w:spacing w:val="-2"/>
        </w:rPr>
        <w:t xml:space="preserve"> </w:t>
      </w:r>
      <w:r>
        <w:t>by</w:t>
      </w:r>
      <w:r>
        <w:rPr>
          <w:spacing w:val="-1"/>
        </w:rPr>
        <w:t xml:space="preserve"> </w:t>
      </w:r>
      <w:r>
        <w:t>the</w:t>
      </w:r>
      <w:r>
        <w:rPr>
          <w:spacing w:val="-4"/>
        </w:rPr>
        <w:t xml:space="preserve"> </w:t>
      </w:r>
      <w:r>
        <w:t>three named statutory members.</w:t>
      </w:r>
    </w:p>
    <w:p w14:paraId="3D485727" w14:textId="77777777" w:rsidR="004014B8" w:rsidRDefault="004014B8" w:rsidP="00DA0F89">
      <w:pPr>
        <w:pStyle w:val="BodyText"/>
        <w:spacing w:before="32" w:line="250" w:lineRule="auto"/>
      </w:pPr>
    </w:p>
    <w:p w14:paraId="1B444D9C" w14:textId="609562BF" w:rsidR="004014B8" w:rsidRDefault="004014B8" w:rsidP="00DA0F89">
      <w:pPr>
        <w:pStyle w:val="ListParagraph"/>
        <w:numPr>
          <w:ilvl w:val="1"/>
          <w:numId w:val="32"/>
        </w:numPr>
        <w:tabs>
          <w:tab w:val="left" w:pos="1095"/>
          <w:tab w:val="left" w:pos="1098"/>
        </w:tabs>
        <w:spacing w:line="250" w:lineRule="auto"/>
        <w:ind w:left="1098" w:hanging="432"/>
      </w:pPr>
      <w:r>
        <w:t>The</w:t>
      </w:r>
      <w:r>
        <w:rPr>
          <w:spacing w:val="-4"/>
        </w:rPr>
        <w:t xml:space="preserve"> </w:t>
      </w:r>
      <w:r>
        <w:t>Independent</w:t>
      </w:r>
      <w:r>
        <w:rPr>
          <w:spacing w:val="-3"/>
        </w:rPr>
        <w:t xml:space="preserve"> </w:t>
      </w:r>
      <w:r>
        <w:t>Scrutineer’s</w:t>
      </w:r>
      <w:r>
        <w:rPr>
          <w:spacing w:val="-1"/>
        </w:rPr>
        <w:t xml:space="preserve"> </w:t>
      </w:r>
      <w:r>
        <w:t>contract</w:t>
      </w:r>
      <w:r>
        <w:rPr>
          <w:spacing w:val="-3"/>
        </w:rPr>
        <w:t xml:space="preserve"> </w:t>
      </w:r>
      <w:r>
        <w:t>will</w:t>
      </w:r>
      <w:r>
        <w:rPr>
          <w:spacing w:val="-2"/>
        </w:rPr>
        <w:t xml:space="preserve"> </w:t>
      </w:r>
      <w:r>
        <w:t>be</w:t>
      </w:r>
      <w:r>
        <w:rPr>
          <w:spacing w:val="-2"/>
        </w:rPr>
        <w:t xml:space="preserve"> </w:t>
      </w:r>
      <w:r>
        <w:t>with</w:t>
      </w:r>
      <w:r>
        <w:rPr>
          <w:spacing w:val="-4"/>
        </w:rPr>
        <w:t xml:space="preserve"> </w:t>
      </w:r>
      <w:r>
        <w:t>Bristol</w:t>
      </w:r>
      <w:r>
        <w:rPr>
          <w:spacing w:val="-3"/>
        </w:rPr>
        <w:t xml:space="preserve"> </w:t>
      </w:r>
      <w:r>
        <w:t>City</w:t>
      </w:r>
      <w:r>
        <w:rPr>
          <w:spacing w:val="-1"/>
        </w:rPr>
        <w:t xml:space="preserve"> </w:t>
      </w:r>
      <w:r>
        <w:t>Council</w:t>
      </w:r>
      <w:r>
        <w:rPr>
          <w:spacing w:val="-5"/>
        </w:rPr>
        <w:t xml:space="preserve"> </w:t>
      </w:r>
      <w:r>
        <w:t>(acting</w:t>
      </w:r>
      <w:r>
        <w:rPr>
          <w:spacing w:val="-2"/>
        </w:rPr>
        <w:t xml:space="preserve"> </w:t>
      </w:r>
      <w:r>
        <w:t>on</w:t>
      </w:r>
      <w:r>
        <w:rPr>
          <w:spacing w:val="-2"/>
        </w:rPr>
        <w:t xml:space="preserve"> </w:t>
      </w:r>
      <w:r>
        <w:t>behalf of the Keeping Children Safe Board).</w:t>
      </w:r>
    </w:p>
    <w:p w14:paraId="2662165E" w14:textId="77777777" w:rsidR="004014B8" w:rsidRDefault="004014B8" w:rsidP="00DA0F89">
      <w:pPr>
        <w:pStyle w:val="BodyText"/>
        <w:spacing w:before="33" w:line="250" w:lineRule="auto"/>
      </w:pPr>
    </w:p>
    <w:p w14:paraId="1C00CC92" w14:textId="058F928B" w:rsidR="004014B8" w:rsidRDefault="004014B8" w:rsidP="00DA0F89">
      <w:pPr>
        <w:pStyle w:val="ListParagraph"/>
        <w:numPr>
          <w:ilvl w:val="1"/>
          <w:numId w:val="32"/>
        </w:numPr>
        <w:tabs>
          <w:tab w:val="left" w:pos="1095"/>
          <w:tab w:val="left" w:pos="1098"/>
        </w:tabs>
        <w:spacing w:line="250" w:lineRule="auto"/>
        <w:ind w:left="1098" w:hanging="432"/>
      </w:pPr>
      <w:r w:rsidRPr="65FD46F5">
        <w:t xml:space="preserve">The Independent Scrutineer can be removed from post </w:t>
      </w:r>
      <w:proofErr w:type="gramStart"/>
      <w:r w:rsidRPr="65FD46F5">
        <w:t>on the basis of</w:t>
      </w:r>
      <w:proofErr w:type="gramEnd"/>
      <w:r w:rsidRPr="65FD46F5">
        <w:t xml:space="preserve"> poor performance</w:t>
      </w:r>
      <w:r w:rsidRPr="65FD46F5">
        <w:rPr>
          <w:spacing w:val="-4"/>
        </w:rPr>
        <w:t xml:space="preserve"> </w:t>
      </w:r>
      <w:r w:rsidRPr="65FD46F5">
        <w:t>or</w:t>
      </w:r>
      <w:r w:rsidRPr="65FD46F5">
        <w:rPr>
          <w:spacing w:val="-3"/>
        </w:rPr>
        <w:t xml:space="preserve"> </w:t>
      </w:r>
      <w:r w:rsidRPr="65FD46F5">
        <w:t>breach</w:t>
      </w:r>
      <w:r w:rsidRPr="65FD46F5">
        <w:rPr>
          <w:spacing w:val="-2"/>
        </w:rPr>
        <w:t xml:space="preserve"> </w:t>
      </w:r>
      <w:r w:rsidRPr="65FD46F5">
        <w:t>of contract</w:t>
      </w:r>
      <w:r w:rsidRPr="65FD46F5">
        <w:rPr>
          <w:spacing w:val="-3"/>
        </w:rPr>
        <w:t xml:space="preserve"> </w:t>
      </w:r>
      <w:r w:rsidRPr="65FD46F5">
        <w:t>by</w:t>
      </w:r>
      <w:r w:rsidRPr="65FD46F5">
        <w:rPr>
          <w:spacing w:val="-4"/>
        </w:rPr>
        <w:t xml:space="preserve"> </w:t>
      </w:r>
      <w:r w:rsidRPr="65FD46F5">
        <w:t>the</w:t>
      </w:r>
      <w:r w:rsidRPr="65FD46F5">
        <w:rPr>
          <w:spacing w:val="-2"/>
        </w:rPr>
        <w:t xml:space="preserve"> </w:t>
      </w:r>
      <w:r w:rsidRPr="65FD46F5">
        <w:t>Bristol</w:t>
      </w:r>
      <w:r w:rsidRPr="65FD46F5">
        <w:rPr>
          <w:spacing w:val="-5"/>
        </w:rPr>
        <w:t xml:space="preserve"> </w:t>
      </w:r>
      <w:r w:rsidRPr="65FD46F5">
        <w:t>City</w:t>
      </w:r>
      <w:r w:rsidRPr="65FD46F5">
        <w:rPr>
          <w:spacing w:val="-1"/>
        </w:rPr>
        <w:t xml:space="preserve"> </w:t>
      </w:r>
      <w:r w:rsidRPr="65FD46F5">
        <w:t>Council</w:t>
      </w:r>
      <w:r w:rsidRPr="65FD46F5">
        <w:rPr>
          <w:spacing w:val="-2"/>
        </w:rPr>
        <w:t xml:space="preserve"> </w:t>
      </w:r>
      <w:r w:rsidRPr="65FD46F5">
        <w:t>Executive</w:t>
      </w:r>
      <w:r w:rsidRPr="65FD46F5">
        <w:rPr>
          <w:spacing w:val="-4"/>
        </w:rPr>
        <w:t xml:space="preserve"> </w:t>
      </w:r>
      <w:r w:rsidRPr="65FD46F5">
        <w:t>Director</w:t>
      </w:r>
      <w:r w:rsidRPr="65FD46F5">
        <w:rPr>
          <w:spacing w:val="-3"/>
        </w:rPr>
        <w:t xml:space="preserve"> </w:t>
      </w:r>
      <w:r w:rsidRPr="65FD46F5">
        <w:t>for Children and Education (DCS) with the majority agreement of the Keeping Children Safe Board, including partner agency representation from Avon and Somerset Constabulary and the BNSSG Integrated Care Board. This will be in line with Bristol City Council Policy and Procedure for Performance, Disciplinary Matters and Grievances.</w:t>
      </w:r>
    </w:p>
    <w:p w14:paraId="4E40B84E" w14:textId="77777777" w:rsidR="00E80984" w:rsidRPr="004014B8" w:rsidRDefault="00E80984" w:rsidP="00DA0F89">
      <w:pPr>
        <w:spacing w:line="250" w:lineRule="auto"/>
      </w:pPr>
    </w:p>
    <w:p w14:paraId="0DDF78DE" w14:textId="77777777" w:rsidR="00E80984" w:rsidRDefault="00E80984" w:rsidP="00DA0F89">
      <w:pPr>
        <w:spacing w:line="250" w:lineRule="auto"/>
      </w:pPr>
    </w:p>
    <w:p w14:paraId="432BEA7F" w14:textId="38D1EAD6" w:rsidR="008004FF" w:rsidRPr="00EB53D8" w:rsidRDefault="00B423AD" w:rsidP="00DA0F89">
      <w:pPr>
        <w:pStyle w:val="Heading3"/>
        <w:numPr>
          <w:ilvl w:val="0"/>
          <w:numId w:val="32"/>
        </w:numPr>
        <w:tabs>
          <w:tab w:val="left" w:pos="627"/>
        </w:tabs>
        <w:spacing w:line="250" w:lineRule="auto"/>
        <w:ind w:left="627" w:hanging="306"/>
        <w:jc w:val="left"/>
        <w:rPr>
          <w:b w:val="0"/>
        </w:rPr>
      </w:pPr>
      <w:bookmarkStart w:id="16" w:name="_Toc190442604"/>
      <w:bookmarkStart w:id="17" w:name="_Toc190442673"/>
      <w:bookmarkStart w:id="18" w:name="_Toc190674050"/>
      <w:bookmarkStart w:id="19" w:name="_Toc190442605"/>
      <w:bookmarkStart w:id="20" w:name="_Toc190442674"/>
      <w:bookmarkStart w:id="21" w:name="_Toc190674051"/>
      <w:bookmarkStart w:id="22" w:name="_Toc190442606"/>
      <w:bookmarkStart w:id="23" w:name="_Toc190442675"/>
      <w:bookmarkStart w:id="24" w:name="_Toc190674052"/>
      <w:bookmarkStart w:id="25" w:name="_Toc190442607"/>
      <w:bookmarkStart w:id="26" w:name="_Toc190442676"/>
      <w:bookmarkStart w:id="27" w:name="_Toc190674053"/>
      <w:bookmarkStart w:id="28" w:name="_Toc190442608"/>
      <w:bookmarkStart w:id="29" w:name="_Toc190442677"/>
      <w:bookmarkStart w:id="30" w:name="_Toc190674054"/>
      <w:bookmarkStart w:id="31" w:name="_Toc190442609"/>
      <w:bookmarkStart w:id="32" w:name="_Toc190442678"/>
      <w:bookmarkStart w:id="33" w:name="_Toc190674055"/>
      <w:bookmarkStart w:id="34" w:name="_Toc190442610"/>
      <w:bookmarkStart w:id="35" w:name="_Toc190442679"/>
      <w:bookmarkStart w:id="36" w:name="_Toc190674056"/>
      <w:bookmarkStart w:id="37" w:name="_Toc190442611"/>
      <w:bookmarkStart w:id="38" w:name="_Toc190442680"/>
      <w:bookmarkStart w:id="39" w:name="_Toc190674057"/>
      <w:bookmarkStart w:id="40" w:name="_Toc190442612"/>
      <w:bookmarkStart w:id="41" w:name="_Toc190442681"/>
      <w:bookmarkStart w:id="42" w:name="_Toc190674058"/>
      <w:bookmarkStart w:id="43" w:name="_Toc190442613"/>
      <w:bookmarkStart w:id="44" w:name="_Toc190442682"/>
      <w:bookmarkStart w:id="45" w:name="_Toc190674059"/>
      <w:bookmarkStart w:id="46" w:name="_Toc190442614"/>
      <w:bookmarkStart w:id="47" w:name="_Toc190442683"/>
      <w:bookmarkStart w:id="48" w:name="_Toc190674060"/>
      <w:bookmarkStart w:id="49" w:name="_Toc190442615"/>
      <w:bookmarkStart w:id="50" w:name="_Toc190442684"/>
      <w:bookmarkStart w:id="51" w:name="_Toc190674061"/>
      <w:bookmarkStart w:id="52" w:name="_Toc190442616"/>
      <w:bookmarkStart w:id="53" w:name="_Toc190442685"/>
      <w:bookmarkStart w:id="54" w:name="_Toc190674062"/>
      <w:bookmarkStart w:id="55" w:name="_Toc190442617"/>
      <w:bookmarkStart w:id="56" w:name="_Toc190442686"/>
      <w:bookmarkStart w:id="57" w:name="_Toc190674063"/>
      <w:bookmarkStart w:id="58" w:name="_Toc190442618"/>
      <w:bookmarkStart w:id="59" w:name="_Toc190442687"/>
      <w:bookmarkStart w:id="60" w:name="_Toc190674064"/>
      <w:bookmarkStart w:id="61" w:name="_Toc19067406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EB53D8">
        <w:t>Annual</w:t>
      </w:r>
      <w:r w:rsidRPr="00EB53D8">
        <w:rPr>
          <w:spacing w:val="-6"/>
        </w:rPr>
        <w:t xml:space="preserve"> </w:t>
      </w:r>
      <w:r w:rsidRPr="00EB53D8">
        <w:rPr>
          <w:spacing w:val="-2"/>
        </w:rPr>
        <w:t>Report</w:t>
      </w:r>
      <w:r w:rsidR="00FE3342">
        <w:rPr>
          <w:spacing w:val="-2"/>
        </w:rPr>
        <w:t>s</w:t>
      </w:r>
      <w:bookmarkEnd w:id="61"/>
    </w:p>
    <w:p w14:paraId="432BEA80" w14:textId="4A2513CE" w:rsidR="008004FF" w:rsidRPr="00471FD6" w:rsidRDefault="008004FF" w:rsidP="00DA0F89">
      <w:pPr>
        <w:pStyle w:val="BodyText"/>
        <w:spacing w:before="43" w:line="250" w:lineRule="auto"/>
        <w:rPr>
          <w:b/>
          <w:highlight w:val="yellow"/>
        </w:rPr>
      </w:pPr>
    </w:p>
    <w:p w14:paraId="749FD80C" w14:textId="120979F0" w:rsidR="003D4D6F" w:rsidRDefault="00A04B5D" w:rsidP="00471FD6">
      <w:pPr>
        <w:pStyle w:val="ListParagraph"/>
        <w:widowControl/>
        <w:numPr>
          <w:ilvl w:val="1"/>
          <w:numId w:val="32"/>
        </w:numPr>
        <w:tabs>
          <w:tab w:val="left" w:pos="1098"/>
        </w:tabs>
        <w:autoSpaceDE/>
        <w:autoSpaceDN/>
        <w:spacing w:after="160" w:line="250" w:lineRule="auto"/>
        <w:contextualSpacing/>
      </w:pPr>
      <w:r>
        <w:t xml:space="preserve">The </w:t>
      </w:r>
      <w:r w:rsidR="004038AB">
        <w:t>LSPs</w:t>
      </w:r>
      <w:r w:rsidR="00ED39EC" w:rsidRPr="00EB53D8">
        <w:t xml:space="preserve"> for children</w:t>
      </w:r>
      <w:r w:rsidR="00F238D0" w:rsidRPr="00EB53D8">
        <w:t xml:space="preserve"> </w:t>
      </w:r>
      <w:r w:rsidR="009A3CF2" w:rsidRPr="00EB53D8">
        <w:t xml:space="preserve">and </w:t>
      </w:r>
      <w:r w:rsidR="00ED39EC" w:rsidRPr="00EB53D8">
        <w:t xml:space="preserve">the </w:t>
      </w:r>
      <w:r w:rsidR="0010775C">
        <w:t xml:space="preserve">chair of the </w:t>
      </w:r>
      <w:r w:rsidR="00F238D0" w:rsidRPr="00EB53D8">
        <w:t>Keeping Adults Safe Board</w:t>
      </w:r>
      <w:r w:rsidRPr="00EB53D8">
        <w:t xml:space="preserve"> will publish </w:t>
      </w:r>
      <w:r w:rsidR="00F238D0" w:rsidRPr="00EB53D8">
        <w:t xml:space="preserve">a joint annual report </w:t>
      </w:r>
      <w:r w:rsidR="00F238D0" w:rsidRPr="00471FD6">
        <w:t>by the end of September covering the previous year (April – March) which</w:t>
      </w:r>
      <w:r w:rsidR="00F238D0" w:rsidRPr="00471FD6">
        <w:rPr>
          <w:spacing w:val="-2"/>
        </w:rPr>
        <w:t xml:space="preserve"> </w:t>
      </w:r>
      <w:r w:rsidR="00F238D0" w:rsidRPr="00471FD6">
        <w:t>will</w:t>
      </w:r>
      <w:r w:rsidR="00F238D0" w:rsidRPr="00471FD6">
        <w:rPr>
          <w:spacing w:val="-2"/>
        </w:rPr>
        <w:t xml:space="preserve"> </w:t>
      </w:r>
      <w:r w:rsidR="00F238D0" w:rsidRPr="00471FD6">
        <w:t>report</w:t>
      </w:r>
      <w:r w:rsidR="00F238D0" w:rsidRPr="00471FD6">
        <w:rPr>
          <w:spacing w:val="-1"/>
        </w:rPr>
        <w:t xml:space="preserve"> </w:t>
      </w:r>
      <w:r w:rsidR="00F238D0" w:rsidRPr="00471FD6">
        <w:t>on</w:t>
      </w:r>
      <w:r w:rsidR="00F238D0" w:rsidRPr="00471FD6">
        <w:rPr>
          <w:spacing w:val="-2"/>
        </w:rPr>
        <w:t xml:space="preserve"> </w:t>
      </w:r>
      <w:r w:rsidR="00F238D0" w:rsidRPr="00471FD6">
        <w:t>progress</w:t>
      </w:r>
      <w:r w:rsidR="00F238D0" w:rsidRPr="00471FD6">
        <w:rPr>
          <w:spacing w:val="-2"/>
        </w:rPr>
        <w:t xml:space="preserve"> </w:t>
      </w:r>
      <w:r w:rsidR="00F238D0" w:rsidRPr="00471FD6">
        <w:t>against</w:t>
      </w:r>
      <w:r w:rsidR="00F238D0" w:rsidRPr="00471FD6">
        <w:rPr>
          <w:spacing w:val="-1"/>
        </w:rPr>
        <w:t xml:space="preserve"> </w:t>
      </w:r>
      <w:r w:rsidR="00F238D0" w:rsidRPr="00471FD6">
        <w:t>priorities,</w:t>
      </w:r>
      <w:r w:rsidR="00F238D0" w:rsidRPr="00471FD6">
        <w:rPr>
          <w:spacing w:val="-1"/>
        </w:rPr>
        <w:t xml:space="preserve"> </w:t>
      </w:r>
      <w:r w:rsidR="00F238D0" w:rsidRPr="00471FD6">
        <w:t>barriers</w:t>
      </w:r>
      <w:r w:rsidR="00F238D0" w:rsidRPr="00471FD6">
        <w:rPr>
          <w:spacing w:val="-3"/>
        </w:rPr>
        <w:t xml:space="preserve"> </w:t>
      </w:r>
      <w:r w:rsidR="00F238D0" w:rsidRPr="00471FD6">
        <w:t>to</w:t>
      </w:r>
      <w:r w:rsidR="00F238D0" w:rsidRPr="00471FD6">
        <w:rPr>
          <w:spacing w:val="-4"/>
        </w:rPr>
        <w:t xml:space="preserve"> </w:t>
      </w:r>
      <w:r w:rsidR="00F238D0" w:rsidRPr="00471FD6">
        <w:t>progress</w:t>
      </w:r>
      <w:r w:rsidR="00F238D0" w:rsidRPr="003D4D6F">
        <w:rPr>
          <w:spacing w:val="-6"/>
        </w:rPr>
        <w:t xml:space="preserve"> </w:t>
      </w:r>
      <w:r w:rsidR="00F238D0" w:rsidRPr="00EB53D8">
        <w:t>and</w:t>
      </w:r>
      <w:r w:rsidR="00F238D0" w:rsidRPr="003D4D6F">
        <w:rPr>
          <w:spacing w:val="-2"/>
        </w:rPr>
        <w:t xml:space="preserve"> </w:t>
      </w:r>
      <w:r w:rsidR="00F238D0" w:rsidRPr="00EB53D8">
        <w:t>any learning</w:t>
      </w:r>
      <w:r w:rsidR="00F238D0" w:rsidRPr="003D4D6F">
        <w:rPr>
          <w:spacing w:val="-3"/>
        </w:rPr>
        <w:t xml:space="preserve"> </w:t>
      </w:r>
      <w:r w:rsidR="00F238D0" w:rsidRPr="00EB53D8">
        <w:t>from</w:t>
      </w:r>
      <w:r w:rsidR="00F238D0" w:rsidRPr="003D4D6F">
        <w:rPr>
          <w:spacing w:val="-4"/>
        </w:rPr>
        <w:t xml:space="preserve"> </w:t>
      </w:r>
      <w:r w:rsidR="00F238D0" w:rsidRPr="00EB53D8">
        <w:t>statutory</w:t>
      </w:r>
      <w:r w:rsidR="00F238D0" w:rsidRPr="003D4D6F">
        <w:rPr>
          <w:spacing w:val="-5"/>
        </w:rPr>
        <w:t xml:space="preserve"> </w:t>
      </w:r>
      <w:r w:rsidR="00F238D0" w:rsidRPr="00EB53D8">
        <w:t>reviews</w:t>
      </w:r>
      <w:r w:rsidR="00F238D0" w:rsidRPr="003D4D6F">
        <w:rPr>
          <w:spacing w:val="-2"/>
        </w:rPr>
        <w:t xml:space="preserve"> </w:t>
      </w:r>
      <w:r w:rsidR="00F238D0" w:rsidRPr="00EB53D8">
        <w:t>and</w:t>
      </w:r>
      <w:r w:rsidR="00F238D0" w:rsidRPr="003D4D6F">
        <w:rPr>
          <w:spacing w:val="-3"/>
        </w:rPr>
        <w:t xml:space="preserve"> </w:t>
      </w:r>
      <w:r w:rsidR="00F238D0" w:rsidRPr="00EB53D8">
        <w:t>related</w:t>
      </w:r>
      <w:r w:rsidR="00F238D0" w:rsidRPr="003D4D6F">
        <w:rPr>
          <w:spacing w:val="-3"/>
        </w:rPr>
        <w:t xml:space="preserve"> </w:t>
      </w:r>
      <w:r w:rsidR="00F238D0" w:rsidRPr="00EB53D8">
        <w:t>action</w:t>
      </w:r>
      <w:r w:rsidR="00F238D0" w:rsidRPr="003D4D6F">
        <w:rPr>
          <w:spacing w:val="-5"/>
        </w:rPr>
        <w:t xml:space="preserve"> </w:t>
      </w:r>
      <w:r w:rsidR="00F238D0" w:rsidRPr="00EB53D8">
        <w:t>plans</w:t>
      </w:r>
      <w:r w:rsidR="00F238D0" w:rsidRPr="003D4D6F">
        <w:rPr>
          <w:spacing w:val="-2"/>
        </w:rPr>
        <w:t xml:space="preserve"> </w:t>
      </w:r>
      <w:r w:rsidR="00F238D0" w:rsidRPr="00EB53D8">
        <w:t>commissioned</w:t>
      </w:r>
      <w:r w:rsidR="00F238D0" w:rsidRPr="003D4D6F">
        <w:rPr>
          <w:spacing w:val="-3"/>
        </w:rPr>
        <w:t xml:space="preserve"> </w:t>
      </w:r>
      <w:r w:rsidR="00F238D0" w:rsidRPr="00EB53D8">
        <w:t>in</w:t>
      </w:r>
      <w:r w:rsidR="00F238D0" w:rsidRPr="003D4D6F">
        <w:rPr>
          <w:spacing w:val="-5"/>
        </w:rPr>
        <w:t xml:space="preserve"> </w:t>
      </w:r>
      <w:r w:rsidR="00F238D0" w:rsidRPr="00EB53D8">
        <w:t>the reporting year.</w:t>
      </w:r>
      <w:r w:rsidR="009A3CF2">
        <w:t xml:space="preserve"> </w:t>
      </w:r>
    </w:p>
    <w:p w14:paraId="417FEE37" w14:textId="5BC75BD5" w:rsidR="0005165C" w:rsidRDefault="003D4D6F" w:rsidP="00471FD6">
      <w:pPr>
        <w:tabs>
          <w:tab w:val="left" w:pos="1095"/>
          <w:tab w:val="left" w:pos="1098"/>
        </w:tabs>
        <w:spacing w:before="1" w:line="250" w:lineRule="auto"/>
      </w:pPr>
      <w:commentRangeStart w:id="62"/>
      <w:commentRangeEnd w:id="62"/>
      <w:r w:rsidRPr="00C575B4">
        <w:rPr>
          <w:rStyle w:val="CommentReference"/>
          <w:highlight w:val="yellow"/>
        </w:rPr>
        <w:commentReference w:id="62"/>
      </w:r>
      <w:commentRangeStart w:id="63"/>
      <w:commentRangeEnd w:id="63"/>
      <w:r w:rsidRPr="00C575B4">
        <w:rPr>
          <w:rStyle w:val="CommentReference"/>
          <w:highlight w:val="yellow"/>
        </w:rPr>
        <w:commentReference w:id="63"/>
      </w:r>
    </w:p>
    <w:p w14:paraId="647C9B1D" w14:textId="77777777" w:rsidR="0005165C" w:rsidRDefault="0005165C" w:rsidP="00471FD6">
      <w:pPr>
        <w:pStyle w:val="ListParagraph"/>
        <w:numPr>
          <w:ilvl w:val="2"/>
          <w:numId w:val="32"/>
        </w:numPr>
        <w:tabs>
          <w:tab w:val="left" w:pos="1095"/>
          <w:tab w:val="left" w:pos="1098"/>
        </w:tabs>
        <w:spacing w:before="1" w:line="250" w:lineRule="auto"/>
      </w:pPr>
      <w:r w:rsidRPr="65FD46F5">
        <w:t>The report will be submitted to:</w:t>
      </w:r>
    </w:p>
    <w:p w14:paraId="1B5787D2" w14:textId="77777777" w:rsidR="0005165C" w:rsidRDefault="0005165C" w:rsidP="0005165C">
      <w:pPr>
        <w:pStyle w:val="BodyText"/>
        <w:spacing w:before="29" w:line="250" w:lineRule="auto"/>
      </w:pPr>
    </w:p>
    <w:p w14:paraId="0802466E" w14:textId="77777777" w:rsidR="0005165C" w:rsidRDefault="0005165C" w:rsidP="0005165C">
      <w:pPr>
        <w:pStyle w:val="ListParagraph"/>
        <w:widowControl/>
        <w:numPr>
          <w:ilvl w:val="0"/>
          <w:numId w:val="14"/>
        </w:numPr>
        <w:autoSpaceDE/>
        <w:autoSpaceDN/>
        <w:spacing w:after="160" w:line="250" w:lineRule="auto"/>
        <w:contextualSpacing/>
      </w:pPr>
      <w:r>
        <w:t>Bristol City Council’s Children and Young People Committee</w:t>
      </w:r>
    </w:p>
    <w:p w14:paraId="5A5493D8" w14:textId="77777777" w:rsidR="0005165C" w:rsidRDefault="0005165C" w:rsidP="0005165C">
      <w:pPr>
        <w:pStyle w:val="ListParagraph"/>
        <w:widowControl/>
        <w:numPr>
          <w:ilvl w:val="0"/>
          <w:numId w:val="14"/>
        </w:numPr>
        <w:autoSpaceDE/>
        <w:autoSpaceDN/>
        <w:spacing w:after="160" w:line="250" w:lineRule="auto"/>
        <w:contextualSpacing/>
      </w:pPr>
      <w:r>
        <w:t>Bristol City Council’s Adult Social Care Committee</w:t>
      </w:r>
    </w:p>
    <w:p w14:paraId="11FBB4E9" w14:textId="77777777" w:rsidR="0005165C" w:rsidRDefault="0005165C" w:rsidP="0005165C">
      <w:pPr>
        <w:pStyle w:val="ListParagraph"/>
        <w:widowControl/>
        <w:numPr>
          <w:ilvl w:val="0"/>
          <w:numId w:val="14"/>
        </w:numPr>
        <w:autoSpaceDE/>
        <w:autoSpaceDN/>
        <w:spacing w:after="160" w:line="250" w:lineRule="auto"/>
        <w:contextualSpacing/>
      </w:pPr>
      <w:r>
        <w:t>Chief Executive Officer, Bristol City Council</w:t>
      </w:r>
    </w:p>
    <w:p w14:paraId="005817C7" w14:textId="77777777" w:rsidR="0005165C" w:rsidRPr="00824018" w:rsidRDefault="0005165C" w:rsidP="0005165C">
      <w:pPr>
        <w:pStyle w:val="ListParagraph"/>
        <w:widowControl/>
        <w:numPr>
          <w:ilvl w:val="0"/>
          <w:numId w:val="14"/>
        </w:numPr>
        <w:autoSpaceDE/>
        <w:autoSpaceDN/>
        <w:spacing w:after="160" w:line="250" w:lineRule="auto"/>
        <w:contextualSpacing/>
      </w:pPr>
      <w:r w:rsidRPr="65FD46F5">
        <w:t>Chief Constable, Avon and Somerset Constabulary</w:t>
      </w:r>
    </w:p>
    <w:p w14:paraId="4E94EB8F" w14:textId="77777777" w:rsidR="0005165C" w:rsidRPr="00824018" w:rsidRDefault="0005165C" w:rsidP="0005165C">
      <w:pPr>
        <w:pStyle w:val="ListParagraph"/>
        <w:widowControl/>
        <w:numPr>
          <w:ilvl w:val="0"/>
          <w:numId w:val="14"/>
        </w:numPr>
        <w:autoSpaceDE/>
        <w:autoSpaceDN/>
        <w:spacing w:after="160" w:line="250" w:lineRule="auto"/>
        <w:contextualSpacing/>
      </w:pPr>
      <w:r w:rsidRPr="00824018">
        <w:t>Chief Executive</w:t>
      </w:r>
      <w:r>
        <w:t>,</w:t>
      </w:r>
      <w:r w:rsidRPr="00824018">
        <w:t xml:space="preserve"> </w:t>
      </w:r>
      <w:r>
        <w:t>BNSSG</w:t>
      </w:r>
      <w:r w:rsidRPr="00824018">
        <w:t xml:space="preserve"> Integrated Care Board</w:t>
      </w:r>
    </w:p>
    <w:p w14:paraId="084548E3" w14:textId="52AFC3D7" w:rsidR="0005165C" w:rsidRDefault="0005165C" w:rsidP="0005165C">
      <w:pPr>
        <w:pStyle w:val="ListParagraph"/>
        <w:widowControl/>
        <w:numPr>
          <w:ilvl w:val="0"/>
          <w:numId w:val="14"/>
        </w:numPr>
        <w:autoSpaceDE/>
        <w:autoSpaceDN/>
        <w:spacing w:after="160" w:line="250" w:lineRule="auto"/>
        <w:contextualSpacing/>
      </w:pPr>
      <w:r w:rsidRPr="00824018">
        <w:t>Bristol Health and Wellbeing Board Chair</w:t>
      </w:r>
    </w:p>
    <w:p w14:paraId="290F7371" w14:textId="25033CEE" w:rsidR="0005165C" w:rsidRDefault="0005165C" w:rsidP="0005165C">
      <w:pPr>
        <w:pStyle w:val="ListParagraph"/>
        <w:widowControl/>
        <w:numPr>
          <w:ilvl w:val="0"/>
          <w:numId w:val="14"/>
        </w:numPr>
        <w:autoSpaceDE/>
        <w:autoSpaceDN/>
        <w:spacing w:after="160" w:line="250" w:lineRule="auto"/>
        <w:contextualSpacing/>
      </w:pPr>
      <w:r w:rsidRPr="00824018">
        <w:t>Healthwatch Bristol</w:t>
      </w:r>
    </w:p>
    <w:p w14:paraId="75887A30" w14:textId="77777777" w:rsidR="003D4D6F" w:rsidRDefault="003D4D6F" w:rsidP="00471FD6">
      <w:pPr>
        <w:pStyle w:val="ListParagraph"/>
        <w:widowControl/>
        <w:autoSpaceDE/>
        <w:autoSpaceDN/>
        <w:spacing w:after="160" w:line="250" w:lineRule="auto"/>
        <w:ind w:left="2160" w:firstLine="0"/>
        <w:contextualSpacing/>
      </w:pPr>
    </w:p>
    <w:p w14:paraId="08707254" w14:textId="77777777" w:rsidR="003D4D6F" w:rsidRDefault="003D4D6F" w:rsidP="003D4D6F">
      <w:pPr>
        <w:pStyle w:val="ListParagraph"/>
        <w:numPr>
          <w:ilvl w:val="2"/>
          <w:numId w:val="32"/>
        </w:numPr>
        <w:tabs>
          <w:tab w:val="left" w:pos="1098"/>
        </w:tabs>
        <w:spacing w:line="250" w:lineRule="auto"/>
      </w:pPr>
      <w:r w:rsidRPr="65FD46F5">
        <w:t>The annual report will also be submitted, within seven days of publication, to the Child Safeguarding Practice Review Panel and the What Works Centre of Children’s Social Care.</w:t>
      </w:r>
    </w:p>
    <w:p w14:paraId="08C7322F" w14:textId="77777777" w:rsidR="003D4D6F" w:rsidRDefault="003D4D6F" w:rsidP="00471FD6">
      <w:pPr>
        <w:pStyle w:val="ListParagraph"/>
        <w:tabs>
          <w:tab w:val="left" w:pos="1098"/>
        </w:tabs>
        <w:spacing w:line="250" w:lineRule="auto"/>
        <w:ind w:left="1808" w:firstLine="0"/>
        <w:jc w:val="right"/>
      </w:pPr>
    </w:p>
    <w:p w14:paraId="046EF21B" w14:textId="667AD4B1" w:rsidR="003D4D6F" w:rsidRDefault="003D4D6F" w:rsidP="003D4D6F">
      <w:pPr>
        <w:pStyle w:val="ListParagraph"/>
        <w:numPr>
          <w:ilvl w:val="2"/>
          <w:numId w:val="32"/>
        </w:numPr>
        <w:tabs>
          <w:tab w:val="left" w:pos="1098"/>
        </w:tabs>
        <w:spacing w:line="250" w:lineRule="auto"/>
      </w:pPr>
      <w:r w:rsidRPr="003D4D6F">
        <w:lastRenderedPageBreak/>
        <w:t>The Annual Report will be made widely available and published on the Keeping Bristol Safe Partnership website.</w:t>
      </w:r>
    </w:p>
    <w:p w14:paraId="51D05234" w14:textId="77777777" w:rsidR="003D4D6F" w:rsidRDefault="003D4D6F" w:rsidP="00471FD6">
      <w:pPr>
        <w:pStyle w:val="ListParagraph"/>
        <w:widowControl/>
        <w:tabs>
          <w:tab w:val="left" w:pos="1098"/>
        </w:tabs>
        <w:autoSpaceDE/>
        <w:autoSpaceDN/>
        <w:spacing w:after="160" w:line="250" w:lineRule="auto"/>
        <w:ind w:left="1808" w:firstLine="0"/>
        <w:contextualSpacing/>
        <w:jc w:val="right"/>
      </w:pPr>
    </w:p>
    <w:p w14:paraId="5A5B43DE" w14:textId="6926E370" w:rsidR="00B35A2B" w:rsidRPr="00471FD6" w:rsidRDefault="00F238D0" w:rsidP="00F238D0">
      <w:pPr>
        <w:pStyle w:val="ListParagraph"/>
        <w:numPr>
          <w:ilvl w:val="1"/>
          <w:numId w:val="32"/>
        </w:numPr>
        <w:tabs>
          <w:tab w:val="left" w:pos="1095"/>
          <w:tab w:val="left" w:pos="1098"/>
        </w:tabs>
        <w:spacing w:before="1" w:line="250" w:lineRule="auto"/>
        <w:ind w:left="1098" w:hanging="432"/>
      </w:pPr>
      <w:r>
        <w:t xml:space="preserve">The Keeping Communities Safe Board will publish </w:t>
      </w:r>
      <w:r w:rsidR="007973A3">
        <w:t>a</w:t>
      </w:r>
      <w:r w:rsidR="00EB53D8">
        <w:t xml:space="preserve">n </w:t>
      </w:r>
      <w:r>
        <w:t>annual report</w:t>
      </w:r>
      <w:r w:rsidR="003D4D6F">
        <w:t xml:space="preserve"> on the work of the Community Safety Partnership</w:t>
      </w:r>
      <w:r>
        <w:t xml:space="preserve">. </w:t>
      </w:r>
    </w:p>
    <w:p w14:paraId="1F224EAE" w14:textId="77777777" w:rsidR="00B35A2B" w:rsidRPr="00471FD6" w:rsidRDefault="00B35A2B" w:rsidP="00471FD6">
      <w:pPr>
        <w:pStyle w:val="ListParagraph"/>
        <w:tabs>
          <w:tab w:val="left" w:pos="1095"/>
          <w:tab w:val="left" w:pos="1098"/>
        </w:tabs>
        <w:spacing w:before="1" w:line="250" w:lineRule="auto"/>
        <w:ind w:left="1098" w:firstLine="0"/>
        <w:jc w:val="right"/>
      </w:pPr>
    </w:p>
    <w:p w14:paraId="432BEA83" w14:textId="74C828AB" w:rsidR="008004FF" w:rsidRDefault="00811D95" w:rsidP="00471FD6">
      <w:pPr>
        <w:pStyle w:val="ListParagraph"/>
        <w:numPr>
          <w:ilvl w:val="2"/>
          <w:numId w:val="32"/>
        </w:numPr>
        <w:tabs>
          <w:tab w:val="left" w:pos="1095"/>
          <w:tab w:val="left" w:pos="1098"/>
        </w:tabs>
        <w:spacing w:before="1" w:line="250" w:lineRule="auto"/>
      </w:pPr>
      <w:r w:rsidRPr="65FD46F5">
        <w:t xml:space="preserve">The report </w:t>
      </w:r>
      <w:r w:rsidR="00B423AD" w:rsidRPr="65FD46F5">
        <w:t>will be submitted to:</w:t>
      </w:r>
    </w:p>
    <w:p w14:paraId="432BEA84" w14:textId="77777777" w:rsidR="008004FF" w:rsidRDefault="008004FF" w:rsidP="00DA0F89">
      <w:pPr>
        <w:pStyle w:val="BodyText"/>
        <w:spacing w:before="29" w:line="250" w:lineRule="auto"/>
      </w:pPr>
    </w:p>
    <w:p w14:paraId="021B473F" w14:textId="77777777" w:rsidR="00EE3A29" w:rsidRPr="00824018" w:rsidRDefault="00EE3A29" w:rsidP="00DA0F89">
      <w:pPr>
        <w:pStyle w:val="ListParagraph"/>
        <w:widowControl/>
        <w:numPr>
          <w:ilvl w:val="0"/>
          <w:numId w:val="14"/>
        </w:numPr>
        <w:autoSpaceDE/>
        <w:autoSpaceDN/>
        <w:spacing w:after="160" w:line="250" w:lineRule="auto"/>
        <w:contextualSpacing/>
      </w:pPr>
      <w:r>
        <w:t>Bristol City Council’s Public Health and Communities Committee</w:t>
      </w:r>
    </w:p>
    <w:p w14:paraId="6B88F834" w14:textId="77777777" w:rsidR="00EE3A29" w:rsidRPr="00824018" w:rsidRDefault="00EE3A29" w:rsidP="00DA0F89">
      <w:pPr>
        <w:pStyle w:val="ListParagraph"/>
        <w:widowControl/>
        <w:numPr>
          <w:ilvl w:val="0"/>
          <w:numId w:val="14"/>
        </w:numPr>
        <w:autoSpaceDE/>
        <w:autoSpaceDN/>
        <w:spacing w:after="160" w:line="250" w:lineRule="auto"/>
        <w:contextualSpacing/>
      </w:pPr>
      <w:r w:rsidRPr="00824018">
        <w:t>The Police and Crime Commissioner for Avon &amp; Somerset</w:t>
      </w:r>
    </w:p>
    <w:p w14:paraId="432BEA8C" w14:textId="77777777" w:rsidR="008004FF" w:rsidRDefault="008004FF" w:rsidP="00DA0F89">
      <w:pPr>
        <w:pStyle w:val="BodyText"/>
        <w:spacing w:before="40" w:line="250" w:lineRule="auto"/>
      </w:pPr>
    </w:p>
    <w:p w14:paraId="38A41B49" w14:textId="49CAC0D0" w:rsidR="001912C9" w:rsidRPr="00E93CE5" w:rsidRDefault="00B423AD" w:rsidP="00DA0F89">
      <w:pPr>
        <w:pStyle w:val="Heading3"/>
        <w:numPr>
          <w:ilvl w:val="0"/>
          <w:numId w:val="32"/>
        </w:numPr>
        <w:tabs>
          <w:tab w:val="left" w:pos="306"/>
        </w:tabs>
        <w:spacing w:line="250" w:lineRule="auto"/>
        <w:ind w:left="306" w:hanging="306"/>
        <w:jc w:val="left"/>
        <w:rPr>
          <w:b w:val="0"/>
        </w:rPr>
      </w:pPr>
      <w:bookmarkStart w:id="64" w:name="_Toc190442620"/>
      <w:bookmarkStart w:id="65" w:name="_Toc190442689"/>
      <w:bookmarkStart w:id="66" w:name="_Toc190674066"/>
      <w:bookmarkStart w:id="67" w:name="_Toc190442621"/>
      <w:bookmarkStart w:id="68" w:name="_Toc190442690"/>
      <w:bookmarkStart w:id="69" w:name="_Toc190674067"/>
      <w:bookmarkStart w:id="70" w:name="_Toc190442622"/>
      <w:bookmarkStart w:id="71" w:name="_Toc190442691"/>
      <w:bookmarkStart w:id="72" w:name="_Toc190674068"/>
      <w:bookmarkStart w:id="73" w:name="_Toc190442623"/>
      <w:bookmarkStart w:id="74" w:name="_Toc190442692"/>
      <w:bookmarkStart w:id="75" w:name="_Toc190674069"/>
      <w:bookmarkStart w:id="76" w:name="_Toc190674070"/>
      <w:bookmarkEnd w:id="64"/>
      <w:bookmarkEnd w:id="65"/>
      <w:bookmarkEnd w:id="66"/>
      <w:bookmarkEnd w:id="67"/>
      <w:bookmarkEnd w:id="68"/>
      <w:bookmarkEnd w:id="69"/>
      <w:bookmarkEnd w:id="70"/>
      <w:bookmarkEnd w:id="71"/>
      <w:bookmarkEnd w:id="72"/>
      <w:bookmarkEnd w:id="73"/>
      <w:bookmarkEnd w:id="74"/>
      <w:bookmarkEnd w:id="75"/>
      <w:r>
        <w:t>Decision</w:t>
      </w:r>
      <w:r w:rsidR="00706A5E">
        <w:rPr>
          <w:spacing w:val="-10"/>
        </w:rPr>
        <w:t>-M</w:t>
      </w:r>
      <w:r>
        <w:t>aking</w:t>
      </w:r>
      <w:r>
        <w:rPr>
          <w:spacing w:val="-8"/>
        </w:rPr>
        <w:t xml:space="preserve"> </w:t>
      </w:r>
      <w:r>
        <w:t>and</w:t>
      </w:r>
      <w:r>
        <w:rPr>
          <w:spacing w:val="-5"/>
        </w:rPr>
        <w:t xml:space="preserve"> </w:t>
      </w:r>
      <w:r w:rsidR="00706A5E">
        <w:t>Commissioning</w:t>
      </w:r>
      <w:r w:rsidR="00706A5E">
        <w:rPr>
          <w:spacing w:val="-7"/>
        </w:rPr>
        <w:t xml:space="preserve"> </w:t>
      </w:r>
      <w:r>
        <w:t>for</w:t>
      </w:r>
      <w:r>
        <w:rPr>
          <w:spacing w:val="-7"/>
        </w:rPr>
        <w:t xml:space="preserve"> </w:t>
      </w:r>
      <w:r>
        <w:t>Statutory</w:t>
      </w:r>
      <w:r>
        <w:rPr>
          <w:spacing w:val="-6"/>
        </w:rPr>
        <w:t xml:space="preserve"> </w:t>
      </w:r>
      <w:r>
        <w:rPr>
          <w:spacing w:val="-2"/>
        </w:rPr>
        <w:t>Reviews</w:t>
      </w:r>
      <w:bookmarkEnd w:id="76"/>
    </w:p>
    <w:p w14:paraId="2A03401D" w14:textId="77777777" w:rsidR="001530EC" w:rsidRPr="00E93CE5" w:rsidRDefault="001530EC" w:rsidP="00DA0F89">
      <w:pPr>
        <w:spacing w:line="250" w:lineRule="auto"/>
      </w:pPr>
    </w:p>
    <w:p w14:paraId="432BEA91" w14:textId="7E71BB86" w:rsidR="008004FF" w:rsidRDefault="001912C9" w:rsidP="00DA0F89">
      <w:pPr>
        <w:pStyle w:val="ListParagraph"/>
        <w:numPr>
          <w:ilvl w:val="1"/>
          <w:numId w:val="32"/>
        </w:numPr>
        <w:spacing w:line="250" w:lineRule="auto"/>
        <w:rPr>
          <w:b/>
          <w:bCs/>
        </w:rPr>
      </w:pPr>
      <w:r w:rsidRPr="00E93CE5">
        <w:rPr>
          <w:b/>
          <w:bCs/>
        </w:rPr>
        <w:t>By</w:t>
      </w:r>
      <w:r w:rsidR="006E633D" w:rsidRPr="00E93CE5">
        <w:rPr>
          <w:b/>
          <w:bCs/>
        </w:rPr>
        <w:t xml:space="preserve"> the Keeping Children Safe Board</w:t>
      </w:r>
    </w:p>
    <w:p w14:paraId="19A28163" w14:textId="14DFFF2D" w:rsidR="006A0CFF" w:rsidRPr="006A0CFF" w:rsidRDefault="006A0CFF" w:rsidP="00DA0F89">
      <w:pPr>
        <w:pStyle w:val="ListParagraph"/>
        <w:spacing w:line="250" w:lineRule="auto"/>
        <w:ind w:left="998" w:firstLine="0"/>
        <w:jc w:val="right"/>
      </w:pPr>
    </w:p>
    <w:p w14:paraId="432BEA94" w14:textId="4C767775" w:rsidR="008004FF" w:rsidRDefault="00B423AD" w:rsidP="00DA0F89">
      <w:pPr>
        <w:pStyle w:val="ListParagraph"/>
        <w:numPr>
          <w:ilvl w:val="2"/>
          <w:numId w:val="32"/>
        </w:numPr>
        <w:tabs>
          <w:tab w:val="left" w:pos="1115"/>
        </w:tabs>
        <w:spacing w:before="33" w:after="120" w:line="250" w:lineRule="auto"/>
        <w:ind w:left="1809" w:hanging="675"/>
      </w:pPr>
      <w:r w:rsidRPr="65FD46F5">
        <w:t>The</w:t>
      </w:r>
      <w:r w:rsidRPr="65FD46F5">
        <w:rPr>
          <w:spacing w:val="-2"/>
        </w:rPr>
        <w:t xml:space="preserve"> </w:t>
      </w:r>
      <w:r w:rsidR="00317091" w:rsidRPr="65FD46F5">
        <w:t>Keeping Children Safe</w:t>
      </w:r>
      <w:r w:rsidR="00317091" w:rsidRPr="65FD46F5">
        <w:rPr>
          <w:spacing w:val="-2"/>
        </w:rPr>
        <w:t xml:space="preserve"> </w:t>
      </w:r>
      <w:r w:rsidRPr="65FD46F5">
        <w:t>Board</w:t>
      </w:r>
      <w:r w:rsidRPr="65FD46F5">
        <w:rPr>
          <w:spacing w:val="-2"/>
        </w:rPr>
        <w:t xml:space="preserve"> </w:t>
      </w:r>
      <w:r w:rsidRPr="65FD46F5">
        <w:t>is</w:t>
      </w:r>
      <w:r w:rsidRPr="65FD46F5">
        <w:rPr>
          <w:spacing w:val="-4"/>
        </w:rPr>
        <w:t xml:space="preserve"> </w:t>
      </w:r>
      <w:r w:rsidRPr="65FD46F5">
        <w:t>responsible</w:t>
      </w:r>
      <w:r w:rsidRPr="65FD46F5">
        <w:rPr>
          <w:spacing w:val="-4"/>
        </w:rPr>
        <w:t xml:space="preserve"> </w:t>
      </w:r>
      <w:r w:rsidRPr="65FD46F5">
        <w:t>for</w:t>
      </w:r>
      <w:r w:rsidRPr="65FD46F5">
        <w:rPr>
          <w:spacing w:val="-3"/>
        </w:rPr>
        <w:t xml:space="preserve"> </w:t>
      </w:r>
      <w:r w:rsidRPr="65FD46F5">
        <w:t>commissioning</w:t>
      </w:r>
      <w:r w:rsidRPr="65FD46F5">
        <w:rPr>
          <w:spacing w:val="-2"/>
        </w:rPr>
        <w:t xml:space="preserve"> </w:t>
      </w:r>
      <w:r w:rsidRPr="65FD46F5">
        <w:t>and</w:t>
      </w:r>
      <w:r w:rsidRPr="65FD46F5">
        <w:rPr>
          <w:spacing w:val="-4"/>
        </w:rPr>
        <w:t xml:space="preserve"> </w:t>
      </w:r>
      <w:r w:rsidRPr="65FD46F5">
        <w:t>responding</w:t>
      </w:r>
      <w:r w:rsidRPr="65FD46F5">
        <w:rPr>
          <w:spacing w:val="-2"/>
        </w:rPr>
        <w:t xml:space="preserve"> </w:t>
      </w:r>
      <w:r w:rsidRPr="65FD46F5">
        <w:t>to</w:t>
      </w:r>
      <w:r w:rsidRPr="65FD46F5">
        <w:rPr>
          <w:spacing w:val="-4"/>
        </w:rPr>
        <w:t xml:space="preserve"> </w:t>
      </w:r>
      <w:r w:rsidRPr="65FD46F5">
        <w:t>the findings of:</w:t>
      </w:r>
    </w:p>
    <w:p w14:paraId="7DE437BC" w14:textId="68F9E937" w:rsidR="00FB4521" w:rsidRPr="00E93CE5" w:rsidRDefault="00B423AD" w:rsidP="00DA0F89">
      <w:pPr>
        <w:pStyle w:val="ListParagraph"/>
        <w:numPr>
          <w:ilvl w:val="0"/>
          <w:numId w:val="13"/>
        </w:numPr>
        <w:tabs>
          <w:tab w:val="left" w:pos="1761"/>
        </w:tabs>
        <w:spacing w:before="1" w:line="250" w:lineRule="auto"/>
      </w:pPr>
      <w:r>
        <w:t>Child</w:t>
      </w:r>
      <w:r w:rsidRPr="00FB4521">
        <w:rPr>
          <w:spacing w:val="-9"/>
        </w:rPr>
        <w:t xml:space="preserve"> </w:t>
      </w:r>
      <w:r>
        <w:t>Safeguarding</w:t>
      </w:r>
      <w:r w:rsidRPr="00FB4521">
        <w:rPr>
          <w:spacing w:val="-9"/>
        </w:rPr>
        <w:t xml:space="preserve"> </w:t>
      </w:r>
      <w:r>
        <w:t>Practice</w:t>
      </w:r>
      <w:r w:rsidRPr="00FB4521">
        <w:rPr>
          <w:spacing w:val="-9"/>
        </w:rPr>
        <w:t xml:space="preserve"> </w:t>
      </w:r>
      <w:r w:rsidRPr="00FB4521">
        <w:rPr>
          <w:spacing w:val="-2"/>
        </w:rPr>
        <w:t>Reviews</w:t>
      </w:r>
      <w:r w:rsidR="00FB4521">
        <w:rPr>
          <w:spacing w:val="-2"/>
        </w:rPr>
        <w:t xml:space="preserve"> </w:t>
      </w:r>
      <w:r w:rsidR="00416DE9">
        <w:rPr>
          <w:rStyle w:val="CommentReference"/>
        </w:rPr>
        <w:t>(</w:t>
      </w:r>
      <w:r w:rsidR="00FB4521">
        <w:t>CSPR)</w:t>
      </w:r>
      <w:r w:rsidR="00FB4521">
        <w:rPr>
          <w:spacing w:val="-2"/>
        </w:rPr>
        <w:t xml:space="preserve"> </w:t>
      </w:r>
      <w:r w:rsidR="00BA3934">
        <w:rPr>
          <w:spacing w:val="-2"/>
        </w:rPr>
        <w:t xml:space="preserve">including Rapid Reviews </w:t>
      </w:r>
      <w:r w:rsidR="00FB4521">
        <w:t>(Children</w:t>
      </w:r>
      <w:r w:rsidR="00FB4521">
        <w:rPr>
          <w:spacing w:val="-4"/>
        </w:rPr>
        <w:t xml:space="preserve"> </w:t>
      </w:r>
      <w:r w:rsidR="00FB4521">
        <w:t>and</w:t>
      </w:r>
      <w:r w:rsidR="00FB4521">
        <w:rPr>
          <w:spacing w:val="-2"/>
        </w:rPr>
        <w:t xml:space="preserve"> </w:t>
      </w:r>
      <w:r w:rsidR="00FB4521">
        <w:t>Social</w:t>
      </w:r>
      <w:r w:rsidR="00FB4521">
        <w:rPr>
          <w:spacing w:val="-3"/>
        </w:rPr>
        <w:t xml:space="preserve"> </w:t>
      </w:r>
      <w:r w:rsidR="00FB4521">
        <w:t>Work</w:t>
      </w:r>
      <w:r w:rsidR="00FB4521">
        <w:rPr>
          <w:spacing w:val="-2"/>
        </w:rPr>
        <w:t xml:space="preserve"> </w:t>
      </w:r>
      <w:r w:rsidR="00FB4521">
        <w:t>Act</w:t>
      </w:r>
      <w:r w:rsidR="00FB4521">
        <w:rPr>
          <w:spacing w:val="-1"/>
        </w:rPr>
        <w:t xml:space="preserve"> </w:t>
      </w:r>
      <w:r w:rsidR="00FB4521">
        <w:t xml:space="preserve">2017 </w:t>
      </w:r>
      <w:r w:rsidR="00BA2ABA">
        <w:t>and</w:t>
      </w:r>
      <w:r w:rsidR="00FB4521">
        <w:t xml:space="preserve"> Working Together 2023</w:t>
      </w:r>
      <w:r w:rsidR="00FB4521" w:rsidRPr="000108BC">
        <w:t>).</w:t>
      </w:r>
    </w:p>
    <w:p w14:paraId="763516B1" w14:textId="77777777" w:rsidR="00FB4521" w:rsidRPr="00E93CE5" w:rsidRDefault="00FB4521" w:rsidP="00DA0F89">
      <w:pPr>
        <w:pStyle w:val="ListParagraph"/>
        <w:tabs>
          <w:tab w:val="left" w:pos="1761"/>
        </w:tabs>
        <w:spacing w:before="1" w:line="250" w:lineRule="auto"/>
        <w:ind w:firstLine="0"/>
      </w:pPr>
    </w:p>
    <w:p w14:paraId="3AA99C99" w14:textId="085AF53B" w:rsidR="001F2064" w:rsidRDefault="00B423AD" w:rsidP="006A73FD">
      <w:pPr>
        <w:pStyle w:val="ListParagraph"/>
        <w:numPr>
          <w:ilvl w:val="2"/>
          <w:numId w:val="32"/>
        </w:numPr>
        <w:tabs>
          <w:tab w:val="left" w:pos="1095"/>
          <w:tab w:val="left" w:pos="1098"/>
        </w:tabs>
        <w:spacing w:after="120" w:line="250" w:lineRule="auto"/>
        <w:ind w:left="1809" w:hanging="675"/>
      </w:pPr>
      <w:r w:rsidRPr="000108BC">
        <w:t>Working Together 20</w:t>
      </w:r>
      <w:r w:rsidR="000108BC" w:rsidRPr="000108BC">
        <w:t>23</w:t>
      </w:r>
      <w:r w:rsidRPr="000108BC">
        <w:t xml:space="preserve"> states</w:t>
      </w:r>
      <w:r>
        <w:t xml:space="preserve"> that:</w:t>
      </w:r>
    </w:p>
    <w:p w14:paraId="432BEA9C" w14:textId="5B4D424A" w:rsidR="008004FF" w:rsidRDefault="00B423AD" w:rsidP="002E1284">
      <w:pPr>
        <w:pStyle w:val="ListParagraph"/>
        <w:numPr>
          <w:ilvl w:val="0"/>
          <w:numId w:val="45"/>
        </w:numPr>
        <w:tabs>
          <w:tab w:val="left" w:pos="672"/>
          <w:tab w:val="left" w:pos="2127"/>
        </w:tabs>
        <w:spacing w:after="120" w:line="250" w:lineRule="auto"/>
        <w:ind w:left="1843" w:hanging="425"/>
      </w:pPr>
      <w:r>
        <w:t>Safeguarding</w:t>
      </w:r>
      <w:r w:rsidRPr="00A0704D">
        <w:t xml:space="preserve"> </w:t>
      </w:r>
      <w:r>
        <w:t>partners</w:t>
      </w:r>
      <w:r w:rsidRPr="00A0704D">
        <w:t xml:space="preserve"> </w:t>
      </w:r>
      <w:r>
        <w:t>must</w:t>
      </w:r>
      <w:r w:rsidRPr="00A0704D">
        <w:t>:</w:t>
      </w:r>
    </w:p>
    <w:p w14:paraId="5A944F32" w14:textId="4D3DB760" w:rsidR="001F7807" w:rsidRDefault="001F7807" w:rsidP="002E1284">
      <w:pPr>
        <w:pStyle w:val="ListParagraph"/>
        <w:numPr>
          <w:ilvl w:val="3"/>
          <w:numId w:val="41"/>
        </w:numPr>
        <w:tabs>
          <w:tab w:val="left" w:pos="2268"/>
        </w:tabs>
        <w:spacing w:before="7" w:line="250" w:lineRule="auto"/>
        <w:ind w:left="2268" w:hanging="425"/>
      </w:pPr>
      <w:r w:rsidRPr="65FD46F5">
        <w:t>identify</w:t>
      </w:r>
      <w:r w:rsidRPr="65FD46F5">
        <w:rPr>
          <w:spacing w:val="-5"/>
        </w:rPr>
        <w:t xml:space="preserve"> and review serious child safeguarding cases which, in their opinion, raise issues of importance in relation to their area</w:t>
      </w:r>
    </w:p>
    <w:p w14:paraId="432BEA9E" w14:textId="03A96322" w:rsidR="008004FF" w:rsidRDefault="001F7807" w:rsidP="002E1284">
      <w:pPr>
        <w:pStyle w:val="ListParagraph"/>
        <w:numPr>
          <w:ilvl w:val="3"/>
          <w:numId w:val="41"/>
        </w:numPr>
        <w:tabs>
          <w:tab w:val="left" w:pos="2268"/>
        </w:tabs>
        <w:spacing w:before="7" w:line="250" w:lineRule="auto"/>
        <w:ind w:left="2268" w:hanging="425"/>
      </w:pPr>
      <w:r>
        <w:t>c</w:t>
      </w:r>
      <w:r w:rsidR="00B423AD">
        <w:t>ommission</w:t>
      </w:r>
      <w:r w:rsidR="00B423AD" w:rsidRPr="001F7807">
        <w:rPr>
          <w:spacing w:val="-3"/>
        </w:rPr>
        <w:t xml:space="preserve"> </w:t>
      </w:r>
      <w:r w:rsidR="00B423AD">
        <w:t>and</w:t>
      </w:r>
      <w:r w:rsidR="00B423AD" w:rsidRPr="001F7807">
        <w:rPr>
          <w:spacing w:val="-5"/>
        </w:rPr>
        <w:t xml:space="preserve"> </w:t>
      </w:r>
      <w:r w:rsidR="00B423AD">
        <w:t>oversee</w:t>
      </w:r>
      <w:r w:rsidR="00B423AD" w:rsidRPr="001F7807">
        <w:rPr>
          <w:spacing w:val="-3"/>
        </w:rPr>
        <w:t xml:space="preserve"> </w:t>
      </w:r>
      <w:r w:rsidR="00B423AD">
        <w:t>the</w:t>
      </w:r>
      <w:r w:rsidR="00B423AD" w:rsidRPr="001F7807">
        <w:rPr>
          <w:spacing w:val="-5"/>
        </w:rPr>
        <w:t xml:space="preserve"> </w:t>
      </w:r>
      <w:r w:rsidR="00B423AD">
        <w:t>review</w:t>
      </w:r>
      <w:r w:rsidR="00B423AD" w:rsidRPr="001F7807">
        <w:rPr>
          <w:spacing w:val="-4"/>
        </w:rPr>
        <w:t xml:space="preserve"> </w:t>
      </w:r>
      <w:r w:rsidR="00B423AD">
        <w:t>of</w:t>
      </w:r>
      <w:r w:rsidR="00B423AD" w:rsidRPr="001F7807">
        <w:rPr>
          <w:spacing w:val="-4"/>
        </w:rPr>
        <w:t xml:space="preserve"> </w:t>
      </w:r>
      <w:r w:rsidR="00B423AD">
        <w:t>those</w:t>
      </w:r>
      <w:r w:rsidR="00B423AD" w:rsidRPr="001F7807">
        <w:rPr>
          <w:spacing w:val="-5"/>
        </w:rPr>
        <w:t xml:space="preserve"> </w:t>
      </w:r>
      <w:r w:rsidR="00B423AD">
        <w:t>cases</w:t>
      </w:r>
      <w:r w:rsidR="000108BC">
        <w:t xml:space="preserve"> if they consider it appropriate</w:t>
      </w:r>
    </w:p>
    <w:p w14:paraId="432BEA9F" w14:textId="77777777" w:rsidR="008004FF" w:rsidRDefault="008004FF" w:rsidP="00DA0F89">
      <w:pPr>
        <w:pStyle w:val="BodyText"/>
        <w:spacing w:before="35" w:line="250" w:lineRule="auto"/>
      </w:pPr>
    </w:p>
    <w:p w14:paraId="432BEAA1" w14:textId="20DF6A88" w:rsidR="008004FF" w:rsidRDefault="00B423AD" w:rsidP="002E1284">
      <w:pPr>
        <w:pStyle w:val="ListParagraph"/>
        <w:numPr>
          <w:ilvl w:val="0"/>
          <w:numId w:val="45"/>
        </w:numPr>
        <w:tabs>
          <w:tab w:val="left" w:pos="2127"/>
        </w:tabs>
        <w:spacing w:after="120" w:line="250" w:lineRule="auto"/>
        <w:ind w:left="1843" w:hanging="425"/>
      </w:pPr>
      <w:r>
        <w:t>A</w:t>
      </w:r>
      <w:r w:rsidRPr="00A0704D">
        <w:t xml:space="preserve"> </w:t>
      </w:r>
      <w:r>
        <w:t>CSPR</w:t>
      </w:r>
      <w:r w:rsidRPr="00A0704D">
        <w:t xml:space="preserve"> </w:t>
      </w:r>
      <w:r>
        <w:t>should</w:t>
      </w:r>
      <w:r w:rsidRPr="00A0704D">
        <w:t xml:space="preserve"> </w:t>
      </w:r>
      <w:r>
        <w:t>be</w:t>
      </w:r>
      <w:r w:rsidRPr="00A0704D">
        <w:t xml:space="preserve"> </w:t>
      </w:r>
      <w:r>
        <w:t>considered</w:t>
      </w:r>
      <w:r w:rsidRPr="00A0704D">
        <w:t xml:space="preserve"> </w:t>
      </w:r>
      <w:r>
        <w:t>for</w:t>
      </w:r>
      <w:r w:rsidRPr="00A0704D">
        <w:t xml:space="preserve"> </w:t>
      </w:r>
      <w:r>
        <w:t>serious</w:t>
      </w:r>
      <w:r w:rsidRPr="00A0704D">
        <w:t xml:space="preserve"> </w:t>
      </w:r>
      <w:r>
        <w:t>child</w:t>
      </w:r>
      <w:r w:rsidRPr="00A0704D">
        <w:t xml:space="preserve"> </w:t>
      </w:r>
      <w:r>
        <w:t>safeguarding</w:t>
      </w:r>
      <w:r w:rsidRPr="00A0704D">
        <w:t xml:space="preserve"> </w:t>
      </w:r>
      <w:r>
        <w:t>cases</w:t>
      </w:r>
      <w:r w:rsidRPr="00A0704D">
        <w:t xml:space="preserve"> where:</w:t>
      </w:r>
    </w:p>
    <w:p w14:paraId="432BEAA2" w14:textId="77777777" w:rsidR="008004FF" w:rsidRPr="002E1284" w:rsidRDefault="00B423AD" w:rsidP="002E1284">
      <w:pPr>
        <w:pStyle w:val="ListParagraph"/>
        <w:numPr>
          <w:ilvl w:val="3"/>
          <w:numId w:val="47"/>
        </w:numPr>
        <w:tabs>
          <w:tab w:val="left" w:pos="2268"/>
        </w:tabs>
        <w:spacing w:before="7" w:line="250" w:lineRule="auto"/>
        <w:ind w:hanging="644"/>
        <w:rPr>
          <w:spacing w:val="-5"/>
        </w:rPr>
      </w:pPr>
      <w:r w:rsidRPr="002E1284">
        <w:rPr>
          <w:spacing w:val="-5"/>
        </w:rPr>
        <w:t>abuse or neglect of a child is known or suspected</w:t>
      </w:r>
    </w:p>
    <w:p w14:paraId="432BEAA3" w14:textId="144CCB5F" w:rsidR="008004FF" w:rsidRPr="002E1284" w:rsidRDefault="00B423AD" w:rsidP="002E1284">
      <w:pPr>
        <w:pStyle w:val="ListParagraph"/>
        <w:numPr>
          <w:ilvl w:val="3"/>
          <w:numId w:val="47"/>
        </w:numPr>
        <w:tabs>
          <w:tab w:val="left" w:pos="2268"/>
        </w:tabs>
        <w:spacing w:before="7" w:line="250" w:lineRule="auto"/>
        <w:ind w:left="2268" w:hanging="425"/>
        <w:rPr>
          <w:spacing w:val="-5"/>
        </w:rPr>
      </w:pPr>
      <w:r w:rsidRPr="002E1284">
        <w:rPr>
          <w:spacing w:val="-5"/>
        </w:rPr>
        <w:t>and a child has died or been seriously harmed</w:t>
      </w:r>
    </w:p>
    <w:p w14:paraId="432BEAA4" w14:textId="77777777" w:rsidR="008004FF" w:rsidRDefault="008004FF" w:rsidP="00DA0F89">
      <w:pPr>
        <w:pStyle w:val="BodyText"/>
        <w:spacing w:before="39" w:line="250" w:lineRule="auto"/>
      </w:pPr>
    </w:p>
    <w:p w14:paraId="432BEAA5" w14:textId="0D7730DE" w:rsidR="008004FF" w:rsidRDefault="00B423AD" w:rsidP="00A0704D">
      <w:pPr>
        <w:pStyle w:val="BodyText"/>
        <w:spacing w:line="250" w:lineRule="auto"/>
        <w:ind w:left="1761" w:hanging="10"/>
      </w:pPr>
      <w:r w:rsidRPr="65FD46F5">
        <w:t>Serious</w:t>
      </w:r>
      <w:r w:rsidRPr="65FD46F5">
        <w:rPr>
          <w:spacing w:val="-3"/>
        </w:rPr>
        <w:t xml:space="preserve"> </w:t>
      </w:r>
      <w:r w:rsidRPr="65FD46F5">
        <w:t>harm</w:t>
      </w:r>
      <w:r w:rsidRPr="65FD46F5">
        <w:rPr>
          <w:spacing w:val="-2"/>
        </w:rPr>
        <w:t xml:space="preserve"> </w:t>
      </w:r>
      <w:r w:rsidRPr="65FD46F5">
        <w:t>includes</w:t>
      </w:r>
      <w:r w:rsidRPr="65FD46F5">
        <w:rPr>
          <w:spacing w:val="-5"/>
        </w:rPr>
        <w:t xml:space="preserve"> </w:t>
      </w:r>
      <w:r w:rsidRPr="65FD46F5">
        <w:t>but is</w:t>
      </w:r>
      <w:r w:rsidRPr="65FD46F5">
        <w:rPr>
          <w:spacing w:val="-2"/>
        </w:rPr>
        <w:t xml:space="preserve"> </w:t>
      </w:r>
      <w:r w:rsidRPr="65FD46F5">
        <w:t>not</w:t>
      </w:r>
      <w:r w:rsidRPr="65FD46F5">
        <w:rPr>
          <w:spacing w:val="-1"/>
        </w:rPr>
        <w:t xml:space="preserve"> </w:t>
      </w:r>
      <w:r w:rsidRPr="65FD46F5">
        <w:t>limited</w:t>
      </w:r>
      <w:r w:rsidRPr="65FD46F5">
        <w:rPr>
          <w:spacing w:val="-5"/>
        </w:rPr>
        <w:t xml:space="preserve"> </w:t>
      </w:r>
      <w:r w:rsidRPr="65FD46F5">
        <w:t>to</w:t>
      </w:r>
      <w:r w:rsidRPr="65FD46F5">
        <w:rPr>
          <w:spacing w:val="-3"/>
        </w:rPr>
        <w:t xml:space="preserve"> </w:t>
      </w:r>
      <w:r w:rsidRPr="65FD46F5">
        <w:t>serious</w:t>
      </w:r>
      <w:r w:rsidRPr="65FD46F5">
        <w:rPr>
          <w:spacing w:val="-2"/>
        </w:rPr>
        <w:t xml:space="preserve"> </w:t>
      </w:r>
      <w:r w:rsidRPr="65FD46F5">
        <w:t>and/or</w:t>
      </w:r>
      <w:r w:rsidRPr="65FD46F5">
        <w:rPr>
          <w:spacing w:val="-2"/>
        </w:rPr>
        <w:t xml:space="preserve"> </w:t>
      </w:r>
      <w:r w:rsidRPr="65FD46F5">
        <w:t>long-term</w:t>
      </w:r>
      <w:r w:rsidRPr="65FD46F5">
        <w:rPr>
          <w:spacing w:val="-4"/>
        </w:rPr>
        <w:t xml:space="preserve"> </w:t>
      </w:r>
      <w:r w:rsidRPr="65FD46F5">
        <w:t>impairment</w:t>
      </w:r>
      <w:r w:rsidRPr="65FD46F5">
        <w:rPr>
          <w:spacing w:val="-4"/>
        </w:rPr>
        <w:t xml:space="preserve"> </w:t>
      </w:r>
      <w:r w:rsidRPr="65FD46F5">
        <w:t>of</w:t>
      </w:r>
      <w:r w:rsidRPr="65FD46F5">
        <w:rPr>
          <w:spacing w:val="-4"/>
        </w:rPr>
        <w:t xml:space="preserve"> </w:t>
      </w:r>
      <w:r w:rsidRPr="65FD46F5">
        <w:t xml:space="preserve">a child’s mental or physical health or intellectual, emotional, social, or </w:t>
      </w:r>
      <w:proofErr w:type="spellStart"/>
      <w:r w:rsidRPr="65FD46F5">
        <w:t>behavioural</w:t>
      </w:r>
      <w:proofErr w:type="spellEnd"/>
      <w:r w:rsidRPr="65FD46F5">
        <w:t xml:space="preserve"> </w:t>
      </w:r>
      <w:r w:rsidRPr="65FD46F5">
        <w:rPr>
          <w:spacing w:val="-2"/>
        </w:rPr>
        <w:t>development.</w:t>
      </w:r>
    </w:p>
    <w:p w14:paraId="432BEAB4" w14:textId="77777777" w:rsidR="008004FF" w:rsidRDefault="008004FF" w:rsidP="00DA0F89">
      <w:pPr>
        <w:pStyle w:val="BodyText"/>
        <w:spacing w:before="24" w:line="250" w:lineRule="auto"/>
      </w:pPr>
    </w:p>
    <w:p w14:paraId="41E0C3C8" w14:textId="77777777" w:rsidR="006A0CFF" w:rsidRDefault="006A0CFF" w:rsidP="00DA0F89">
      <w:pPr>
        <w:pStyle w:val="ListParagraph"/>
        <w:numPr>
          <w:ilvl w:val="1"/>
          <w:numId w:val="32"/>
        </w:numPr>
        <w:tabs>
          <w:tab w:val="left" w:pos="1115"/>
        </w:tabs>
        <w:spacing w:before="1" w:line="250" w:lineRule="auto"/>
        <w:rPr>
          <w:b/>
          <w:bCs/>
        </w:rPr>
      </w:pPr>
      <w:r w:rsidRPr="00E93CE5">
        <w:rPr>
          <w:b/>
          <w:bCs/>
        </w:rPr>
        <w:t>By the Keeping Adults Safe Board</w:t>
      </w:r>
    </w:p>
    <w:p w14:paraId="4952354F" w14:textId="77777777" w:rsidR="00B440DE" w:rsidRPr="00E93CE5" w:rsidRDefault="00B440DE" w:rsidP="00B440DE">
      <w:pPr>
        <w:pStyle w:val="ListParagraph"/>
        <w:tabs>
          <w:tab w:val="left" w:pos="1115"/>
        </w:tabs>
        <w:spacing w:before="1" w:line="250" w:lineRule="auto"/>
        <w:ind w:left="1140" w:firstLine="0"/>
        <w:jc w:val="right"/>
        <w:rPr>
          <w:b/>
          <w:bCs/>
        </w:rPr>
      </w:pPr>
    </w:p>
    <w:p w14:paraId="126BDFDA" w14:textId="3139FF22" w:rsidR="006E633D" w:rsidRDefault="006E633D" w:rsidP="00B440DE">
      <w:pPr>
        <w:pStyle w:val="ListParagraph"/>
        <w:numPr>
          <w:ilvl w:val="2"/>
          <w:numId w:val="32"/>
        </w:numPr>
        <w:tabs>
          <w:tab w:val="left" w:pos="1115"/>
        </w:tabs>
        <w:spacing w:before="1" w:after="120" w:line="250" w:lineRule="auto"/>
        <w:ind w:left="1809" w:hanging="675"/>
      </w:pPr>
      <w:r w:rsidRPr="65FD46F5">
        <w:t>The</w:t>
      </w:r>
      <w:r w:rsidRPr="65FD46F5">
        <w:rPr>
          <w:spacing w:val="-2"/>
        </w:rPr>
        <w:t xml:space="preserve"> </w:t>
      </w:r>
      <w:r w:rsidR="000040D9" w:rsidRPr="65FD46F5">
        <w:t xml:space="preserve">Keeping Adults Safe </w:t>
      </w:r>
      <w:r w:rsidRPr="65FD46F5">
        <w:t>Board</w:t>
      </w:r>
      <w:r w:rsidRPr="65FD46F5">
        <w:rPr>
          <w:spacing w:val="-2"/>
        </w:rPr>
        <w:t xml:space="preserve"> </w:t>
      </w:r>
      <w:r w:rsidRPr="65FD46F5">
        <w:t>is</w:t>
      </w:r>
      <w:r w:rsidRPr="65FD46F5">
        <w:rPr>
          <w:spacing w:val="-4"/>
        </w:rPr>
        <w:t xml:space="preserve"> </w:t>
      </w:r>
      <w:r w:rsidRPr="65FD46F5">
        <w:t>responsible</w:t>
      </w:r>
      <w:r w:rsidRPr="65FD46F5">
        <w:rPr>
          <w:spacing w:val="-4"/>
        </w:rPr>
        <w:t xml:space="preserve"> </w:t>
      </w:r>
      <w:r w:rsidRPr="65FD46F5">
        <w:t>for</w:t>
      </w:r>
      <w:r w:rsidRPr="65FD46F5">
        <w:rPr>
          <w:spacing w:val="-3"/>
        </w:rPr>
        <w:t xml:space="preserve"> </w:t>
      </w:r>
      <w:r w:rsidRPr="65FD46F5">
        <w:t>commissioning</w:t>
      </w:r>
      <w:r w:rsidRPr="65FD46F5">
        <w:rPr>
          <w:spacing w:val="-2"/>
        </w:rPr>
        <w:t xml:space="preserve"> </w:t>
      </w:r>
      <w:r w:rsidRPr="65FD46F5">
        <w:t>and</w:t>
      </w:r>
      <w:r w:rsidRPr="65FD46F5">
        <w:rPr>
          <w:spacing w:val="-4"/>
        </w:rPr>
        <w:t xml:space="preserve"> </w:t>
      </w:r>
      <w:r w:rsidRPr="65FD46F5">
        <w:t>responding</w:t>
      </w:r>
      <w:r w:rsidRPr="65FD46F5">
        <w:rPr>
          <w:spacing w:val="-2"/>
        </w:rPr>
        <w:t xml:space="preserve"> </w:t>
      </w:r>
      <w:r w:rsidRPr="65FD46F5">
        <w:t>to</w:t>
      </w:r>
      <w:r w:rsidRPr="65FD46F5">
        <w:rPr>
          <w:spacing w:val="-4"/>
        </w:rPr>
        <w:t xml:space="preserve"> </w:t>
      </w:r>
      <w:r w:rsidRPr="65FD46F5">
        <w:t>the findings of:</w:t>
      </w:r>
    </w:p>
    <w:p w14:paraId="3385E2AA" w14:textId="406F98AD" w:rsidR="006E633D" w:rsidRDefault="006E633D" w:rsidP="00DA0F89">
      <w:pPr>
        <w:pStyle w:val="ListParagraph"/>
        <w:numPr>
          <w:ilvl w:val="0"/>
          <w:numId w:val="13"/>
        </w:numPr>
        <w:tabs>
          <w:tab w:val="left" w:pos="1761"/>
        </w:tabs>
        <w:spacing w:before="6" w:line="250" w:lineRule="auto"/>
      </w:pPr>
      <w:r>
        <w:t>Safeguarding</w:t>
      </w:r>
      <w:r>
        <w:rPr>
          <w:spacing w:val="-9"/>
        </w:rPr>
        <w:t xml:space="preserve"> </w:t>
      </w:r>
      <w:r>
        <w:t>Adult</w:t>
      </w:r>
      <w:r>
        <w:rPr>
          <w:spacing w:val="-8"/>
        </w:rPr>
        <w:t xml:space="preserve"> </w:t>
      </w:r>
      <w:r>
        <w:rPr>
          <w:spacing w:val="-2"/>
        </w:rPr>
        <w:t>Reviews</w:t>
      </w:r>
      <w:r w:rsidR="00FB4521">
        <w:rPr>
          <w:spacing w:val="-2"/>
        </w:rPr>
        <w:t xml:space="preserve"> </w:t>
      </w:r>
      <w:r w:rsidR="00FB4521">
        <w:t>(SAR)</w:t>
      </w:r>
      <w:r w:rsidR="00FB4521">
        <w:rPr>
          <w:spacing w:val="-4"/>
        </w:rPr>
        <w:t xml:space="preserve"> </w:t>
      </w:r>
      <w:r w:rsidR="00FB4521">
        <w:t>(Care</w:t>
      </w:r>
      <w:r w:rsidR="00FB4521">
        <w:rPr>
          <w:spacing w:val="-5"/>
        </w:rPr>
        <w:t xml:space="preserve"> </w:t>
      </w:r>
      <w:r w:rsidR="00FB4521">
        <w:t>Act</w:t>
      </w:r>
      <w:r w:rsidR="00FB4521">
        <w:rPr>
          <w:spacing w:val="-1"/>
        </w:rPr>
        <w:t xml:space="preserve"> </w:t>
      </w:r>
      <w:r w:rsidR="00FB4521">
        <w:t>2014</w:t>
      </w:r>
      <w:r w:rsidR="00FB4521">
        <w:rPr>
          <w:spacing w:val="-5"/>
        </w:rPr>
        <w:t xml:space="preserve"> </w:t>
      </w:r>
      <w:r w:rsidR="00FB4521">
        <w:t>and</w:t>
      </w:r>
      <w:r w:rsidR="00FB4521">
        <w:rPr>
          <w:spacing w:val="-3"/>
        </w:rPr>
        <w:t xml:space="preserve"> </w:t>
      </w:r>
      <w:r w:rsidR="00FB4521">
        <w:t>Care</w:t>
      </w:r>
      <w:r w:rsidR="00FB4521">
        <w:rPr>
          <w:spacing w:val="-3"/>
        </w:rPr>
        <w:t xml:space="preserve"> </w:t>
      </w:r>
      <w:r w:rsidR="00FB4521">
        <w:t>Act</w:t>
      </w:r>
      <w:r w:rsidR="00FB4521">
        <w:rPr>
          <w:spacing w:val="-1"/>
        </w:rPr>
        <w:t xml:space="preserve"> </w:t>
      </w:r>
      <w:r w:rsidR="00FB4521">
        <w:t>2014</w:t>
      </w:r>
      <w:r w:rsidR="00FB4521">
        <w:rPr>
          <w:spacing w:val="-3"/>
        </w:rPr>
        <w:t xml:space="preserve"> </w:t>
      </w:r>
      <w:r w:rsidR="00FB4521">
        <w:t>Statutory Guidance).</w:t>
      </w:r>
    </w:p>
    <w:p w14:paraId="103550F5" w14:textId="77777777" w:rsidR="006E633D" w:rsidRDefault="006E633D" w:rsidP="00DA0F89">
      <w:pPr>
        <w:pStyle w:val="BodyText"/>
        <w:spacing w:before="34" w:line="250" w:lineRule="auto"/>
      </w:pPr>
    </w:p>
    <w:p w14:paraId="32826F14" w14:textId="50841495" w:rsidR="006E633D" w:rsidRDefault="006E633D" w:rsidP="00B440DE">
      <w:pPr>
        <w:pStyle w:val="ListParagraph"/>
        <w:numPr>
          <w:ilvl w:val="2"/>
          <w:numId w:val="32"/>
        </w:numPr>
        <w:tabs>
          <w:tab w:val="left" w:pos="1095"/>
          <w:tab w:val="left" w:pos="1098"/>
        </w:tabs>
        <w:spacing w:before="79" w:after="120" w:line="250" w:lineRule="auto"/>
        <w:ind w:left="1809" w:hanging="675"/>
      </w:pPr>
      <w:r>
        <w:t>The Care and Support Statutory Guidance states that:</w:t>
      </w:r>
    </w:p>
    <w:p w14:paraId="50EC2D9A" w14:textId="77777777" w:rsidR="006E633D" w:rsidRDefault="006E633D" w:rsidP="00DA0F89">
      <w:pPr>
        <w:pStyle w:val="ListParagraph"/>
        <w:numPr>
          <w:ilvl w:val="0"/>
          <w:numId w:val="12"/>
        </w:numPr>
        <w:tabs>
          <w:tab w:val="left" w:pos="1761"/>
        </w:tabs>
        <w:spacing w:line="250" w:lineRule="auto"/>
      </w:pPr>
      <w:r w:rsidRPr="65FD46F5">
        <w:t>A</w:t>
      </w:r>
      <w:r w:rsidRPr="65FD46F5">
        <w:rPr>
          <w:spacing w:val="-1"/>
        </w:rPr>
        <w:t xml:space="preserve"> </w:t>
      </w:r>
      <w:r w:rsidRPr="65FD46F5">
        <w:t>safeguarding</w:t>
      </w:r>
      <w:r w:rsidRPr="65FD46F5">
        <w:rPr>
          <w:spacing w:val="-1"/>
        </w:rPr>
        <w:t xml:space="preserve"> </w:t>
      </w:r>
      <w:r w:rsidRPr="65FD46F5">
        <w:t>adult’s board</w:t>
      </w:r>
      <w:r w:rsidRPr="65FD46F5">
        <w:rPr>
          <w:spacing w:val="-3"/>
        </w:rPr>
        <w:t xml:space="preserve"> </w:t>
      </w:r>
      <w:r w:rsidRPr="65FD46F5">
        <w:t>(SAB)</w:t>
      </w:r>
      <w:r w:rsidRPr="65FD46F5">
        <w:rPr>
          <w:spacing w:val="-2"/>
        </w:rPr>
        <w:t xml:space="preserve"> </w:t>
      </w:r>
      <w:r w:rsidRPr="65FD46F5">
        <w:t>must</w:t>
      </w:r>
      <w:r w:rsidRPr="65FD46F5">
        <w:rPr>
          <w:spacing w:val="-2"/>
        </w:rPr>
        <w:t xml:space="preserve"> </w:t>
      </w:r>
      <w:r w:rsidRPr="65FD46F5">
        <w:t>arrange</w:t>
      </w:r>
      <w:r w:rsidRPr="65FD46F5">
        <w:rPr>
          <w:spacing w:val="-3"/>
        </w:rPr>
        <w:t xml:space="preserve"> </w:t>
      </w:r>
      <w:r w:rsidRPr="65FD46F5">
        <w:t>a</w:t>
      </w:r>
      <w:r w:rsidRPr="65FD46F5">
        <w:rPr>
          <w:spacing w:val="-1"/>
        </w:rPr>
        <w:t xml:space="preserve"> </w:t>
      </w:r>
      <w:r w:rsidRPr="65FD46F5">
        <w:t>SAR</w:t>
      </w:r>
      <w:r w:rsidRPr="65FD46F5">
        <w:rPr>
          <w:spacing w:val="-1"/>
        </w:rPr>
        <w:t xml:space="preserve"> </w:t>
      </w:r>
      <w:r w:rsidRPr="65FD46F5">
        <w:t>when</w:t>
      </w:r>
      <w:r w:rsidRPr="65FD46F5">
        <w:rPr>
          <w:spacing w:val="-1"/>
        </w:rPr>
        <w:t xml:space="preserve"> </w:t>
      </w:r>
      <w:r w:rsidRPr="65FD46F5">
        <w:t>an</w:t>
      </w:r>
      <w:r w:rsidRPr="65FD46F5">
        <w:rPr>
          <w:spacing w:val="-1"/>
        </w:rPr>
        <w:t xml:space="preserve"> </w:t>
      </w:r>
      <w:r w:rsidRPr="65FD46F5">
        <w:t>adult</w:t>
      </w:r>
      <w:r w:rsidRPr="65FD46F5">
        <w:rPr>
          <w:spacing w:val="-2"/>
        </w:rPr>
        <w:t xml:space="preserve"> </w:t>
      </w:r>
      <w:r w:rsidRPr="65FD46F5">
        <w:t>in its</w:t>
      </w:r>
      <w:r w:rsidRPr="65FD46F5">
        <w:rPr>
          <w:spacing w:val="-1"/>
        </w:rPr>
        <w:t xml:space="preserve"> </w:t>
      </w:r>
      <w:r w:rsidRPr="65FD46F5">
        <w:t>area</w:t>
      </w:r>
      <w:r w:rsidRPr="65FD46F5">
        <w:rPr>
          <w:spacing w:val="-4"/>
        </w:rPr>
        <w:t xml:space="preserve"> </w:t>
      </w:r>
      <w:r w:rsidRPr="65FD46F5">
        <w:t>dies</w:t>
      </w:r>
      <w:r w:rsidRPr="65FD46F5">
        <w:rPr>
          <w:spacing w:val="-2"/>
        </w:rPr>
        <w:t xml:space="preserve"> </w:t>
      </w:r>
      <w:proofErr w:type="gramStart"/>
      <w:r w:rsidRPr="65FD46F5">
        <w:t>as</w:t>
      </w:r>
      <w:r w:rsidRPr="65FD46F5">
        <w:rPr>
          <w:spacing w:val="-4"/>
        </w:rPr>
        <w:t xml:space="preserve"> </w:t>
      </w:r>
      <w:r w:rsidRPr="65FD46F5">
        <w:t>a</w:t>
      </w:r>
      <w:r w:rsidRPr="65FD46F5">
        <w:rPr>
          <w:spacing w:val="-4"/>
        </w:rPr>
        <w:t xml:space="preserve"> </w:t>
      </w:r>
      <w:r w:rsidRPr="65FD46F5">
        <w:t>result</w:t>
      </w:r>
      <w:r w:rsidRPr="65FD46F5">
        <w:rPr>
          <w:spacing w:val="-3"/>
        </w:rPr>
        <w:t xml:space="preserve"> </w:t>
      </w:r>
      <w:r w:rsidRPr="65FD46F5">
        <w:t>of</w:t>
      </w:r>
      <w:proofErr w:type="gramEnd"/>
      <w:r w:rsidRPr="65FD46F5">
        <w:t xml:space="preserve"> abuse</w:t>
      </w:r>
      <w:r w:rsidRPr="65FD46F5">
        <w:rPr>
          <w:spacing w:val="-4"/>
        </w:rPr>
        <w:t xml:space="preserve"> </w:t>
      </w:r>
      <w:r w:rsidRPr="65FD46F5">
        <w:t>or</w:t>
      </w:r>
      <w:r w:rsidRPr="65FD46F5">
        <w:rPr>
          <w:spacing w:val="-3"/>
        </w:rPr>
        <w:t xml:space="preserve"> </w:t>
      </w:r>
      <w:r w:rsidRPr="65FD46F5">
        <w:t>neglect, whether</w:t>
      </w:r>
      <w:r w:rsidRPr="65FD46F5">
        <w:rPr>
          <w:spacing w:val="-1"/>
        </w:rPr>
        <w:t xml:space="preserve"> </w:t>
      </w:r>
      <w:r w:rsidRPr="65FD46F5">
        <w:t>known</w:t>
      </w:r>
      <w:r w:rsidRPr="65FD46F5">
        <w:rPr>
          <w:spacing w:val="-4"/>
        </w:rPr>
        <w:t xml:space="preserve"> </w:t>
      </w:r>
      <w:r w:rsidRPr="65FD46F5">
        <w:t>or</w:t>
      </w:r>
      <w:r w:rsidRPr="65FD46F5">
        <w:rPr>
          <w:spacing w:val="-3"/>
        </w:rPr>
        <w:t xml:space="preserve"> </w:t>
      </w:r>
      <w:r w:rsidRPr="65FD46F5">
        <w:t>suspected, and there is concern that partner agencies could have worked more effectively to protect the adult.</w:t>
      </w:r>
    </w:p>
    <w:p w14:paraId="0F9E56E6" w14:textId="77777777" w:rsidR="006E633D" w:rsidRDefault="006E633D" w:rsidP="00DA0F89">
      <w:pPr>
        <w:pStyle w:val="ListParagraph"/>
        <w:numPr>
          <w:ilvl w:val="0"/>
          <w:numId w:val="12"/>
        </w:numPr>
        <w:tabs>
          <w:tab w:val="left" w:pos="1761"/>
        </w:tabs>
        <w:spacing w:before="7" w:line="250" w:lineRule="auto"/>
      </w:pPr>
      <w:r>
        <w:lastRenderedPageBreak/>
        <w:t>SABs must also arrange a SAR if an adult in its area has not died, but the SAB knows or suspects that the adult has experienced serious abuse or neglect. SABs</w:t>
      </w:r>
      <w:r>
        <w:rPr>
          <w:spacing w:val="-4"/>
        </w:rPr>
        <w:t xml:space="preserve"> </w:t>
      </w:r>
      <w:r>
        <w:t>are</w:t>
      </w:r>
      <w:r>
        <w:rPr>
          <w:spacing w:val="-4"/>
        </w:rPr>
        <w:t xml:space="preserve"> </w:t>
      </w:r>
      <w:r>
        <w:t>free</w:t>
      </w:r>
      <w:r>
        <w:rPr>
          <w:spacing w:val="-4"/>
        </w:rPr>
        <w:t xml:space="preserve"> </w:t>
      </w:r>
      <w:r>
        <w:t>to</w:t>
      </w:r>
      <w:r>
        <w:rPr>
          <w:spacing w:val="-4"/>
        </w:rPr>
        <w:t xml:space="preserve"> </w:t>
      </w:r>
      <w:r>
        <w:t>arrange</w:t>
      </w:r>
      <w:r>
        <w:rPr>
          <w:spacing w:val="-4"/>
        </w:rPr>
        <w:t xml:space="preserve"> </w:t>
      </w:r>
      <w:r>
        <w:t>for</w:t>
      </w:r>
      <w:r>
        <w:rPr>
          <w:spacing w:val="-3"/>
        </w:rPr>
        <w:t xml:space="preserve"> </w:t>
      </w:r>
      <w:r>
        <w:t>a</w:t>
      </w:r>
      <w:r>
        <w:rPr>
          <w:spacing w:val="-2"/>
        </w:rPr>
        <w:t xml:space="preserve"> </w:t>
      </w:r>
      <w:r>
        <w:t>SAR</w:t>
      </w:r>
      <w:r>
        <w:rPr>
          <w:spacing w:val="-2"/>
        </w:rPr>
        <w:t xml:space="preserve"> </w:t>
      </w:r>
      <w:r>
        <w:t>in</w:t>
      </w:r>
      <w:r>
        <w:rPr>
          <w:spacing w:val="-2"/>
        </w:rPr>
        <w:t xml:space="preserve"> </w:t>
      </w:r>
      <w:r>
        <w:t>any</w:t>
      </w:r>
      <w:r>
        <w:rPr>
          <w:spacing w:val="-1"/>
        </w:rPr>
        <w:t xml:space="preserve"> </w:t>
      </w:r>
      <w:r>
        <w:t>other</w:t>
      </w:r>
      <w:r>
        <w:rPr>
          <w:spacing w:val="-1"/>
        </w:rPr>
        <w:t xml:space="preserve"> </w:t>
      </w:r>
      <w:r>
        <w:t>situations involving an adult in its area with needs for care and support.</w:t>
      </w:r>
    </w:p>
    <w:p w14:paraId="62A7DB08" w14:textId="77777777" w:rsidR="006E633D" w:rsidRDefault="006E633D" w:rsidP="00DA0F89">
      <w:pPr>
        <w:pStyle w:val="BodyText"/>
        <w:spacing w:before="24" w:line="250" w:lineRule="auto"/>
      </w:pPr>
    </w:p>
    <w:p w14:paraId="00441592" w14:textId="61AA4E25" w:rsidR="006E633D" w:rsidRPr="00B440DE" w:rsidRDefault="00F82B44" w:rsidP="00DA0F89">
      <w:pPr>
        <w:pStyle w:val="ListParagraph"/>
        <w:numPr>
          <w:ilvl w:val="1"/>
          <w:numId w:val="32"/>
        </w:numPr>
        <w:spacing w:line="250" w:lineRule="auto"/>
      </w:pPr>
      <w:r w:rsidRPr="006A0CFF">
        <w:rPr>
          <w:b/>
          <w:bCs/>
        </w:rPr>
        <w:t>By</w:t>
      </w:r>
      <w:r w:rsidR="006E633D" w:rsidRPr="006A0CFF">
        <w:rPr>
          <w:b/>
          <w:bCs/>
        </w:rPr>
        <w:t xml:space="preserve"> the Keeping C</w:t>
      </w:r>
      <w:r w:rsidR="000040D9" w:rsidRPr="006A0CFF">
        <w:rPr>
          <w:b/>
          <w:bCs/>
        </w:rPr>
        <w:t>ommunities</w:t>
      </w:r>
      <w:r w:rsidR="006E633D" w:rsidRPr="006A0CFF">
        <w:rPr>
          <w:b/>
          <w:bCs/>
        </w:rPr>
        <w:t xml:space="preserve"> Safe Board</w:t>
      </w:r>
    </w:p>
    <w:p w14:paraId="6F3E26AF" w14:textId="77777777" w:rsidR="00B440DE" w:rsidRPr="006A0CFF" w:rsidRDefault="00B440DE" w:rsidP="00B440DE">
      <w:pPr>
        <w:pStyle w:val="ListParagraph"/>
        <w:spacing w:line="250" w:lineRule="auto"/>
        <w:ind w:left="1140" w:firstLine="0"/>
        <w:jc w:val="right"/>
      </w:pPr>
    </w:p>
    <w:p w14:paraId="052D0489" w14:textId="25082C3A" w:rsidR="00FB4521" w:rsidRDefault="006E633D" w:rsidP="00B440DE">
      <w:pPr>
        <w:pStyle w:val="ListParagraph"/>
        <w:numPr>
          <w:ilvl w:val="2"/>
          <w:numId w:val="32"/>
        </w:numPr>
        <w:tabs>
          <w:tab w:val="left" w:pos="1115"/>
        </w:tabs>
        <w:spacing w:before="1" w:after="120" w:line="250" w:lineRule="auto"/>
        <w:ind w:left="1809" w:hanging="675"/>
      </w:pPr>
      <w:r w:rsidRPr="65FD46F5">
        <w:t>The</w:t>
      </w:r>
      <w:r w:rsidRPr="65FD46F5">
        <w:rPr>
          <w:spacing w:val="-2"/>
        </w:rPr>
        <w:t xml:space="preserve"> </w:t>
      </w:r>
      <w:r w:rsidR="000040D9" w:rsidRPr="65FD46F5">
        <w:t xml:space="preserve">Keeping Communities Safe </w:t>
      </w:r>
      <w:r w:rsidRPr="65FD46F5">
        <w:t>Board</w:t>
      </w:r>
      <w:r w:rsidRPr="65FD46F5">
        <w:rPr>
          <w:spacing w:val="-2"/>
        </w:rPr>
        <w:t xml:space="preserve"> </w:t>
      </w:r>
      <w:r w:rsidRPr="65FD46F5">
        <w:t>is</w:t>
      </w:r>
      <w:r w:rsidRPr="65FD46F5">
        <w:rPr>
          <w:spacing w:val="-4"/>
        </w:rPr>
        <w:t xml:space="preserve"> </w:t>
      </w:r>
      <w:r w:rsidRPr="65FD46F5">
        <w:t>responsible</w:t>
      </w:r>
      <w:r w:rsidRPr="65FD46F5">
        <w:rPr>
          <w:spacing w:val="-4"/>
        </w:rPr>
        <w:t xml:space="preserve"> </w:t>
      </w:r>
      <w:r w:rsidRPr="65FD46F5">
        <w:t>for</w:t>
      </w:r>
      <w:r w:rsidRPr="65FD46F5">
        <w:rPr>
          <w:spacing w:val="-3"/>
        </w:rPr>
        <w:t xml:space="preserve"> </w:t>
      </w:r>
      <w:r w:rsidRPr="65FD46F5">
        <w:t>commissioning</w:t>
      </w:r>
      <w:r w:rsidRPr="65FD46F5">
        <w:rPr>
          <w:spacing w:val="-2"/>
        </w:rPr>
        <w:t xml:space="preserve"> </w:t>
      </w:r>
      <w:r w:rsidRPr="65FD46F5">
        <w:t>and</w:t>
      </w:r>
      <w:r w:rsidRPr="65FD46F5">
        <w:rPr>
          <w:spacing w:val="-4"/>
        </w:rPr>
        <w:t xml:space="preserve"> </w:t>
      </w:r>
      <w:r w:rsidRPr="65FD46F5">
        <w:t>responding</w:t>
      </w:r>
      <w:r w:rsidRPr="65FD46F5">
        <w:rPr>
          <w:spacing w:val="-2"/>
        </w:rPr>
        <w:t xml:space="preserve"> </w:t>
      </w:r>
      <w:r w:rsidRPr="65FD46F5">
        <w:t>to</w:t>
      </w:r>
      <w:r w:rsidRPr="65FD46F5">
        <w:rPr>
          <w:spacing w:val="-4"/>
        </w:rPr>
        <w:t xml:space="preserve"> </w:t>
      </w:r>
      <w:r w:rsidRPr="65FD46F5">
        <w:t>the findings of:</w:t>
      </w:r>
    </w:p>
    <w:p w14:paraId="723FACC2" w14:textId="24EEFAE1" w:rsidR="00FB4521" w:rsidRDefault="00FB4521" w:rsidP="00DA0F89">
      <w:pPr>
        <w:pStyle w:val="ListParagraph"/>
        <w:numPr>
          <w:ilvl w:val="0"/>
          <w:numId w:val="13"/>
        </w:numPr>
        <w:tabs>
          <w:tab w:val="left" w:pos="1761"/>
        </w:tabs>
        <w:spacing w:before="9" w:line="250" w:lineRule="auto"/>
      </w:pPr>
      <w:r>
        <w:t>Domestic</w:t>
      </w:r>
      <w:r>
        <w:rPr>
          <w:spacing w:val="-3"/>
        </w:rPr>
        <w:t xml:space="preserve"> </w:t>
      </w:r>
      <w:r>
        <w:t>Homicide</w:t>
      </w:r>
      <w:r>
        <w:rPr>
          <w:spacing w:val="-6"/>
        </w:rPr>
        <w:t xml:space="preserve"> </w:t>
      </w:r>
      <w:r>
        <w:t>Reviews</w:t>
      </w:r>
      <w:r>
        <w:rPr>
          <w:spacing w:val="-3"/>
        </w:rPr>
        <w:t xml:space="preserve"> </w:t>
      </w:r>
      <w:r>
        <w:t>(Domestic</w:t>
      </w:r>
      <w:r>
        <w:rPr>
          <w:spacing w:val="-3"/>
        </w:rPr>
        <w:t xml:space="preserve"> </w:t>
      </w:r>
      <w:r>
        <w:t>Violence,</w:t>
      </w:r>
      <w:r>
        <w:rPr>
          <w:spacing w:val="-3"/>
        </w:rPr>
        <w:t xml:space="preserve"> </w:t>
      </w:r>
      <w:r>
        <w:t>Crime</w:t>
      </w:r>
      <w:r>
        <w:rPr>
          <w:spacing w:val="-4"/>
        </w:rPr>
        <w:t xml:space="preserve"> </w:t>
      </w:r>
      <w:r>
        <w:t>and</w:t>
      </w:r>
      <w:r>
        <w:rPr>
          <w:spacing w:val="-6"/>
        </w:rPr>
        <w:t xml:space="preserve"> </w:t>
      </w:r>
      <w:r>
        <w:t>Victims</w:t>
      </w:r>
      <w:r>
        <w:rPr>
          <w:spacing w:val="-6"/>
        </w:rPr>
        <w:t xml:space="preserve"> </w:t>
      </w:r>
      <w:r>
        <w:t>Act</w:t>
      </w:r>
      <w:r>
        <w:rPr>
          <w:spacing w:val="-2"/>
        </w:rPr>
        <w:t xml:space="preserve"> </w:t>
      </w:r>
      <w:r>
        <w:t>2004).</w:t>
      </w:r>
    </w:p>
    <w:p w14:paraId="1C856197" w14:textId="77777777" w:rsidR="006E633D" w:rsidRDefault="006E633D" w:rsidP="00DA0F89">
      <w:pPr>
        <w:pStyle w:val="BodyText"/>
        <w:spacing w:before="34" w:line="250" w:lineRule="auto"/>
      </w:pPr>
    </w:p>
    <w:p w14:paraId="178C7688" w14:textId="2413CB27" w:rsidR="00FB4521" w:rsidRPr="00FB4521" w:rsidRDefault="00FB4521" w:rsidP="00DA0F89">
      <w:pPr>
        <w:pStyle w:val="ListParagraph"/>
        <w:numPr>
          <w:ilvl w:val="2"/>
          <w:numId w:val="32"/>
        </w:numPr>
        <w:spacing w:line="250" w:lineRule="auto"/>
      </w:pPr>
      <w:r w:rsidRPr="00FB4521">
        <w:t xml:space="preserve">For Domestic Homicide Reviews the </w:t>
      </w:r>
      <w:r>
        <w:t xml:space="preserve">Board </w:t>
      </w:r>
      <w:r w:rsidRPr="00FB4521">
        <w:t xml:space="preserve">Chair alongside the </w:t>
      </w:r>
      <w:r>
        <w:t>c</w:t>
      </w:r>
      <w:r w:rsidRPr="00FB4521">
        <w:t xml:space="preserve">ore Board </w:t>
      </w:r>
      <w:r>
        <w:t>p</w:t>
      </w:r>
      <w:r w:rsidRPr="00FB4521">
        <w:t>artners will agree to commission and respond to findings in the reviews</w:t>
      </w:r>
      <w:r w:rsidR="00586732">
        <w:t>.</w:t>
      </w:r>
    </w:p>
    <w:p w14:paraId="08195E37" w14:textId="77777777" w:rsidR="00FB4521" w:rsidRDefault="00FB4521" w:rsidP="00DA0F89">
      <w:pPr>
        <w:pStyle w:val="ListParagraph"/>
        <w:tabs>
          <w:tab w:val="left" w:pos="1095"/>
          <w:tab w:val="left" w:pos="1098"/>
        </w:tabs>
        <w:spacing w:line="250" w:lineRule="auto"/>
        <w:ind w:left="1808" w:firstLine="0"/>
        <w:jc w:val="right"/>
      </w:pPr>
    </w:p>
    <w:p w14:paraId="75917AF3" w14:textId="314069DD" w:rsidR="006E633D" w:rsidRDefault="006E633D" w:rsidP="00B440DE">
      <w:pPr>
        <w:pStyle w:val="ListParagraph"/>
        <w:numPr>
          <w:ilvl w:val="2"/>
          <w:numId w:val="32"/>
        </w:numPr>
        <w:tabs>
          <w:tab w:val="left" w:pos="1095"/>
          <w:tab w:val="left" w:pos="1098"/>
        </w:tabs>
        <w:spacing w:after="120" w:line="250" w:lineRule="auto"/>
        <w:ind w:left="1809" w:hanging="675"/>
      </w:pPr>
      <w:r>
        <w:t>The Home Office Statutory Guidance for the Conduct of Domestic Homicide Reviews (DHR) defines a DHR to mean:</w:t>
      </w:r>
    </w:p>
    <w:p w14:paraId="0C9B3DB6" w14:textId="39F2CF22" w:rsidR="006E633D" w:rsidRDefault="006E633D" w:rsidP="002E1284">
      <w:pPr>
        <w:pStyle w:val="ListParagraph"/>
        <w:numPr>
          <w:ilvl w:val="0"/>
          <w:numId w:val="11"/>
        </w:numPr>
        <w:spacing w:before="1" w:after="120" w:line="250" w:lineRule="auto"/>
        <w:ind w:left="1701" w:hanging="283"/>
      </w:pPr>
      <w:r w:rsidRPr="65FD46F5">
        <w:t>A review of the circumstances in which the death of a person aged 16 or over</w:t>
      </w:r>
      <w:r w:rsidRPr="65FD46F5">
        <w:rPr>
          <w:spacing w:val="-2"/>
        </w:rPr>
        <w:t xml:space="preserve"> </w:t>
      </w:r>
      <w:r w:rsidRPr="65FD46F5">
        <w:t>has,</w:t>
      </w:r>
      <w:r w:rsidRPr="65FD46F5">
        <w:rPr>
          <w:spacing w:val="-1"/>
        </w:rPr>
        <w:t xml:space="preserve"> </w:t>
      </w:r>
      <w:r w:rsidRPr="65FD46F5">
        <w:t>or</w:t>
      </w:r>
      <w:r w:rsidRPr="65FD46F5">
        <w:rPr>
          <w:spacing w:val="-2"/>
        </w:rPr>
        <w:t xml:space="preserve"> </w:t>
      </w:r>
      <w:r w:rsidRPr="65FD46F5">
        <w:t>appears</w:t>
      </w:r>
      <w:r w:rsidRPr="65FD46F5">
        <w:rPr>
          <w:spacing w:val="-3"/>
        </w:rPr>
        <w:t xml:space="preserve"> </w:t>
      </w:r>
      <w:r w:rsidRPr="65FD46F5">
        <w:t>to</w:t>
      </w:r>
      <w:r w:rsidRPr="65FD46F5">
        <w:rPr>
          <w:spacing w:val="-4"/>
        </w:rPr>
        <w:t xml:space="preserve"> </w:t>
      </w:r>
      <w:r w:rsidRPr="65FD46F5">
        <w:t>have,</w:t>
      </w:r>
      <w:r w:rsidRPr="65FD46F5">
        <w:rPr>
          <w:spacing w:val="-3"/>
        </w:rPr>
        <w:t xml:space="preserve"> </w:t>
      </w:r>
      <w:r w:rsidRPr="65FD46F5">
        <w:t>resulted</w:t>
      </w:r>
      <w:r w:rsidRPr="65FD46F5">
        <w:rPr>
          <w:spacing w:val="-4"/>
        </w:rPr>
        <w:t xml:space="preserve"> </w:t>
      </w:r>
      <w:r w:rsidRPr="65FD46F5">
        <w:t>from</w:t>
      </w:r>
      <w:r w:rsidRPr="65FD46F5">
        <w:rPr>
          <w:spacing w:val="-3"/>
        </w:rPr>
        <w:t xml:space="preserve"> </w:t>
      </w:r>
      <w:r w:rsidRPr="65FD46F5">
        <w:t>violence,</w:t>
      </w:r>
      <w:r w:rsidRPr="65FD46F5">
        <w:rPr>
          <w:spacing w:val="-2"/>
        </w:rPr>
        <w:t xml:space="preserve"> </w:t>
      </w:r>
      <w:r w:rsidRPr="65FD46F5">
        <w:t>abuse</w:t>
      </w:r>
      <w:r w:rsidRPr="65FD46F5">
        <w:rPr>
          <w:spacing w:val="-4"/>
        </w:rPr>
        <w:t xml:space="preserve"> </w:t>
      </w:r>
      <w:r w:rsidRPr="65FD46F5">
        <w:t>or</w:t>
      </w:r>
      <w:r w:rsidRPr="65FD46F5">
        <w:rPr>
          <w:spacing w:val="-3"/>
        </w:rPr>
        <w:t xml:space="preserve"> </w:t>
      </w:r>
      <w:r w:rsidRPr="65FD46F5">
        <w:t>neglect</w:t>
      </w:r>
      <w:r w:rsidRPr="65FD46F5">
        <w:rPr>
          <w:spacing w:val="-3"/>
        </w:rPr>
        <w:t xml:space="preserve"> </w:t>
      </w:r>
      <w:r w:rsidRPr="65FD46F5">
        <w:t>by</w:t>
      </w:r>
      <w:r w:rsidR="00B440DE" w:rsidRPr="65FD46F5">
        <w:t>:</w:t>
      </w:r>
    </w:p>
    <w:p w14:paraId="3A9B14BB" w14:textId="77777777" w:rsidR="006E633D" w:rsidRDefault="006E633D" w:rsidP="002E1284">
      <w:pPr>
        <w:pStyle w:val="ListParagraph"/>
        <w:numPr>
          <w:ilvl w:val="1"/>
          <w:numId w:val="11"/>
        </w:numPr>
        <w:spacing w:line="250" w:lineRule="auto"/>
        <w:ind w:left="1985" w:hanging="425"/>
      </w:pPr>
      <w:r>
        <w:t>a</w:t>
      </w:r>
      <w:r>
        <w:rPr>
          <w:spacing w:val="-2"/>
        </w:rPr>
        <w:t xml:space="preserve"> </w:t>
      </w:r>
      <w:r>
        <w:t>person</w:t>
      </w:r>
      <w:r>
        <w:rPr>
          <w:spacing w:val="-4"/>
        </w:rPr>
        <w:t xml:space="preserve"> </w:t>
      </w:r>
      <w:r>
        <w:t>to</w:t>
      </w:r>
      <w:r>
        <w:rPr>
          <w:spacing w:val="-4"/>
        </w:rPr>
        <w:t xml:space="preserve"> </w:t>
      </w:r>
      <w:r>
        <w:t>whom</w:t>
      </w:r>
      <w:r>
        <w:rPr>
          <w:spacing w:val="-3"/>
        </w:rPr>
        <w:t xml:space="preserve"> </w:t>
      </w:r>
      <w:r>
        <w:t>they</w:t>
      </w:r>
      <w:r>
        <w:rPr>
          <w:spacing w:val="-1"/>
        </w:rPr>
        <w:t xml:space="preserve"> </w:t>
      </w:r>
      <w:r>
        <w:t>were</w:t>
      </w:r>
      <w:r>
        <w:rPr>
          <w:spacing w:val="-4"/>
        </w:rPr>
        <w:t xml:space="preserve"> </w:t>
      </w:r>
      <w:r>
        <w:t>related</w:t>
      </w:r>
      <w:r>
        <w:rPr>
          <w:spacing w:val="-2"/>
        </w:rPr>
        <w:t xml:space="preserve"> </w:t>
      </w:r>
      <w:r>
        <w:t>or</w:t>
      </w:r>
      <w:r>
        <w:rPr>
          <w:spacing w:val="-1"/>
        </w:rPr>
        <w:t xml:space="preserve"> </w:t>
      </w:r>
      <w:r>
        <w:t>with</w:t>
      </w:r>
      <w:r>
        <w:rPr>
          <w:spacing w:val="-4"/>
        </w:rPr>
        <w:t xml:space="preserve"> </w:t>
      </w:r>
      <w:r>
        <w:t>whom</w:t>
      </w:r>
      <w:r>
        <w:rPr>
          <w:spacing w:val="-3"/>
        </w:rPr>
        <w:t xml:space="preserve"> </w:t>
      </w:r>
      <w:r>
        <w:t>they</w:t>
      </w:r>
      <w:r>
        <w:rPr>
          <w:spacing w:val="-4"/>
        </w:rPr>
        <w:t xml:space="preserve"> </w:t>
      </w:r>
      <w:r>
        <w:t>were</w:t>
      </w:r>
      <w:r>
        <w:rPr>
          <w:spacing w:val="-4"/>
        </w:rPr>
        <w:t xml:space="preserve"> </w:t>
      </w:r>
      <w:r>
        <w:t>or</w:t>
      </w:r>
      <w:r>
        <w:rPr>
          <w:spacing w:val="-3"/>
        </w:rPr>
        <w:t xml:space="preserve"> </w:t>
      </w:r>
      <w:r>
        <w:t>had been in an intimate personal relationship, or</w:t>
      </w:r>
    </w:p>
    <w:p w14:paraId="6A772AD0" w14:textId="77777777" w:rsidR="006E633D" w:rsidRDefault="006E633D" w:rsidP="002E1284">
      <w:pPr>
        <w:pStyle w:val="ListParagraph"/>
        <w:numPr>
          <w:ilvl w:val="1"/>
          <w:numId w:val="11"/>
        </w:numPr>
        <w:spacing w:before="2" w:line="250" w:lineRule="auto"/>
        <w:ind w:left="1985" w:hanging="425"/>
      </w:pPr>
      <w:r w:rsidRPr="65FD46F5">
        <w:t>a</w:t>
      </w:r>
      <w:r w:rsidRPr="65FD46F5">
        <w:rPr>
          <w:spacing w:val="-2"/>
        </w:rPr>
        <w:t xml:space="preserve"> </w:t>
      </w:r>
      <w:r w:rsidRPr="65FD46F5">
        <w:t>member</w:t>
      </w:r>
      <w:r w:rsidRPr="65FD46F5">
        <w:rPr>
          <w:spacing w:val="-3"/>
        </w:rPr>
        <w:t xml:space="preserve"> </w:t>
      </w:r>
      <w:r w:rsidRPr="65FD46F5">
        <w:t>of</w:t>
      </w:r>
      <w:r w:rsidRPr="65FD46F5">
        <w:rPr>
          <w:spacing w:val="-3"/>
        </w:rPr>
        <w:t xml:space="preserve"> </w:t>
      </w:r>
      <w:r w:rsidRPr="65FD46F5">
        <w:t>the</w:t>
      </w:r>
      <w:r w:rsidRPr="65FD46F5">
        <w:rPr>
          <w:spacing w:val="-4"/>
        </w:rPr>
        <w:t xml:space="preserve"> </w:t>
      </w:r>
      <w:r w:rsidRPr="65FD46F5">
        <w:t>same</w:t>
      </w:r>
      <w:r w:rsidRPr="65FD46F5">
        <w:rPr>
          <w:spacing w:val="-2"/>
        </w:rPr>
        <w:t xml:space="preserve"> </w:t>
      </w:r>
      <w:r w:rsidRPr="65FD46F5">
        <w:t>household</w:t>
      </w:r>
      <w:r w:rsidRPr="65FD46F5">
        <w:rPr>
          <w:spacing w:val="-2"/>
        </w:rPr>
        <w:t xml:space="preserve"> </w:t>
      </w:r>
      <w:r w:rsidRPr="65FD46F5">
        <w:t>as</w:t>
      </w:r>
      <w:r w:rsidRPr="65FD46F5">
        <w:rPr>
          <w:spacing w:val="-3"/>
        </w:rPr>
        <w:t xml:space="preserve"> </w:t>
      </w:r>
      <w:r w:rsidRPr="65FD46F5">
        <w:t>themself,</w:t>
      </w:r>
      <w:r w:rsidRPr="65FD46F5">
        <w:rPr>
          <w:spacing w:val="-3"/>
        </w:rPr>
        <w:t xml:space="preserve"> </w:t>
      </w:r>
      <w:r w:rsidRPr="65FD46F5">
        <w:t>held</w:t>
      </w:r>
      <w:r w:rsidRPr="65FD46F5">
        <w:rPr>
          <w:spacing w:val="-2"/>
        </w:rPr>
        <w:t xml:space="preserve"> </w:t>
      </w:r>
      <w:r w:rsidRPr="65FD46F5">
        <w:t>with</w:t>
      </w:r>
      <w:r w:rsidRPr="65FD46F5">
        <w:rPr>
          <w:spacing w:val="-2"/>
        </w:rPr>
        <w:t xml:space="preserve"> </w:t>
      </w:r>
      <w:r w:rsidRPr="65FD46F5">
        <w:t>a</w:t>
      </w:r>
      <w:r w:rsidRPr="65FD46F5">
        <w:rPr>
          <w:spacing w:val="-1"/>
        </w:rPr>
        <w:t xml:space="preserve"> </w:t>
      </w:r>
      <w:r w:rsidRPr="65FD46F5">
        <w:t>view</w:t>
      </w:r>
      <w:r w:rsidRPr="65FD46F5">
        <w:rPr>
          <w:spacing w:val="-5"/>
        </w:rPr>
        <w:t xml:space="preserve"> </w:t>
      </w:r>
      <w:r w:rsidRPr="65FD46F5">
        <w:t>to identifying the lessons to be learnt from the death.</w:t>
      </w:r>
    </w:p>
    <w:p w14:paraId="78B26871" w14:textId="77777777" w:rsidR="006E633D" w:rsidRDefault="006E633D" w:rsidP="00B440DE">
      <w:pPr>
        <w:pStyle w:val="BodyText"/>
        <w:tabs>
          <w:tab w:val="left" w:pos="3402"/>
        </w:tabs>
        <w:spacing w:before="31" w:line="250" w:lineRule="auto"/>
        <w:ind w:left="3402" w:hanging="567"/>
      </w:pPr>
    </w:p>
    <w:p w14:paraId="6F5DB30E" w14:textId="77777777" w:rsidR="006E633D" w:rsidRDefault="006E633D" w:rsidP="00DA0F89">
      <w:pPr>
        <w:pStyle w:val="BodyText"/>
        <w:spacing w:before="1" w:line="250" w:lineRule="auto"/>
        <w:ind w:left="1761"/>
      </w:pPr>
      <w:r w:rsidRPr="65FD46F5">
        <w:t>NB: Where</w:t>
      </w:r>
      <w:r w:rsidRPr="65FD46F5">
        <w:rPr>
          <w:spacing w:val="-2"/>
        </w:rPr>
        <w:t xml:space="preserve"> </w:t>
      </w:r>
      <w:r w:rsidRPr="65FD46F5">
        <w:t>a</w:t>
      </w:r>
      <w:r w:rsidRPr="65FD46F5">
        <w:rPr>
          <w:spacing w:val="-4"/>
        </w:rPr>
        <w:t xml:space="preserve"> </w:t>
      </w:r>
      <w:r w:rsidRPr="65FD46F5">
        <w:t>victim</w:t>
      </w:r>
      <w:r w:rsidRPr="65FD46F5">
        <w:rPr>
          <w:spacing w:val="-3"/>
        </w:rPr>
        <w:t xml:space="preserve"> </w:t>
      </w:r>
      <w:r w:rsidRPr="65FD46F5">
        <w:t>took</w:t>
      </w:r>
      <w:r w:rsidRPr="65FD46F5">
        <w:rPr>
          <w:spacing w:val="-4"/>
        </w:rPr>
        <w:t xml:space="preserve"> </w:t>
      </w:r>
      <w:r w:rsidRPr="65FD46F5">
        <w:t>their</w:t>
      </w:r>
      <w:r w:rsidRPr="65FD46F5">
        <w:rPr>
          <w:spacing w:val="-1"/>
        </w:rPr>
        <w:t xml:space="preserve"> </w:t>
      </w:r>
      <w:r w:rsidRPr="65FD46F5">
        <w:t>own</w:t>
      </w:r>
      <w:r w:rsidRPr="65FD46F5">
        <w:rPr>
          <w:spacing w:val="-4"/>
        </w:rPr>
        <w:t xml:space="preserve"> </w:t>
      </w:r>
      <w:r w:rsidRPr="65FD46F5">
        <w:t>life</w:t>
      </w:r>
      <w:r w:rsidRPr="65FD46F5">
        <w:rPr>
          <w:spacing w:val="-2"/>
        </w:rPr>
        <w:t xml:space="preserve"> </w:t>
      </w:r>
      <w:r w:rsidRPr="65FD46F5">
        <w:t>(suicide)</w:t>
      </w:r>
      <w:r w:rsidRPr="65FD46F5">
        <w:rPr>
          <w:spacing w:val="-1"/>
        </w:rPr>
        <w:t xml:space="preserve"> </w:t>
      </w:r>
      <w:r w:rsidRPr="65FD46F5">
        <w:t>and</w:t>
      </w:r>
      <w:r w:rsidRPr="65FD46F5">
        <w:rPr>
          <w:spacing w:val="-2"/>
        </w:rPr>
        <w:t xml:space="preserve"> </w:t>
      </w:r>
      <w:r w:rsidRPr="65FD46F5">
        <w:t>the</w:t>
      </w:r>
      <w:r w:rsidRPr="65FD46F5">
        <w:rPr>
          <w:spacing w:val="-4"/>
        </w:rPr>
        <w:t xml:space="preserve"> </w:t>
      </w:r>
      <w:r w:rsidRPr="65FD46F5">
        <w:t>circumstances</w:t>
      </w:r>
      <w:r w:rsidRPr="65FD46F5">
        <w:rPr>
          <w:spacing w:val="-2"/>
        </w:rPr>
        <w:t xml:space="preserve"> </w:t>
      </w:r>
      <w:r w:rsidRPr="65FD46F5">
        <w:t xml:space="preserve">give rise to concern, for example it emerges that there was coercive controlling </w:t>
      </w:r>
      <w:proofErr w:type="spellStart"/>
      <w:r w:rsidRPr="65FD46F5">
        <w:t>behaviour</w:t>
      </w:r>
      <w:proofErr w:type="spellEnd"/>
      <w:r w:rsidRPr="65FD46F5">
        <w:t xml:space="preserve"> in the relationship; a review should be undertaken, even if a suspect is not charged with an offence or they are tried and acquitted.</w:t>
      </w:r>
    </w:p>
    <w:p w14:paraId="4FEA62C4" w14:textId="77777777" w:rsidR="000040D9" w:rsidRDefault="000040D9" w:rsidP="00DA0F89">
      <w:pPr>
        <w:pStyle w:val="BodyText"/>
        <w:spacing w:before="1" w:line="250" w:lineRule="auto"/>
        <w:ind w:left="1761"/>
      </w:pPr>
    </w:p>
    <w:p w14:paraId="0657565B" w14:textId="59A5F4EA" w:rsidR="006E633D" w:rsidRDefault="006E633D" w:rsidP="00C01DB6">
      <w:pPr>
        <w:pStyle w:val="ListParagraph"/>
        <w:numPr>
          <w:ilvl w:val="1"/>
          <w:numId w:val="32"/>
        </w:numPr>
        <w:tabs>
          <w:tab w:val="left" w:pos="1095"/>
        </w:tabs>
        <w:spacing w:after="120" w:line="250" w:lineRule="auto"/>
        <w:ind w:left="998" w:hanging="431"/>
      </w:pPr>
      <w:r>
        <w:t>The</w:t>
      </w:r>
      <w:r>
        <w:rPr>
          <w:spacing w:val="-7"/>
        </w:rPr>
        <w:t xml:space="preserve"> </w:t>
      </w:r>
      <w:r>
        <w:t>principles</w:t>
      </w:r>
      <w:r>
        <w:rPr>
          <w:spacing w:val="-5"/>
        </w:rPr>
        <w:t xml:space="preserve"> </w:t>
      </w:r>
      <w:r>
        <w:t>of</w:t>
      </w:r>
      <w:r>
        <w:rPr>
          <w:spacing w:val="-4"/>
        </w:rPr>
        <w:t xml:space="preserve"> </w:t>
      </w:r>
      <w:r>
        <w:t>each</w:t>
      </w:r>
      <w:r>
        <w:rPr>
          <w:spacing w:val="-5"/>
        </w:rPr>
        <w:t xml:space="preserve"> </w:t>
      </w:r>
      <w:r>
        <w:t>review</w:t>
      </w:r>
      <w:r>
        <w:rPr>
          <w:spacing w:val="-5"/>
        </w:rPr>
        <w:t xml:space="preserve"> </w:t>
      </w:r>
      <w:r>
        <w:t>process</w:t>
      </w:r>
      <w:r>
        <w:rPr>
          <w:spacing w:val="-5"/>
        </w:rPr>
        <w:t xml:space="preserve"> </w:t>
      </w:r>
      <w:r>
        <w:t>are</w:t>
      </w:r>
      <w:r>
        <w:rPr>
          <w:spacing w:val="-4"/>
        </w:rPr>
        <w:t xml:space="preserve"> </w:t>
      </w:r>
      <w:r>
        <w:rPr>
          <w:spacing w:val="-2"/>
        </w:rPr>
        <w:t>similar.</w:t>
      </w:r>
    </w:p>
    <w:p w14:paraId="5F988F10" w14:textId="0FD87AC4" w:rsidR="006E633D" w:rsidRDefault="006E633D" w:rsidP="00DA0F89">
      <w:pPr>
        <w:pStyle w:val="ListParagraph"/>
        <w:numPr>
          <w:ilvl w:val="0"/>
          <w:numId w:val="10"/>
        </w:numPr>
        <w:tabs>
          <w:tab w:val="left" w:pos="1761"/>
        </w:tabs>
        <w:spacing w:before="1" w:line="250" w:lineRule="auto"/>
        <w:jc w:val="both"/>
      </w:pPr>
      <w:r>
        <w:t>Members of the</w:t>
      </w:r>
      <w:r>
        <w:rPr>
          <w:spacing w:val="-1"/>
        </w:rPr>
        <w:t xml:space="preserve"> </w:t>
      </w:r>
      <w:r>
        <w:t>safeguarding partners or wider relevant agencies</w:t>
      </w:r>
      <w:r>
        <w:rPr>
          <w:spacing w:val="-1"/>
        </w:rPr>
        <w:t xml:space="preserve"> </w:t>
      </w:r>
      <w:r>
        <w:t>will notify the</w:t>
      </w:r>
      <w:r>
        <w:rPr>
          <w:spacing w:val="-3"/>
        </w:rPr>
        <w:t xml:space="preserve"> </w:t>
      </w:r>
      <w:r w:rsidR="00FB4521">
        <w:t>KBSP</w:t>
      </w:r>
      <w:r>
        <w:rPr>
          <w:spacing w:val="-3"/>
        </w:rPr>
        <w:t xml:space="preserve"> </w:t>
      </w:r>
      <w:r>
        <w:t>Business</w:t>
      </w:r>
      <w:r>
        <w:rPr>
          <w:spacing w:val="-3"/>
        </w:rPr>
        <w:t xml:space="preserve"> </w:t>
      </w:r>
      <w:r>
        <w:t>Unit</w:t>
      </w:r>
      <w:r>
        <w:rPr>
          <w:spacing w:val="-2"/>
        </w:rPr>
        <w:t xml:space="preserve"> </w:t>
      </w:r>
      <w:r>
        <w:t>of</w:t>
      </w:r>
      <w:r>
        <w:rPr>
          <w:spacing w:val="-2"/>
        </w:rPr>
        <w:t xml:space="preserve"> </w:t>
      </w:r>
      <w:r>
        <w:t>any</w:t>
      </w:r>
      <w:r>
        <w:rPr>
          <w:spacing w:val="-3"/>
        </w:rPr>
        <w:t xml:space="preserve"> </w:t>
      </w:r>
      <w:r>
        <w:t>serious</w:t>
      </w:r>
      <w:r>
        <w:rPr>
          <w:spacing w:val="-3"/>
        </w:rPr>
        <w:t xml:space="preserve"> </w:t>
      </w:r>
      <w:r>
        <w:t>incident</w:t>
      </w:r>
      <w:r>
        <w:rPr>
          <w:spacing w:val="-3"/>
        </w:rPr>
        <w:t xml:space="preserve"> </w:t>
      </w:r>
      <w:r>
        <w:t>they</w:t>
      </w:r>
      <w:r>
        <w:rPr>
          <w:spacing w:val="-5"/>
        </w:rPr>
        <w:t xml:space="preserve"> </w:t>
      </w:r>
      <w:r>
        <w:t>assess</w:t>
      </w:r>
      <w:r>
        <w:rPr>
          <w:spacing w:val="-2"/>
        </w:rPr>
        <w:t xml:space="preserve"> </w:t>
      </w:r>
      <w:r>
        <w:t>to</w:t>
      </w:r>
      <w:r>
        <w:rPr>
          <w:spacing w:val="-5"/>
        </w:rPr>
        <w:t xml:space="preserve"> </w:t>
      </w:r>
      <w:r>
        <w:t>meet the criteria for review.</w:t>
      </w:r>
    </w:p>
    <w:p w14:paraId="7AB546E1" w14:textId="77777777" w:rsidR="006E633D" w:rsidRDefault="006E633D" w:rsidP="00DA0F89">
      <w:pPr>
        <w:pStyle w:val="ListParagraph"/>
        <w:numPr>
          <w:ilvl w:val="0"/>
          <w:numId w:val="10"/>
        </w:numPr>
        <w:tabs>
          <w:tab w:val="left" w:pos="1761"/>
        </w:tabs>
        <w:spacing w:before="17" w:line="250" w:lineRule="auto"/>
      </w:pPr>
      <w:r w:rsidRPr="65FD46F5">
        <w:t>The Boards have established two statutory review groups (CPSR and DHR/SAR</w:t>
      </w:r>
      <w:r w:rsidRPr="65FD46F5">
        <w:rPr>
          <w:spacing w:val="-2"/>
        </w:rPr>
        <w:t xml:space="preserve"> </w:t>
      </w:r>
      <w:r w:rsidRPr="65FD46F5">
        <w:t>subgroups)</w:t>
      </w:r>
      <w:r w:rsidRPr="65FD46F5">
        <w:rPr>
          <w:spacing w:val="-4"/>
        </w:rPr>
        <w:t xml:space="preserve"> </w:t>
      </w:r>
      <w:r w:rsidRPr="65FD46F5">
        <w:t>which</w:t>
      </w:r>
      <w:r w:rsidRPr="65FD46F5">
        <w:rPr>
          <w:spacing w:val="-2"/>
        </w:rPr>
        <w:t xml:space="preserve"> </w:t>
      </w:r>
      <w:r w:rsidRPr="65FD46F5">
        <w:t>are</w:t>
      </w:r>
      <w:r w:rsidRPr="65FD46F5">
        <w:rPr>
          <w:spacing w:val="-4"/>
        </w:rPr>
        <w:t xml:space="preserve"> </w:t>
      </w:r>
      <w:r w:rsidRPr="65FD46F5">
        <w:t>chaired</w:t>
      </w:r>
      <w:r w:rsidRPr="65FD46F5">
        <w:rPr>
          <w:spacing w:val="-2"/>
        </w:rPr>
        <w:t xml:space="preserve"> </w:t>
      </w:r>
      <w:r w:rsidRPr="65FD46F5">
        <w:t>by</w:t>
      </w:r>
      <w:r w:rsidRPr="65FD46F5">
        <w:rPr>
          <w:spacing w:val="-4"/>
        </w:rPr>
        <w:t xml:space="preserve"> </w:t>
      </w:r>
      <w:r w:rsidRPr="65FD46F5">
        <w:t>a</w:t>
      </w:r>
      <w:r w:rsidRPr="65FD46F5">
        <w:rPr>
          <w:spacing w:val="-4"/>
        </w:rPr>
        <w:t xml:space="preserve"> </w:t>
      </w:r>
      <w:r w:rsidRPr="65FD46F5">
        <w:t>representative</w:t>
      </w:r>
      <w:r w:rsidRPr="65FD46F5">
        <w:rPr>
          <w:spacing w:val="-2"/>
        </w:rPr>
        <w:t xml:space="preserve"> </w:t>
      </w:r>
      <w:r w:rsidRPr="65FD46F5">
        <w:t>of one</w:t>
      </w:r>
      <w:r w:rsidRPr="65FD46F5">
        <w:rPr>
          <w:spacing w:val="-4"/>
        </w:rPr>
        <w:t xml:space="preserve"> </w:t>
      </w:r>
      <w:r w:rsidRPr="65FD46F5">
        <w:t>of</w:t>
      </w:r>
      <w:r w:rsidRPr="65FD46F5">
        <w:rPr>
          <w:spacing w:val="-3"/>
        </w:rPr>
        <w:t xml:space="preserve"> </w:t>
      </w:r>
      <w:r w:rsidRPr="65FD46F5">
        <w:t>the statutory partners.</w:t>
      </w:r>
    </w:p>
    <w:p w14:paraId="176D1F6D" w14:textId="274C216F" w:rsidR="006E633D" w:rsidRDefault="006E633D" w:rsidP="00DA0F89">
      <w:pPr>
        <w:pStyle w:val="ListParagraph"/>
        <w:numPr>
          <w:ilvl w:val="0"/>
          <w:numId w:val="10"/>
        </w:numPr>
        <w:tabs>
          <w:tab w:val="left" w:pos="1761"/>
        </w:tabs>
        <w:spacing w:before="17" w:line="250" w:lineRule="auto"/>
      </w:pPr>
      <w:r w:rsidRPr="65FD46F5">
        <w:t>A joint group has been established to jointly review referrals for Safeguarding</w:t>
      </w:r>
      <w:r w:rsidRPr="65FD46F5">
        <w:rPr>
          <w:spacing w:val="-4"/>
        </w:rPr>
        <w:t xml:space="preserve"> </w:t>
      </w:r>
      <w:r w:rsidRPr="65FD46F5">
        <w:t>Adults</w:t>
      </w:r>
      <w:r w:rsidRPr="65FD46F5">
        <w:rPr>
          <w:spacing w:val="-6"/>
        </w:rPr>
        <w:t xml:space="preserve"> </w:t>
      </w:r>
      <w:r w:rsidRPr="65FD46F5">
        <w:t>Reviews</w:t>
      </w:r>
      <w:r w:rsidRPr="65FD46F5">
        <w:rPr>
          <w:spacing w:val="-3"/>
        </w:rPr>
        <w:t xml:space="preserve"> </w:t>
      </w:r>
      <w:r w:rsidRPr="65FD46F5">
        <w:t>and</w:t>
      </w:r>
      <w:r w:rsidRPr="65FD46F5">
        <w:rPr>
          <w:spacing w:val="-4"/>
        </w:rPr>
        <w:t xml:space="preserve"> </w:t>
      </w:r>
      <w:r w:rsidRPr="65FD46F5">
        <w:t>Domestic</w:t>
      </w:r>
      <w:r w:rsidRPr="65FD46F5">
        <w:rPr>
          <w:spacing w:val="-3"/>
        </w:rPr>
        <w:t xml:space="preserve"> </w:t>
      </w:r>
      <w:r w:rsidRPr="65FD46F5">
        <w:t>Homicide</w:t>
      </w:r>
      <w:r w:rsidRPr="65FD46F5">
        <w:rPr>
          <w:spacing w:val="-4"/>
        </w:rPr>
        <w:t xml:space="preserve"> </w:t>
      </w:r>
      <w:r w:rsidRPr="65FD46F5">
        <w:t>Reviews.</w:t>
      </w:r>
      <w:r w:rsidRPr="65FD46F5">
        <w:rPr>
          <w:spacing w:val="-2"/>
        </w:rPr>
        <w:t xml:space="preserve"> </w:t>
      </w:r>
    </w:p>
    <w:p w14:paraId="505B4B79" w14:textId="6582767C" w:rsidR="006E633D" w:rsidRPr="00070333" w:rsidRDefault="006E633D" w:rsidP="00DA0F89">
      <w:pPr>
        <w:pStyle w:val="ListParagraph"/>
        <w:numPr>
          <w:ilvl w:val="0"/>
          <w:numId w:val="10"/>
        </w:numPr>
        <w:tabs>
          <w:tab w:val="left" w:pos="1761"/>
        </w:tabs>
        <w:spacing w:before="8" w:line="250" w:lineRule="auto"/>
      </w:pPr>
      <w:r w:rsidRPr="65FD46F5">
        <w:t>These groups will have responsibility to review the information provided in the referral, supported where appropriate by other agencies’ information. They</w:t>
      </w:r>
      <w:r w:rsidRPr="65FD46F5">
        <w:rPr>
          <w:spacing w:val="-2"/>
        </w:rPr>
        <w:t xml:space="preserve"> </w:t>
      </w:r>
      <w:r w:rsidRPr="65FD46F5">
        <w:t>will</w:t>
      </w:r>
      <w:r w:rsidRPr="65FD46F5">
        <w:rPr>
          <w:spacing w:val="-2"/>
        </w:rPr>
        <w:t xml:space="preserve"> </w:t>
      </w:r>
      <w:r w:rsidRPr="65FD46F5">
        <w:t>make</w:t>
      </w:r>
      <w:r w:rsidRPr="65FD46F5">
        <w:rPr>
          <w:spacing w:val="-2"/>
        </w:rPr>
        <w:t xml:space="preserve"> </w:t>
      </w:r>
      <w:r w:rsidRPr="65FD46F5">
        <w:t>a</w:t>
      </w:r>
      <w:r w:rsidRPr="65FD46F5">
        <w:rPr>
          <w:spacing w:val="-4"/>
        </w:rPr>
        <w:t xml:space="preserve"> </w:t>
      </w:r>
      <w:r w:rsidRPr="65FD46F5">
        <w:t>recommendation</w:t>
      </w:r>
      <w:r w:rsidRPr="65FD46F5">
        <w:rPr>
          <w:spacing w:val="-4"/>
        </w:rPr>
        <w:t xml:space="preserve"> </w:t>
      </w:r>
      <w:r w:rsidRPr="65FD46F5">
        <w:t>to</w:t>
      </w:r>
      <w:r w:rsidRPr="65FD46F5">
        <w:rPr>
          <w:spacing w:val="-4"/>
        </w:rPr>
        <w:t xml:space="preserve"> </w:t>
      </w:r>
      <w:r w:rsidRPr="65FD46F5">
        <w:t>the</w:t>
      </w:r>
      <w:r w:rsidRPr="65FD46F5">
        <w:rPr>
          <w:spacing w:val="-4"/>
        </w:rPr>
        <w:t xml:space="preserve"> </w:t>
      </w:r>
      <w:r w:rsidRPr="65FD46F5">
        <w:t>relevant Board</w:t>
      </w:r>
      <w:r w:rsidRPr="65FD46F5">
        <w:rPr>
          <w:spacing w:val="-4"/>
        </w:rPr>
        <w:t xml:space="preserve"> </w:t>
      </w:r>
      <w:r w:rsidRPr="65FD46F5">
        <w:t>as</w:t>
      </w:r>
      <w:r w:rsidRPr="65FD46F5">
        <w:rPr>
          <w:spacing w:val="-4"/>
        </w:rPr>
        <w:t xml:space="preserve"> </w:t>
      </w:r>
      <w:r w:rsidRPr="65FD46F5">
        <w:t>to</w:t>
      </w:r>
      <w:r w:rsidRPr="65FD46F5">
        <w:rPr>
          <w:spacing w:val="-2"/>
        </w:rPr>
        <w:t xml:space="preserve"> </w:t>
      </w:r>
      <w:r w:rsidRPr="65FD46F5">
        <w:t xml:space="preserve">whether, in their professional opinion, the </w:t>
      </w:r>
      <w:proofErr w:type="gramStart"/>
      <w:r w:rsidRPr="65FD46F5">
        <w:t>criteria</w:t>
      </w:r>
      <w:proofErr w:type="gramEnd"/>
      <w:r w:rsidRPr="65FD46F5">
        <w:t xml:space="preserve"> for a statutory review is met and set out the reasons for this recommendation. In relation to CSPRs</w:t>
      </w:r>
      <w:r w:rsidR="00CC5DBA" w:rsidRPr="65FD46F5">
        <w:t xml:space="preserve"> </w:t>
      </w:r>
      <w:r w:rsidRPr="65FD46F5">
        <w:t>the</w:t>
      </w:r>
      <w:r w:rsidR="00CC5DBA" w:rsidRPr="65FD46F5">
        <w:t xml:space="preserve"> Keeping Children Safe</w:t>
      </w:r>
      <w:r w:rsidRPr="65FD46F5">
        <w:t xml:space="preserve"> Board will </w:t>
      </w:r>
      <w:proofErr w:type="gramStart"/>
      <w:r w:rsidRPr="65FD46F5">
        <w:t>make a decision</w:t>
      </w:r>
      <w:proofErr w:type="gramEnd"/>
      <w:r w:rsidRPr="65FD46F5">
        <w:t>, in relation to</w:t>
      </w:r>
      <w:r w:rsidR="00CC5DBA" w:rsidRPr="65FD46F5">
        <w:t xml:space="preserve"> SARs the Keeping Adults Safe Board will </w:t>
      </w:r>
      <w:proofErr w:type="gramStart"/>
      <w:r w:rsidR="00CC5DBA" w:rsidRPr="65FD46F5">
        <w:t>make a decision</w:t>
      </w:r>
      <w:proofErr w:type="gramEnd"/>
      <w:r w:rsidR="00CC5DBA" w:rsidRPr="65FD46F5">
        <w:t>, in relation to</w:t>
      </w:r>
      <w:r w:rsidRPr="65FD46F5">
        <w:t xml:space="preserve"> DHRs, the Chair of the </w:t>
      </w:r>
      <w:r w:rsidR="00CC5DBA" w:rsidRPr="65FD46F5">
        <w:t>CSP</w:t>
      </w:r>
      <w:r w:rsidRPr="65FD46F5">
        <w:t xml:space="preserve"> will make the final decision as to whether to commission a review.</w:t>
      </w:r>
    </w:p>
    <w:p w14:paraId="2536515B" w14:textId="178DABC6" w:rsidR="009D1839" w:rsidRPr="00205F84" w:rsidRDefault="006E633D" w:rsidP="00DA0F89">
      <w:pPr>
        <w:pStyle w:val="ListParagraph"/>
        <w:numPr>
          <w:ilvl w:val="0"/>
          <w:numId w:val="10"/>
        </w:numPr>
        <w:tabs>
          <w:tab w:val="left" w:pos="1761"/>
        </w:tabs>
        <w:spacing w:before="6" w:line="250" w:lineRule="auto"/>
      </w:pPr>
      <w:r>
        <w:t>The</w:t>
      </w:r>
      <w:r>
        <w:rPr>
          <w:spacing w:val="-3"/>
        </w:rPr>
        <w:t xml:space="preserve"> </w:t>
      </w:r>
      <w:r>
        <w:t>decision</w:t>
      </w:r>
      <w:r>
        <w:rPr>
          <w:spacing w:val="-3"/>
        </w:rPr>
        <w:t xml:space="preserve"> </w:t>
      </w:r>
      <w:r>
        <w:t>should</w:t>
      </w:r>
      <w:r>
        <w:rPr>
          <w:spacing w:val="-3"/>
        </w:rPr>
        <w:t xml:space="preserve"> </w:t>
      </w:r>
      <w:r>
        <w:t>be</w:t>
      </w:r>
      <w:r>
        <w:rPr>
          <w:spacing w:val="-5"/>
        </w:rPr>
        <w:t xml:space="preserve"> </w:t>
      </w:r>
      <w:r>
        <w:t>communicated</w:t>
      </w:r>
      <w:r>
        <w:rPr>
          <w:spacing w:val="-5"/>
        </w:rPr>
        <w:t xml:space="preserve"> </w:t>
      </w:r>
      <w:r>
        <w:t>to</w:t>
      </w:r>
      <w:r>
        <w:rPr>
          <w:spacing w:val="-5"/>
        </w:rPr>
        <w:t xml:space="preserve"> </w:t>
      </w:r>
      <w:r>
        <w:t>the</w:t>
      </w:r>
      <w:r>
        <w:rPr>
          <w:spacing w:val="-3"/>
        </w:rPr>
        <w:t xml:space="preserve"> </w:t>
      </w:r>
      <w:r w:rsidR="00FB4521">
        <w:t>KBSP</w:t>
      </w:r>
      <w:r>
        <w:rPr>
          <w:spacing w:val="-3"/>
        </w:rPr>
        <w:t xml:space="preserve"> </w:t>
      </w:r>
      <w:r>
        <w:t>Business</w:t>
      </w:r>
      <w:r>
        <w:rPr>
          <w:spacing w:val="-2"/>
        </w:rPr>
        <w:t xml:space="preserve"> </w:t>
      </w:r>
      <w:r>
        <w:t>Unit</w:t>
      </w:r>
      <w:r>
        <w:rPr>
          <w:spacing w:val="-4"/>
        </w:rPr>
        <w:t xml:space="preserve"> </w:t>
      </w:r>
      <w:r>
        <w:t xml:space="preserve">in writing </w:t>
      </w:r>
      <w:r w:rsidRPr="00205F84">
        <w:t xml:space="preserve">within 5 working days of receiving the recommendation or within 1 working day in the case of </w:t>
      </w:r>
      <w:r w:rsidR="00C738AC" w:rsidRPr="00205F84">
        <w:t>R</w:t>
      </w:r>
      <w:r w:rsidRPr="00205F84">
        <w:t xml:space="preserve">apid </w:t>
      </w:r>
      <w:r w:rsidR="00C738AC" w:rsidRPr="00205F84">
        <w:t>R</w:t>
      </w:r>
      <w:r w:rsidRPr="00205F84">
        <w:t>eviews.</w:t>
      </w:r>
    </w:p>
    <w:p w14:paraId="596B479C" w14:textId="5E8169A7" w:rsidR="006E633D" w:rsidRPr="00205F84" w:rsidRDefault="009D1839" w:rsidP="00DA0F89">
      <w:pPr>
        <w:pStyle w:val="ListParagraph"/>
        <w:numPr>
          <w:ilvl w:val="0"/>
          <w:numId w:val="10"/>
        </w:numPr>
        <w:tabs>
          <w:tab w:val="left" w:pos="1761"/>
        </w:tabs>
        <w:spacing w:before="6" w:line="250" w:lineRule="auto"/>
      </w:pPr>
      <w:r w:rsidRPr="00205F84">
        <w:lastRenderedPageBreak/>
        <w:t>For CSPRs</w:t>
      </w:r>
      <w:r w:rsidR="006E633D" w:rsidRPr="00205F84">
        <w:t xml:space="preserve"> </w:t>
      </w:r>
      <w:r w:rsidR="007F70E3" w:rsidRPr="00205F84">
        <w:t>t</w:t>
      </w:r>
      <w:r w:rsidR="006E633D" w:rsidRPr="00205F84">
        <w:t>he three lead representatives must have a named deputy who can make this decision in their absence.</w:t>
      </w:r>
    </w:p>
    <w:p w14:paraId="3AA31ACD" w14:textId="5476B97A" w:rsidR="009D1839" w:rsidRPr="00205F84" w:rsidRDefault="009D1839" w:rsidP="00DA0F89">
      <w:pPr>
        <w:pStyle w:val="ListParagraph"/>
        <w:numPr>
          <w:ilvl w:val="0"/>
          <w:numId w:val="10"/>
        </w:numPr>
        <w:tabs>
          <w:tab w:val="left" w:pos="1761"/>
        </w:tabs>
        <w:spacing w:before="6" w:line="250" w:lineRule="auto"/>
      </w:pPr>
      <w:r w:rsidRPr="65FD46F5">
        <w:t>For SARs</w:t>
      </w:r>
      <w:r w:rsidR="007F70E3" w:rsidRPr="65FD46F5">
        <w:t xml:space="preserve"> t</w:t>
      </w:r>
      <w:r w:rsidRPr="65FD46F5">
        <w:t>he three lead representatives must have a named deputy who can make this decision in their absence.</w:t>
      </w:r>
    </w:p>
    <w:p w14:paraId="03A6FFAC" w14:textId="3CEED1BA" w:rsidR="006E633D" w:rsidRPr="00205F84" w:rsidRDefault="006E633D" w:rsidP="00DA0F89">
      <w:pPr>
        <w:pStyle w:val="ListParagraph"/>
        <w:numPr>
          <w:ilvl w:val="1"/>
          <w:numId w:val="32"/>
        </w:numPr>
        <w:tabs>
          <w:tab w:val="left" w:pos="1098"/>
        </w:tabs>
        <w:spacing w:before="79" w:line="250" w:lineRule="auto"/>
        <w:ind w:left="1098" w:hanging="432"/>
      </w:pPr>
      <w:r w:rsidRPr="00205F84">
        <w:t>The</w:t>
      </w:r>
      <w:r w:rsidRPr="00205F84">
        <w:rPr>
          <w:spacing w:val="-2"/>
        </w:rPr>
        <w:t xml:space="preserve"> </w:t>
      </w:r>
      <w:r w:rsidRPr="00205F84">
        <w:t>decision-making</w:t>
      </w:r>
      <w:r w:rsidRPr="00205F84">
        <w:rPr>
          <w:spacing w:val="-2"/>
        </w:rPr>
        <w:t xml:space="preserve"> </w:t>
      </w:r>
      <w:r w:rsidRPr="00205F84">
        <w:t>and</w:t>
      </w:r>
      <w:r w:rsidRPr="00205F84">
        <w:rPr>
          <w:spacing w:val="-2"/>
        </w:rPr>
        <w:t xml:space="preserve"> </w:t>
      </w:r>
      <w:r w:rsidRPr="00205F84">
        <w:t>timeliness</w:t>
      </w:r>
      <w:r w:rsidRPr="00205F84">
        <w:rPr>
          <w:spacing w:val="-4"/>
        </w:rPr>
        <w:t xml:space="preserve"> </w:t>
      </w:r>
      <w:r w:rsidRPr="00205F84">
        <w:t>in</w:t>
      </w:r>
      <w:r w:rsidRPr="00205F84">
        <w:rPr>
          <w:spacing w:val="-2"/>
        </w:rPr>
        <w:t xml:space="preserve"> </w:t>
      </w:r>
      <w:r w:rsidRPr="00205F84">
        <w:t>relation</w:t>
      </w:r>
      <w:r w:rsidRPr="00205F84">
        <w:rPr>
          <w:spacing w:val="-4"/>
        </w:rPr>
        <w:t xml:space="preserve"> </w:t>
      </w:r>
      <w:r w:rsidRPr="00205F84">
        <w:t>to</w:t>
      </w:r>
      <w:r w:rsidRPr="00205F84">
        <w:rPr>
          <w:spacing w:val="-2"/>
        </w:rPr>
        <w:t xml:space="preserve"> all statutory reviews </w:t>
      </w:r>
      <w:r w:rsidRPr="00205F84">
        <w:t>will</w:t>
      </w:r>
      <w:r w:rsidRPr="00205F84">
        <w:rPr>
          <w:spacing w:val="-2"/>
        </w:rPr>
        <w:t xml:space="preserve"> </w:t>
      </w:r>
      <w:r w:rsidRPr="00205F84">
        <w:t>be</w:t>
      </w:r>
      <w:r w:rsidRPr="00205F84">
        <w:rPr>
          <w:spacing w:val="-4"/>
        </w:rPr>
        <w:t xml:space="preserve"> </w:t>
      </w:r>
      <w:r w:rsidRPr="00205F84">
        <w:t>subject</w:t>
      </w:r>
      <w:r w:rsidRPr="00205F84">
        <w:rPr>
          <w:spacing w:val="-3"/>
        </w:rPr>
        <w:t xml:space="preserve"> </w:t>
      </w:r>
      <w:r w:rsidRPr="00205F84">
        <w:t xml:space="preserve">to scrutiny by the </w:t>
      </w:r>
      <w:r w:rsidR="001C248D" w:rsidRPr="00205F84">
        <w:t>KBSP Steering Group</w:t>
      </w:r>
      <w:r w:rsidRPr="00205F84">
        <w:t>.</w:t>
      </w:r>
    </w:p>
    <w:p w14:paraId="38AB0E5A" w14:textId="77777777" w:rsidR="006E633D" w:rsidRPr="00205F84" w:rsidRDefault="006E633D" w:rsidP="00DA0F89">
      <w:pPr>
        <w:pStyle w:val="BodyText"/>
        <w:spacing w:before="27" w:line="250" w:lineRule="auto"/>
      </w:pPr>
    </w:p>
    <w:p w14:paraId="15525443" w14:textId="739A1371" w:rsidR="006E633D" w:rsidRPr="00205F84" w:rsidRDefault="006E633D" w:rsidP="00DA0F89">
      <w:pPr>
        <w:pStyle w:val="ListParagraph"/>
        <w:numPr>
          <w:ilvl w:val="1"/>
          <w:numId w:val="32"/>
        </w:numPr>
        <w:tabs>
          <w:tab w:val="left" w:pos="1098"/>
        </w:tabs>
        <w:spacing w:line="250" w:lineRule="auto"/>
        <w:ind w:left="1098" w:hanging="432"/>
      </w:pPr>
      <w:r w:rsidRPr="65FD46F5">
        <w:t>In</w:t>
      </w:r>
      <w:r w:rsidRPr="65FD46F5">
        <w:rPr>
          <w:spacing w:val="-4"/>
        </w:rPr>
        <w:t xml:space="preserve"> </w:t>
      </w:r>
      <w:r w:rsidRPr="65FD46F5">
        <w:t>the</w:t>
      </w:r>
      <w:r w:rsidRPr="65FD46F5">
        <w:rPr>
          <w:spacing w:val="-2"/>
        </w:rPr>
        <w:t xml:space="preserve"> </w:t>
      </w:r>
      <w:r w:rsidRPr="65FD46F5">
        <w:t>case</w:t>
      </w:r>
      <w:r w:rsidRPr="65FD46F5">
        <w:rPr>
          <w:spacing w:val="-2"/>
        </w:rPr>
        <w:t xml:space="preserve"> </w:t>
      </w:r>
      <w:r w:rsidRPr="65FD46F5">
        <w:t>of a</w:t>
      </w:r>
      <w:r w:rsidRPr="65FD46F5">
        <w:rPr>
          <w:spacing w:val="-4"/>
        </w:rPr>
        <w:t xml:space="preserve"> </w:t>
      </w:r>
      <w:r w:rsidRPr="65FD46F5">
        <w:t>decision</w:t>
      </w:r>
      <w:r w:rsidRPr="65FD46F5">
        <w:rPr>
          <w:spacing w:val="-4"/>
        </w:rPr>
        <w:t xml:space="preserve"> </w:t>
      </w:r>
      <w:r w:rsidRPr="65FD46F5">
        <w:t>to</w:t>
      </w:r>
      <w:r w:rsidRPr="65FD46F5">
        <w:rPr>
          <w:spacing w:val="-2"/>
        </w:rPr>
        <w:t xml:space="preserve"> </w:t>
      </w:r>
      <w:r w:rsidRPr="65FD46F5">
        <w:t>commission</w:t>
      </w:r>
      <w:r w:rsidRPr="65FD46F5">
        <w:rPr>
          <w:spacing w:val="-2"/>
        </w:rPr>
        <w:t xml:space="preserve"> </w:t>
      </w:r>
      <w:r w:rsidRPr="65FD46F5">
        <w:t>or</w:t>
      </w:r>
      <w:r w:rsidRPr="65FD46F5">
        <w:rPr>
          <w:spacing w:val="-3"/>
        </w:rPr>
        <w:t xml:space="preserve"> </w:t>
      </w:r>
      <w:r w:rsidRPr="65FD46F5">
        <w:t>accept</w:t>
      </w:r>
      <w:r w:rsidRPr="65FD46F5">
        <w:rPr>
          <w:spacing w:val="-3"/>
        </w:rPr>
        <w:t xml:space="preserve"> </w:t>
      </w:r>
      <w:r w:rsidRPr="65FD46F5">
        <w:t>the</w:t>
      </w:r>
      <w:r w:rsidRPr="65FD46F5">
        <w:rPr>
          <w:spacing w:val="-4"/>
        </w:rPr>
        <w:t xml:space="preserve"> </w:t>
      </w:r>
      <w:r w:rsidRPr="65FD46F5">
        <w:t>finding</w:t>
      </w:r>
      <w:r w:rsidRPr="65FD46F5">
        <w:rPr>
          <w:spacing w:val="-2"/>
        </w:rPr>
        <w:t xml:space="preserve"> </w:t>
      </w:r>
      <w:r w:rsidRPr="65FD46F5">
        <w:t>of</w:t>
      </w:r>
      <w:r w:rsidRPr="65FD46F5">
        <w:rPr>
          <w:spacing w:val="-3"/>
        </w:rPr>
        <w:t xml:space="preserve"> </w:t>
      </w:r>
      <w:r w:rsidRPr="65FD46F5">
        <w:t>a</w:t>
      </w:r>
      <w:r w:rsidRPr="65FD46F5">
        <w:rPr>
          <w:spacing w:val="-2"/>
        </w:rPr>
        <w:t xml:space="preserve"> </w:t>
      </w:r>
      <w:r w:rsidRPr="65FD46F5">
        <w:t>DHR,</w:t>
      </w:r>
      <w:r w:rsidRPr="65FD46F5">
        <w:rPr>
          <w:spacing w:val="-3"/>
        </w:rPr>
        <w:t xml:space="preserve"> </w:t>
      </w:r>
      <w:r w:rsidRPr="65FD46F5">
        <w:t>the</w:t>
      </w:r>
      <w:r w:rsidRPr="65FD46F5">
        <w:rPr>
          <w:spacing w:val="-4"/>
        </w:rPr>
        <w:t xml:space="preserve"> </w:t>
      </w:r>
      <w:r w:rsidRPr="65FD46F5">
        <w:t>three lead representatives or their delegates will have 5 working days from the Chair</w:t>
      </w:r>
      <w:r w:rsidR="004247E5" w:rsidRPr="65FD46F5">
        <w:t xml:space="preserve"> of the CSP</w:t>
      </w:r>
      <w:r w:rsidRPr="65FD46F5">
        <w:t xml:space="preserve">’s decision to make representations before the decision is </w:t>
      </w:r>
      <w:proofErr w:type="spellStart"/>
      <w:r w:rsidRPr="65FD46F5">
        <w:rPr>
          <w:spacing w:val="-2"/>
        </w:rPr>
        <w:t>finalised</w:t>
      </w:r>
      <w:proofErr w:type="spellEnd"/>
      <w:r w:rsidRPr="65FD46F5">
        <w:rPr>
          <w:spacing w:val="-2"/>
        </w:rPr>
        <w:t>.</w:t>
      </w:r>
    </w:p>
    <w:p w14:paraId="12773F59" w14:textId="77777777" w:rsidR="006E633D" w:rsidRDefault="006E633D" w:rsidP="00DA0F89">
      <w:pPr>
        <w:pStyle w:val="BodyText"/>
        <w:spacing w:before="32" w:line="250" w:lineRule="auto"/>
      </w:pPr>
    </w:p>
    <w:p w14:paraId="03C5E4DF" w14:textId="48A95708" w:rsidR="006E633D" w:rsidRDefault="006E633D" w:rsidP="00DA0F89">
      <w:pPr>
        <w:pStyle w:val="ListParagraph"/>
        <w:numPr>
          <w:ilvl w:val="1"/>
          <w:numId w:val="32"/>
        </w:numPr>
        <w:tabs>
          <w:tab w:val="left" w:pos="1098"/>
        </w:tabs>
        <w:spacing w:line="250" w:lineRule="auto"/>
        <w:ind w:left="1098" w:hanging="432"/>
      </w:pPr>
      <w:r>
        <w:t>Any</w:t>
      </w:r>
      <w:r>
        <w:rPr>
          <w:spacing w:val="-2"/>
        </w:rPr>
        <w:t xml:space="preserve"> </w:t>
      </w:r>
      <w:r>
        <w:t>statutory</w:t>
      </w:r>
      <w:r>
        <w:rPr>
          <w:spacing w:val="-5"/>
        </w:rPr>
        <w:t xml:space="preserve"> </w:t>
      </w:r>
      <w:r>
        <w:t>review</w:t>
      </w:r>
      <w:r>
        <w:rPr>
          <w:spacing w:val="-4"/>
        </w:rPr>
        <w:t xml:space="preserve"> </w:t>
      </w:r>
      <w:r>
        <w:t>will</w:t>
      </w:r>
      <w:r>
        <w:rPr>
          <w:spacing w:val="-3"/>
        </w:rPr>
        <w:t xml:space="preserve"> </w:t>
      </w:r>
      <w:r>
        <w:t>be</w:t>
      </w:r>
      <w:r>
        <w:rPr>
          <w:spacing w:val="-3"/>
        </w:rPr>
        <w:t xml:space="preserve"> </w:t>
      </w:r>
      <w:r>
        <w:t>commissioned</w:t>
      </w:r>
      <w:r>
        <w:rPr>
          <w:spacing w:val="-4"/>
        </w:rPr>
        <w:t xml:space="preserve"> </w:t>
      </w:r>
      <w:r>
        <w:t>through</w:t>
      </w:r>
      <w:r>
        <w:rPr>
          <w:spacing w:val="-3"/>
        </w:rPr>
        <w:t xml:space="preserve"> </w:t>
      </w:r>
      <w:r>
        <w:t>the</w:t>
      </w:r>
      <w:r>
        <w:rPr>
          <w:spacing w:val="-5"/>
        </w:rPr>
        <w:t xml:space="preserve"> </w:t>
      </w:r>
      <w:r>
        <w:t>Bristol</w:t>
      </w:r>
      <w:r>
        <w:rPr>
          <w:spacing w:val="-4"/>
        </w:rPr>
        <w:t xml:space="preserve"> </w:t>
      </w:r>
      <w:r>
        <w:t>Statutory</w:t>
      </w:r>
      <w:r>
        <w:rPr>
          <w:spacing w:val="-2"/>
        </w:rPr>
        <w:t xml:space="preserve"> </w:t>
      </w:r>
      <w:r>
        <w:t xml:space="preserve">Review </w:t>
      </w:r>
      <w:r>
        <w:rPr>
          <w:spacing w:val="-2"/>
        </w:rPr>
        <w:t>process.</w:t>
      </w:r>
    </w:p>
    <w:p w14:paraId="59E9E094" w14:textId="77777777" w:rsidR="006E633D" w:rsidRDefault="006E633D" w:rsidP="00DA0F89">
      <w:pPr>
        <w:pStyle w:val="BodyText"/>
        <w:spacing w:before="32" w:line="250" w:lineRule="auto"/>
      </w:pPr>
    </w:p>
    <w:p w14:paraId="7C5975FD" w14:textId="77777777" w:rsidR="006E633D" w:rsidRDefault="006E633D" w:rsidP="00DA0F89">
      <w:pPr>
        <w:pStyle w:val="ListParagraph"/>
        <w:numPr>
          <w:ilvl w:val="1"/>
          <w:numId w:val="32"/>
        </w:numPr>
        <w:tabs>
          <w:tab w:val="left" w:pos="1097"/>
        </w:tabs>
        <w:spacing w:line="250" w:lineRule="auto"/>
        <w:ind w:left="1097" w:hanging="431"/>
      </w:pPr>
      <w:r>
        <w:t>The</w:t>
      </w:r>
      <w:r>
        <w:rPr>
          <w:spacing w:val="-6"/>
        </w:rPr>
        <w:t xml:space="preserve"> </w:t>
      </w:r>
      <w:r>
        <w:t>relevant</w:t>
      </w:r>
      <w:r>
        <w:rPr>
          <w:spacing w:val="-6"/>
        </w:rPr>
        <w:t xml:space="preserve"> </w:t>
      </w:r>
      <w:r>
        <w:t>statutory</w:t>
      </w:r>
      <w:r>
        <w:rPr>
          <w:spacing w:val="-7"/>
        </w:rPr>
        <w:t xml:space="preserve"> </w:t>
      </w:r>
      <w:r>
        <w:t>review</w:t>
      </w:r>
      <w:r>
        <w:rPr>
          <w:spacing w:val="-6"/>
        </w:rPr>
        <w:t xml:space="preserve"> </w:t>
      </w:r>
      <w:r>
        <w:t>group</w:t>
      </w:r>
      <w:r>
        <w:rPr>
          <w:spacing w:val="-6"/>
        </w:rPr>
        <w:t xml:space="preserve"> </w:t>
      </w:r>
      <w:r>
        <w:t>will</w:t>
      </w:r>
      <w:r>
        <w:rPr>
          <w:spacing w:val="-5"/>
        </w:rPr>
        <w:t xml:space="preserve"> </w:t>
      </w:r>
      <w:r>
        <w:t>have</w:t>
      </w:r>
      <w:r>
        <w:rPr>
          <w:spacing w:val="-6"/>
        </w:rPr>
        <w:t xml:space="preserve"> </w:t>
      </w:r>
      <w:r>
        <w:t>oversight</w:t>
      </w:r>
      <w:r>
        <w:rPr>
          <w:spacing w:val="-3"/>
        </w:rPr>
        <w:t xml:space="preserve"> </w:t>
      </w:r>
      <w:r>
        <w:rPr>
          <w:spacing w:val="-5"/>
        </w:rPr>
        <w:t>of:</w:t>
      </w:r>
    </w:p>
    <w:p w14:paraId="0F105E27" w14:textId="77777777" w:rsidR="006E633D" w:rsidRDefault="006E633D" w:rsidP="00DA0F89">
      <w:pPr>
        <w:pStyle w:val="BodyText"/>
        <w:spacing w:before="44" w:line="250" w:lineRule="auto"/>
      </w:pPr>
    </w:p>
    <w:p w14:paraId="01F8BFBC" w14:textId="6746BFB5" w:rsidR="006E633D" w:rsidRDefault="006E633D" w:rsidP="00DA0F89">
      <w:pPr>
        <w:pStyle w:val="ListParagraph"/>
        <w:numPr>
          <w:ilvl w:val="2"/>
          <w:numId w:val="32"/>
        </w:numPr>
        <w:tabs>
          <w:tab w:val="left" w:pos="2059"/>
        </w:tabs>
        <w:spacing w:line="250" w:lineRule="auto"/>
        <w:ind w:left="2059" w:hanging="716"/>
      </w:pPr>
      <w:r>
        <w:t>The</w:t>
      </w:r>
      <w:r>
        <w:rPr>
          <w:spacing w:val="-4"/>
        </w:rPr>
        <w:t xml:space="preserve"> </w:t>
      </w:r>
      <w:r>
        <w:t>review</w:t>
      </w:r>
      <w:r>
        <w:rPr>
          <w:spacing w:val="-3"/>
        </w:rPr>
        <w:t xml:space="preserve"> </w:t>
      </w:r>
      <w:r>
        <w:rPr>
          <w:spacing w:val="-2"/>
        </w:rPr>
        <w:t>process</w:t>
      </w:r>
      <w:r w:rsidR="00C01DB6">
        <w:rPr>
          <w:spacing w:val="-2"/>
        </w:rPr>
        <w:t>,</w:t>
      </w:r>
    </w:p>
    <w:p w14:paraId="3EE0404D" w14:textId="77777777" w:rsidR="006E633D" w:rsidRDefault="006E633D" w:rsidP="00DA0F89">
      <w:pPr>
        <w:pStyle w:val="BodyText"/>
        <w:spacing w:before="39" w:line="250" w:lineRule="auto"/>
      </w:pPr>
    </w:p>
    <w:p w14:paraId="3C0F9BDF" w14:textId="77777777" w:rsidR="006E633D" w:rsidRDefault="006E633D" w:rsidP="00DA0F89">
      <w:pPr>
        <w:pStyle w:val="ListParagraph"/>
        <w:numPr>
          <w:ilvl w:val="2"/>
          <w:numId w:val="32"/>
        </w:numPr>
        <w:tabs>
          <w:tab w:val="left" w:pos="2059"/>
          <w:tab w:val="left" w:pos="2061"/>
        </w:tabs>
        <w:spacing w:line="250" w:lineRule="auto"/>
        <w:ind w:left="2061" w:hanging="718"/>
      </w:pPr>
      <w:r w:rsidRPr="65FD46F5">
        <w:t>The</w:t>
      </w:r>
      <w:r w:rsidRPr="65FD46F5">
        <w:rPr>
          <w:spacing w:val="-3"/>
        </w:rPr>
        <w:t xml:space="preserve"> </w:t>
      </w:r>
      <w:r w:rsidRPr="65FD46F5">
        <w:t>quality</w:t>
      </w:r>
      <w:r w:rsidRPr="65FD46F5">
        <w:rPr>
          <w:spacing w:val="-2"/>
        </w:rPr>
        <w:t xml:space="preserve"> </w:t>
      </w:r>
      <w:r w:rsidRPr="65FD46F5">
        <w:t>and</w:t>
      </w:r>
      <w:r w:rsidRPr="65FD46F5">
        <w:rPr>
          <w:spacing w:val="-5"/>
        </w:rPr>
        <w:t xml:space="preserve"> </w:t>
      </w:r>
      <w:r w:rsidRPr="65FD46F5">
        <w:t>timeliness of</w:t>
      </w:r>
      <w:r w:rsidRPr="65FD46F5">
        <w:rPr>
          <w:spacing w:val="-4"/>
        </w:rPr>
        <w:t xml:space="preserve"> </w:t>
      </w:r>
      <w:r w:rsidRPr="65FD46F5">
        <w:t>reviews</w:t>
      </w:r>
      <w:r w:rsidRPr="65FD46F5">
        <w:rPr>
          <w:spacing w:val="-4"/>
        </w:rPr>
        <w:t xml:space="preserve"> </w:t>
      </w:r>
      <w:r w:rsidRPr="65FD46F5">
        <w:t>being</w:t>
      </w:r>
      <w:r w:rsidRPr="65FD46F5">
        <w:rPr>
          <w:spacing w:val="-3"/>
        </w:rPr>
        <w:t xml:space="preserve"> </w:t>
      </w:r>
      <w:r w:rsidRPr="65FD46F5">
        <w:t>delivered</w:t>
      </w:r>
      <w:r w:rsidRPr="65FD46F5">
        <w:rPr>
          <w:spacing w:val="-3"/>
        </w:rPr>
        <w:t xml:space="preserve"> </w:t>
      </w:r>
      <w:r w:rsidRPr="65FD46F5">
        <w:t>and</w:t>
      </w:r>
      <w:r w:rsidRPr="65FD46F5">
        <w:rPr>
          <w:spacing w:val="-5"/>
        </w:rPr>
        <w:t xml:space="preserve"> </w:t>
      </w:r>
      <w:r w:rsidRPr="65FD46F5">
        <w:t>managed by convened statutory review panels, and</w:t>
      </w:r>
    </w:p>
    <w:p w14:paraId="3DDB98F2" w14:textId="77777777" w:rsidR="006E633D" w:rsidRDefault="006E633D" w:rsidP="00DA0F89">
      <w:pPr>
        <w:pStyle w:val="BodyText"/>
        <w:spacing w:before="27" w:line="250" w:lineRule="auto"/>
      </w:pPr>
    </w:p>
    <w:p w14:paraId="2C875B13" w14:textId="77777777" w:rsidR="006E633D" w:rsidRDefault="006E633D" w:rsidP="00DA0F89">
      <w:pPr>
        <w:pStyle w:val="ListParagraph"/>
        <w:numPr>
          <w:ilvl w:val="2"/>
          <w:numId w:val="32"/>
        </w:numPr>
        <w:tabs>
          <w:tab w:val="left" w:pos="2059"/>
          <w:tab w:val="left" w:pos="2061"/>
        </w:tabs>
        <w:spacing w:line="250" w:lineRule="auto"/>
        <w:ind w:left="2061" w:hanging="718"/>
      </w:pPr>
      <w:r>
        <w:t>Delivery</w:t>
      </w:r>
      <w:r>
        <w:rPr>
          <w:spacing w:val="-1"/>
        </w:rPr>
        <w:t xml:space="preserve"> </w:t>
      </w:r>
      <w:r>
        <w:t>against</w:t>
      </w:r>
      <w:r>
        <w:rPr>
          <w:spacing w:val="-3"/>
        </w:rPr>
        <w:t xml:space="preserve"> </w:t>
      </w:r>
      <w:r>
        <w:t>the</w:t>
      </w:r>
      <w:r>
        <w:rPr>
          <w:spacing w:val="-4"/>
        </w:rPr>
        <w:t xml:space="preserve"> </w:t>
      </w:r>
      <w:r>
        <w:t>review’s</w:t>
      </w:r>
      <w:r>
        <w:rPr>
          <w:spacing w:val="-1"/>
        </w:rPr>
        <w:t xml:space="preserve"> </w:t>
      </w:r>
      <w:r>
        <w:t>action</w:t>
      </w:r>
      <w:r>
        <w:rPr>
          <w:spacing w:val="-2"/>
        </w:rPr>
        <w:t xml:space="preserve"> </w:t>
      </w:r>
      <w:r>
        <w:t>plans</w:t>
      </w:r>
      <w:r>
        <w:rPr>
          <w:spacing w:val="-1"/>
        </w:rPr>
        <w:t xml:space="preserve"> </w:t>
      </w:r>
      <w:r>
        <w:t>by</w:t>
      </w:r>
      <w:r>
        <w:rPr>
          <w:spacing w:val="-4"/>
        </w:rPr>
        <w:t xml:space="preserve"> </w:t>
      </w:r>
      <w:r>
        <w:t>the Boards.</w:t>
      </w:r>
    </w:p>
    <w:p w14:paraId="5FBDB59A" w14:textId="77777777" w:rsidR="006E633D" w:rsidRDefault="006E633D" w:rsidP="00DA0F89">
      <w:pPr>
        <w:pStyle w:val="BodyText"/>
        <w:spacing w:before="27" w:line="250" w:lineRule="auto"/>
      </w:pPr>
    </w:p>
    <w:p w14:paraId="0BECBCA6" w14:textId="470B9001" w:rsidR="006E633D" w:rsidRDefault="006E633D" w:rsidP="00DA0F89">
      <w:pPr>
        <w:pStyle w:val="ListParagraph"/>
        <w:numPr>
          <w:ilvl w:val="1"/>
          <w:numId w:val="32"/>
        </w:numPr>
        <w:tabs>
          <w:tab w:val="left" w:pos="1230"/>
        </w:tabs>
        <w:spacing w:line="250" w:lineRule="auto"/>
        <w:ind w:left="1230" w:hanging="564"/>
      </w:pPr>
      <w:r w:rsidRPr="65FD46F5">
        <w:t xml:space="preserve">It is the responsibility of the </w:t>
      </w:r>
      <w:r w:rsidR="00FB4521" w:rsidRPr="65FD46F5">
        <w:t xml:space="preserve">KBSP </w:t>
      </w:r>
      <w:r w:rsidRPr="65FD46F5">
        <w:t>Business Unit Manager or Statutory Review Group Chair(s) to escalate to the relevant Board any issues with agencies not engaging with the statutory review process. It will be for the relevant</w:t>
      </w:r>
      <w:r w:rsidRPr="65FD46F5">
        <w:rPr>
          <w:spacing w:val="-2"/>
        </w:rPr>
        <w:t xml:space="preserve"> </w:t>
      </w:r>
      <w:r w:rsidRPr="65FD46F5">
        <w:t>Board</w:t>
      </w:r>
      <w:r w:rsidRPr="65FD46F5">
        <w:rPr>
          <w:spacing w:val="-5"/>
        </w:rPr>
        <w:t xml:space="preserve"> </w:t>
      </w:r>
      <w:r w:rsidRPr="65FD46F5">
        <w:t>to</w:t>
      </w:r>
      <w:r w:rsidRPr="65FD46F5">
        <w:rPr>
          <w:spacing w:val="-2"/>
        </w:rPr>
        <w:t xml:space="preserve"> </w:t>
      </w:r>
      <w:r w:rsidRPr="65FD46F5">
        <w:t>determine</w:t>
      </w:r>
      <w:r w:rsidRPr="65FD46F5">
        <w:rPr>
          <w:spacing w:val="-2"/>
        </w:rPr>
        <w:t xml:space="preserve"> </w:t>
      </w:r>
      <w:r w:rsidRPr="65FD46F5">
        <w:t>whether</w:t>
      </w:r>
      <w:r w:rsidRPr="65FD46F5">
        <w:rPr>
          <w:spacing w:val="-3"/>
        </w:rPr>
        <w:t xml:space="preserve"> </w:t>
      </w:r>
      <w:r w:rsidRPr="65FD46F5">
        <w:t>to</w:t>
      </w:r>
      <w:r w:rsidRPr="65FD46F5">
        <w:rPr>
          <w:spacing w:val="-2"/>
        </w:rPr>
        <w:t xml:space="preserve"> </w:t>
      </w:r>
      <w:r w:rsidRPr="65FD46F5">
        <w:t>seek</w:t>
      </w:r>
      <w:r w:rsidRPr="65FD46F5">
        <w:rPr>
          <w:spacing w:val="-3"/>
        </w:rPr>
        <w:t xml:space="preserve"> </w:t>
      </w:r>
      <w:r w:rsidRPr="65FD46F5">
        <w:t>to</w:t>
      </w:r>
      <w:r w:rsidRPr="65FD46F5">
        <w:rPr>
          <w:spacing w:val="-3"/>
        </w:rPr>
        <w:t xml:space="preserve"> </w:t>
      </w:r>
      <w:r w:rsidRPr="65FD46F5">
        <w:t>use</w:t>
      </w:r>
      <w:r w:rsidRPr="65FD46F5">
        <w:rPr>
          <w:spacing w:val="-2"/>
        </w:rPr>
        <w:t xml:space="preserve"> </w:t>
      </w:r>
      <w:r w:rsidRPr="65FD46F5">
        <w:t>its</w:t>
      </w:r>
      <w:r w:rsidRPr="65FD46F5">
        <w:rPr>
          <w:spacing w:val="-3"/>
        </w:rPr>
        <w:t xml:space="preserve"> </w:t>
      </w:r>
      <w:r w:rsidRPr="65FD46F5">
        <w:t>legal</w:t>
      </w:r>
      <w:r w:rsidRPr="65FD46F5">
        <w:rPr>
          <w:spacing w:val="-3"/>
        </w:rPr>
        <w:t xml:space="preserve"> </w:t>
      </w:r>
      <w:r w:rsidRPr="65FD46F5">
        <w:t>powers</w:t>
      </w:r>
      <w:r w:rsidRPr="65FD46F5">
        <w:rPr>
          <w:spacing w:val="-3"/>
        </w:rPr>
        <w:t xml:space="preserve"> </w:t>
      </w:r>
      <w:r w:rsidRPr="65FD46F5">
        <w:t>to</w:t>
      </w:r>
      <w:r w:rsidRPr="65FD46F5">
        <w:rPr>
          <w:spacing w:val="-3"/>
        </w:rPr>
        <w:t xml:space="preserve"> </w:t>
      </w:r>
      <w:r w:rsidRPr="65FD46F5">
        <w:t xml:space="preserve">compel </w:t>
      </w:r>
      <w:r w:rsidRPr="65FD46F5">
        <w:rPr>
          <w:spacing w:val="-2"/>
        </w:rPr>
        <w:t>engagement.</w:t>
      </w:r>
    </w:p>
    <w:p w14:paraId="140DEEC5" w14:textId="77777777" w:rsidR="006E633D" w:rsidRDefault="006E633D" w:rsidP="00DA0F89">
      <w:pPr>
        <w:pStyle w:val="BodyText"/>
        <w:spacing w:before="30" w:line="250" w:lineRule="auto"/>
      </w:pPr>
    </w:p>
    <w:p w14:paraId="758DB376" w14:textId="77777777" w:rsidR="006E633D" w:rsidRDefault="006E633D" w:rsidP="00DA0F89">
      <w:pPr>
        <w:pStyle w:val="ListParagraph"/>
        <w:numPr>
          <w:ilvl w:val="1"/>
          <w:numId w:val="32"/>
        </w:numPr>
        <w:tabs>
          <w:tab w:val="left" w:pos="1230"/>
        </w:tabs>
        <w:spacing w:line="250" w:lineRule="auto"/>
        <w:ind w:left="1230" w:hanging="564"/>
      </w:pPr>
      <w:r w:rsidRPr="65FD46F5">
        <w:t>Presentation of final reports will be to the relevant Board for agreement. All named</w:t>
      </w:r>
      <w:r w:rsidRPr="65FD46F5">
        <w:rPr>
          <w:spacing w:val="-1"/>
        </w:rPr>
        <w:t xml:space="preserve"> </w:t>
      </w:r>
      <w:r w:rsidRPr="65FD46F5">
        <w:t>agencies</w:t>
      </w:r>
      <w:r w:rsidRPr="65FD46F5">
        <w:rPr>
          <w:spacing w:val="-3"/>
        </w:rPr>
        <w:t xml:space="preserve"> </w:t>
      </w:r>
      <w:r w:rsidRPr="65FD46F5">
        <w:t>and</w:t>
      </w:r>
      <w:r w:rsidRPr="65FD46F5">
        <w:rPr>
          <w:spacing w:val="-1"/>
        </w:rPr>
        <w:t xml:space="preserve"> </w:t>
      </w:r>
      <w:r w:rsidRPr="65FD46F5">
        <w:t>other interested</w:t>
      </w:r>
      <w:r w:rsidRPr="65FD46F5">
        <w:rPr>
          <w:spacing w:val="-3"/>
        </w:rPr>
        <w:t xml:space="preserve"> </w:t>
      </w:r>
      <w:r w:rsidRPr="65FD46F5">
        <w:t>parties</w:t>
      </w:r>
      <w:r w:rsidRPr="65FD46F5">
        <w:rPr>
          <w:spacing w:val="-3"/>
        </w:rPr>
        <w:t xml:space="preserve"> </w:t>
      </w:r>
      <w:r w:rsidRPr="65FD46F5">
        <w:t>must have</w:t>
      </w:r>
      <w:r w:rsidRPr="65FD46F5">
        <w:rPr>
          <w:spacing w:val="-3"/>
        </w:rPr>
        <w:t xml:space="preserve"> </w:t>
      </w:r>
      <w:r w:rsidRPr="65FD46F5">
        <w:t>the</w:t>
      </w:r>
      <w:r w:rsidRPr="65FD46F5">
        <w:rPr>
          <w:spacing w:val="-3"/>
        </w:rPr>
        <w:t xml:space="preserve"> </w:t>
      </w:r>
      <w:r w:rsidRPr="65FD46F5">
        <w:t>opportunity</w:t>
      </w:r>
      <w:r w:rsidRPr="65FD46F5">
        <w:rPr>
          <w:spacing w:val="-3"/>
        </w:rPr>
        <w:t xml:space="preserve"> </w:t>
      </w:r>
      <w:r w:rsidRPr="65FD46F5">
        <w:t>to</w:t>
      </w:r>
      <w:r w:rsidRPr="65FD46F5">
        <w:rPr>
          <w:spacing w:val="-5"/>
        </w:rPr>
        <w:t xml:space="preserve"> </w:t>
      </w:r>
      <w:r w:rsidRPr="65FD46F5">
        <w:t>see and comment on the report and its findings prior to it being presented to the relevant</w:t>
      </w:r>
      <w:r w:rsidRPr="65FD46F5">
        <w:rPr>
          <w:spacing w:val="-2"/>
        </w:rPr>
        <w:t xml:space="preserve"> </w:t>
      </w:r>
      <w:r w:rsidRPr="65FD46F5">
        <w:t>Board.</w:t>
      </w:r>
      <w:r w:rsidRPr="65FD46F5">
        <w:rPr>
          <w:spacing w:val="-3"/>
        </w:rPr>
        <w:t xml:space="preserve"> </w:t>
      </w:r>
      <w:r w:rsidRPr="65FD46F5">
        <w:t>In</w:t>
      </w:r>
      <w:r w:rsidRPr="65FD46F5">
        <w:rPr>
          <w:spacing w:val="-4"/>
        </w:rPr>
        <w:t xml:space="preserve"> </w:t>
      </w:r>
      <w:r w:rsidRPr="65FD46F5">
        <w:t>relation</w:t>
      </w:r>
      <w:r w:rsidRPr="65FD46F5">
        <w:rPr>
          <w:spacing w:val="-2"/>
        </w:rPr>
        <w:t xml:space="preserve"> </w:t>
      </w:r>
      <w:r w:rsidRPr="65FD46F5">
        <w:t>to</w:t>
      </w:r>
      <w:r w:rsidRPr="65FD46F5">
        <w:rPr>
          <w:spacing w:val="-4"/>
        </w:rPr>
        <w:t xml:space="preserve"> </w:t>
      </w:r>
      <w:r w:rsidRPr="65FD46F5">
        <w:t>DHRs</w:t>
      </w:r>
      <w:r w:rsidRPr="65FD46F5">
        <w:rPr>
          <w:spacing w:val="-1"/>
        </w:rPr>
        <w:t xml:space="preserve"> </w:t>
      </w:r>
      <w:r w:rsidRPr="65FD46F5">
        <w:t>the</w:t>
      </w:r>
      <w:r w:rsidRPr="65FD46F5">
        <w:rPr>
          <w:spacing w:val="-4"/>
        </w:rPr>
        <w:t xml:space="preserve"> </w:t>
      </w:r>
      <w:r w:rsidRPr="65FD46F5">
        <w:t>Chair</w:t>
      </w:r>
      <w:r w:rsidRPr="65FD46F5">
        <w:rPr>
          <w:spacing w:val="-3"/>
        </w:rPr>
        <w:t xml:space="preserve"> of the CSP </w:t>
      </w:r>
      <w:r w:rsidRPr="65FD46F5">
        <w:t>will</w:t>
      </w:r>
      <w:r w:rsidRPr="65FD46F5">
        <w:rPr>
          <w:spacing w:val="-2"/>
        </w:rPr>
        <w:t xml:space="preserve"> </w:t>
      </w:r>
      <w:r w:rsidRPr="65FD46F5">
        <w:t>make</w:t>
      </w:r>
      <w:r w:rsidRPr="65FD46F5">
        <w:rPr>
          <w:spacing w:val="-4"/>
        </w:rPr>
        <w:t xml:space="preserve"> </w:t>
      </w:r>
      <w:r w:rsidRPr="65FD46F5">
        <w:t>the</w:t>
      </w:r>
      <w:r w:rsidRPr="65FD46F5">
        <w:rPr>
          <w:spacing w:val="-4"/>
        </w:rPr>
        <w:t xml:space="preserve"> </w:t>
      </w:r>
      <w:r w:rsidRPr="65FD46F5">
        <w:t>final decision to accept the report, in consultation with the Board.</w:t>
      </w:r>
    </w:p>
    <w:p w14:paraId="582AA309" w14:textId="77777777" w:rsidR="006E633D" w:rsidRDefault="006E633D" w:rsidP="00DA0F89">
      <w:pPr>
        <w:pStyle w:val="BodyText"/>
        <w:spacing w:before="30" w:line="250" w:lineRule="auto"/>
      </w:pPr>
    </w:p>
    <w:p w14:paraId="76BD8322" w14:textId="77777777" w:rsidR="006E633D" w:rsidRDefault="006E633D" w:rsidP="00DA0F89">
      <w:pPr>
        <w:pStyle w:val="ListParagraph"/>
        <w:numPr>
          <w:ilvl w:val="1"/>
          <w:numId w:val="32"/>
        </w:numPr>
        <w:tabs>
          <w:tab w:val="left" w:pos="1230"/>
        </w:tabs>
        <w:spacing w:line="250" w:lineRule="auto"/>
        <w:ind w:left="1230" w:hanging="564"/>
      </w:pPr>
      <w:r w:rsidRPr="65FD46F5">
        <w:t>Due</w:t>
      </w:r>
      <w:r w:rsidRPr="65FD46F5">
        <w:rPr>
          <w:spacing w:val="-1"/>
        </w:rPr>
        <w:t xml:space="preserve"> </w:t>
      </w:r>
      <w:r w:rsidRPr="65FD46F5">
        <w:t>to</w:t>
      </w:r>
      <w:r w:rsidRPr="65FD46F5">
        <w:rPr>
          <w:spacing w:val="-3"/>
        </w:rPr>
        <w:t xml:space="preserve"> </w:t>
      </w:r>
      <w:r w:rsidRPr="65FD46F5">
        <w:t>the</w:t>
      </w:r>
      <w:r w:rsidRPr="65FD46F5">
        <w:rPr>
          <w:spacing w:val="-3"/>
        </w:rPr>
        <w:t xml:space="preserve"> </w:t>
      </w:r>
      <w:r w:rsidRPr="65FD46F5">
        <w:t>need</w:t>
      </w:r>
      <w:r w:rsidRPr="65FD46F5">
        <w:rPr>
          <w:spacing w:val="-3"/>
        </w:rPr>
        <w:t xml:space="preserve"> </w:t>
      </w:r>
      <w:r w:rsidRPr="65FD46F5">
        <w:t>for</w:t>
      </w:r>
      <w:r w:rsidRPr="65FD46F5">
        <w:rPr>
          <w:spacing w:val="-2"/>
        </w:rPr>
        <w:t xml:space="preserve"> </w:t>
      </w:r>
      <w:r w:rsidRPr="65FD46F5">
        <w:t>urgency</w:t>
      </w:r>
      <w:r w:rsidRPr="65FD46F5">
        <w:rPr>
          <w:spacing w:val="-1"/>
        </w:rPr>
        <w:t xml:space="preserve"> </w:t>
      </w:r>
      <w:r w:rsidRPr="65FD46F5">
        <w:t>in</w:t>
      </w:r>
      <w:r w:rsidRPr="65FD46F5">
        <w:rPr>
          <w:spacing w:val="-3"/>
        </w:rPr>
        <w:t xml:space="preserve"> </w:t>
      </w:r>
      <w:r w:rsidRPr="65FD46F5">
        <w:t>relation</w:t>
      </w:r>
      <w:r w:rsidRPr="65FD46F5">
        <w:rPr>
          <w:spacing w:val="-1"/>
        </w:rPr>
        <w:t xml:space="preserve"> </w:t>
      </w:r>
      <w:r w:rsidRPr="65FD46F5">
        <w:t>to</w:t>
      </w:r>
      <w:r w:rsidRPr="65FD46F5">
        <w:rPr>
          <w:spacing w:val="-3"/>
        </w:rPr>
        <w:t xml:space="preserve"> </w:t>
      </w:r>
      <w:r w:rsidRPr="65FD46F5">
        <w:t>Rapid</w:t>
      </w:r>
      <w:r w:rsidRPr="65FD46F5">
        <w:rPr>
          <w:spacing w:val="-3"/>
        </w:rPr>
        <w:t xml:space="preserve"> </w:t>
      </w:r>
      <w:r w:rsidRPr="65FD46F5">
        <w:t>Reviews, the</w:t>
      </w:r>
      <w:r w:rsidRPr="65FD46F5">
        <w:rPr>
          <w:spacing w:val="-3"/>
        </w:rPr>
        <w:t xml:space="preserve"> </w:t>
      </w:r>
      <w:r w:rsidRPr="65FD46F5">
        <w:t>decision</w:t>
      </w:r>
      <w:r w:rsidRPr="65FD46F5">
        <w:rPr>
          <w:spacing w:val="-1"/>
        </w:rPr>
        <w:t xml:space="preserve"> </w:t>
      </w:r>
      <w:r w:rsidRPr="65FD46F5">
        <w:t>to</w:t>
      </w:r>
      <w:r w:rsidRPr="65FD46F5">
        <w:rPr>
          <w:spacing w:val="-5"/>
        </w:rPr>
        <w:t xml:space="preserve"> </w:t>
      </w:r>
      <w:r w:rsidRPr="65FD46F5">
        <w:t>submit</w:t>
      </w:r>
      <w:r w:rsidRPr="65FD46F5">
        <w:rPr>
          <w:spacing w:val="-2"/>
        </w:rPr>
        <w:t xml:space="preserve"> </w:t>
      </w:r>
      <w:r w:rsidRPr="65FD46F5">
        <w:t>a report to the National Panel will be made outside of the meeting process by the majority decision of the</w:t>
      </w:r>
      <w:r w:rsidRPr="65FD46F5">
        <w:rPr>
          <w:spacing w:val="-1"/>
        </w:rPr>
        <w:t xml:space="preserve"> </w:t>
      </w:r>
      <w:r w:rsidRPr="65FD46F5">
        <w:t>representatives of the</w:t>
      </w:r>
      <w:r w:rsidRPr="65FD46F5">
        <w:rPr>
          <w:spacing w:val="-1"/>
        </w:rPr>
        <w:t xml:space="preserve"> </w:t>
      </w:r>
      <w:r w:rsidRPr="65FD46F5">
        <w:t>three statutory</w:t>
      </w:r>
      <w:r w:rsidRPr="65FD46F5">
        <w:rPr>
          <w:spacing w:val="-1"/>
        </w:rPr>
        <w:t xml:space="preserve"> </w:t>
      </w:r>
      <w:r w:rsidRPr="65FD46F5">
        <w:t>partners. They must agree this decision in writing with two working days.</w:t>
      </w:r>
    </w:p>
    <w:p w14:paraId="5F5C9AA6" w14:textId="77777777" w:rsidR="006E633D" w:rsidRDefault="006E633D" w:rsidP="00DA0F89">
      <w:pPr>
        <w:pStyle w:val="BodyText"/>
        <w:spacing w:before="32" w:line="250" w:lineRule="auto"/>
      </w:pPr>
    </w:p>
    <w:p w14:paraId="7EA5B056" w14:textId="77777777" w:rsidR="006E633D" w:rsidRDefault="006E633D" w:rsidP="00DA0F89">
      <w:pPr>
        <w:pStyle w:val="ListParagraph"/>
        <w:numPr>
          <w:ilvl w:val="1"/>
          <w:numId w:val="32"/>
        </w:numPr>
        <w:tabs>
          <w:tab w:val="left" w:pos="1230"/>
        </w:tabs>
        <w:spacing w:line="250" w:lineRule="auto"/>
        <w:ind w:left="1230" w:hanging="564"/>
      </w:pPr>
      <w:r>
        <w:t>The</w:t>
      </w:r>
      <w:r>
        <w:rPr>
          <w:spacing w:val="-2"/>
        </w:rPr>
        <w:t xml:space="preserve"> </w:t>
      </w:r>
      <w:r>
        <w:t>decision</w:t>
      </w:r>
      <w:r>
        <w:rPr>
          <w:spacing w:val="-2"/>
        </w:rPr>
        <w:t xml:space="preserve"> </w:t>
      </w:r>
      <w:r>
        <w:t>whether</w:t>
      </w:r>
      <w:r>
        <w:rPr>
          <w:spacing w:val="-3"/>
        </w:rPr>
        <w:t xml:space="preserve"> </w:t>
      </w:r>
      <w:r>
        <w:t>to</w:t>
      </w:r>
      <w:r>
        <w:rPr>
          <w:spacing w:val="-3"/>
        </w:rPr>
        <w:t xml:space="preserve"> </w:t>
      </w:r>
      <w:r>
        <w:t>publish</w:t>
      </w:r>
      <w:r>
        <w:rPr>
          <w:spacing w:val="-2"/>
        </w:rPr>
        <w:t xml:space="preserve"> </w:t>
      </w:r>
      <w:r>
        <w:t>a</w:t>
      </w:r>
      <w:r>
        <w:rPr>
          <w:spacing w:val="-1"/>
        </w:rPr>
        <w:t xml:space="preserve"> </w:t>
      </w:r>
      <w:r>
        <w:t>CSPR</w:t>
      </w:r>
      <w:r>
        <w:rPr>
          <w:spacing w:val="-2"/>
        </w:rPr>
        <w:t xml:space="preserve"> </w:t>
      </w:r>
      <w:r>
        <w:t>or SAR</w:t>
      </w:r>
      <w:r>
        <w:rPr>
          <w:spacing w:val="-5"/>
        </w:rPr>
        <w:t xml:space="preserve"> </w:t>
      </w:r>
      <w:r>
        <w:t>will</w:t>
      </w:r>
      <w:r>
        <w:rPr>
          <w:spacing w:val="-2"/>
        </w:rPr>
        <w:t xml:space="preserve"> </w:t>
      </w:r>
      <w:r>
        <w:t>be</w:t>
      </w:r>
      <w:r>
        <w:rPr>
          <w:spacing w:val="-2"/>
        </w:rPr>
        <w:t xml:space="preserve"> </w:t>
      </w:r>
      <w:r>
        <w:t>made</w:t>
      </w:r>
      <w:r>
        <w:rPr>
          <w:spacing w:val="-1"/>
        </w:rPr>
        <w:t xml:space="preserve"> </w:t>
      </w:r>
      <w:r>
        <w:t>by</w:t>
      </w:r>
      <w:r>
        <w:rPr>
          <w:spacing w:val="-4"/>
        </w:rPr>
        <w:t xml:space="preserve"> </w:t>
      </w:r>
      <w:r>
        <w:t>the</w:t>
      </w:r>
      <w:r>
        <w:rPr>
          <w:spacing w:val="-4"/>
        </w:rPr>
        <w:t xml:space="preserve"> </w:t>
      </w:r>
      <w:r>
        <w:t>Board at the time of accepting the report.</w:t>
      </w:r>
    </w:p>
    <w:p w14:paraId="356AD1DF" w14:textId="77777777" w:rsidR="006E633D" w:rsidRDefault="006E633D" w:rsidP="00DA0F89">
      <w:pPr>
        <w:pStyle w:val="BodyText"/>
        <w:spacing w:before="90" w:line="250" w:lineRule="auto"/>
      </w:pPr>
    </w:p>
    <w:p w14:paraId="5E0230F3" w14:textId="77777777" w:rsidR="006E633D" w:rsidRDefault="006E633D" w:rsidP="00DA0F89">
      <w:pPr>
        <w:pStyle w:val="ListParagraph"/>
        <w:numPr>
          <w:ilvl w:val="1"/>
          <w:numId w:val="32"/>
        </w:numPr>
        <w:tabs>
          <w:tab w:val="left" w:pos="1230"/>
        </w:tabs>
        <w:spacing w:line="250" w:lineRule="auto"/>
        <w:ind w:left="1230" w:hanging="564"/>
      </w:pPr>
      <w:r>
        <w:t>The decision for submission of a DHR to the Home Office Quality Assurance Panel</w:t>
      </w:r>
      <w:r>
        <w:rPr>
          <w:spacing w:val="-3"/>
        </w:rPr>
        <w:t xml:space="preserve"> </w:t>
      </w:r>
      <w:r>
        <w:t>will</w:t>
      </w:r>
      <w:r>
        <w:rPr>
          <w:spacing w:val="-2"/>
        </w:rPr>
        <w:t xml:space="preserve"> </w:t>
      </w:r>
      <w:r>
        <w:t>be</w:t>
      </w:r>
      <w:r>
        <w:rPr>
          <w:spacing w:val="-2"/>
        </w:rPr>
        <w:t xml:space="preserve"> </w:t>
      </w:r>
      <w:r>
        <w:t>made</w:t>
      </w:r>
      <w:r>
        <w:rPr>
          <w:spacing w:val="-2"/>
        </w:rPr>
        <w:t xml:space="preserve"> </w:t>
      </w:r>
      <w:r>
        <w:t>by</w:t>
      </w:r>
      <w:r>
        <w:rPr>
          <w:spacing w:val="-4"/>
        </w:rPr>
        <w:t xml:space="preserve"> </w:t>
      </w:r>
      <w:r>
        <w:t>the</w:t>
      </w:r>
      <w:r>
        <w:rPr>
          <w:spacing w:val="-2"/>
        </w:rPr>
        <w:t xml:space="preserve"> </w:t>
      </w:r>
      <w:r>
        <w:t>Board.</w:t>
      </w:r>
      <w:r>
        <w:rPr>
          <w:spacing w:val="-3"/>
        </w:rPr>
        <w:t xml:space="preserve"> </w:t>
      </w:r>
      <w:r>
        <w:t>Once</w:t>
      </w:r>
      <w:r>
        <w:rPr>
          <w:spacing w:val="-4"/>
        </w:rPr>
        <w:t xml:space="preserve"> </w:t>
      </w:r>
      <w:r>
        <w:t>approved</w:t>
      </w:r>
      <w:r>
        <w:rPr>
          <w:spacing w:val="-4"/>
        </w:rPr>
        <w:t xml:space="preserve"> </w:t>
      </w:r>
      <w:r>
        <w:t>by</w:t>
      </w:r>
      <w:r>
        <w:rPr>
          <w:spacing w:val="-4"/>
        </w:rPr>
        <w:t xml:space="preserve"> </w:t>
      </w:r>
      <w:r>
        <w:t>the</w:t>
      </w:r>
      <w:r>
        <w:rPr>
          <w:spacing w:val="-4"/>
        </w:rPr>
        <w:t xml:space="preserve"> </w:t>
      </w:r>
      <w:r>
        <w:t>Panel,</w:t>
      </w:r>
      <w:r>
        <w:rPr>
          <w:spacing w:val="-3"/>
        </w:rPr>
        <w:t xml:space="preserve"> </w:t>
      </w:r>
      <w:r>
        <w:t>the Board will approve whether to publish locally.</w:t>
      </w:r>
    </w:p>
    <w:p w14:paraId="151CCB6C" w14:textId="77777777" w:rsidR="006E633D" w:rsidRDefault="006E633D" w:rsidP="00DA0F89">
      <w:pPr>
        <w:pStyle w:val="BodyText"/>
        <w:spacing w:before="109" w:line="250" w:lineRule="auto"/>
      </w:pPr>
    </w:p>
    <w:p w14:paraId="0CB4AC5A" w14:textId="421F4EFA" w:rsidR="006E633D" w:rsidRDefault="006E633D" w:rsidP="00DA0F89">
      <w:pPr>
        <w:pStyle w:val="ListParagraph"/>
        <w:numPr>
          <w:ilvl w:val="1"/>
          <w:numId w:val="32"/>
        </w:numPr>
        <w:tabs>
          <w:tab w:val="left" w:pos="1230"/>
        </w:tabs>
        <w:spacing w:line="250" w:lineRule="auto"/>
        <w:ind w:left="1230" w:hanging="564"/>
      </w:pPr>
      <w:r w:rsidRPr="65FD46F5">
        <w:t>The</w:t>
      </w:r>
      <w:r w:rsidRPr="65FD46F5">
        <w:rPr>
          <w:spacing w:val="-2"/>
        </w:rPr>
        <w:t xml:space="preserve"> </w:t>
      </w:r>
      <w:r w:rsidRPr="65FD46F5">
        <w:t>decision</w:t>
      </w:r>
      <w:r w:rsidRPr="65FD46F5">
        <w:rPr>
          <w:spacing w:val="-2"/>
        </w:rPr>
        <w:t xml:space="preserve"> </w:t>
      </w:r>
      <w:r w:rsidRPr="65FD46F5">
        <w:t>whether</w:t>
      </w:r>
      <w:r w:rsidRPr="65FD46F5">
        <w:rPr>
          <w:spacing w:val="-3"/>
        </w:rPr>
        <w:t xml:space="preserve"> </w:t>
      </w:r>
      <w:r w:rsidRPr="65FD46F5">
        <w:t>to</w:t>
      </w:r>
      <w:r w:rsidRPr="65FD46F5">
        <w:rPr>
          <w:spacing w:val="-4"/>
        </w:rPr>
        <w:t xml:space="preserve"> </w:t>
      </w:r>
      <w:r w:rsidRPr="65FD46F5">
        <w:t>disclose</w:t>
      </w:r>
      <w:r w:rsidRPr="65FD46F5">
        <w:rPr>
          <w:spacing w:val="-2"/>
        </w:rPr>
        <w:t xml:space="preserve"> </w:t>
      </w:r>
      <w:r w:rsidRPr="65FD46F5">
        <w:t>information</w:t>
      </w:r>
      <w:r w:rsidRPr="65FD46F5">
        <w:rPr>
          <w:spacing w:val="-4"/>
        </w:rPr>
        <w:t xml:space="preserve"> </w:t>
      </w:r>
      <w:r w:rsidRPr="65FD46F5">
        <w:t>from</w:t>
      </w:r>
      <w:r w:rsidRPr="65FD46F5">
        <w:rPr>
          <w:spacing w:val="-3"/>
        </w:rPr>
        <w:t xml:space="preserve"> </w:t>
      </w:r>
      <w:r w:rsidR="00AE601A" w:rsidRPr="65FD46F5">
        <w:t>s</w:t>
      </w:r>
      <w:r w:rsidRPr="65FD46F5">
        <w:t>tatutory</w:t>
      </w:r>
      <w:r w:rsidRPr="65FD46F5">
        <w:rPr>
          <w:spacing w:val="-4"/>
        </w:rPr>
        <w:t xml:space="preserve"> </w:t>
      </w:r>
      <w:r w:rsidRPr="65FD46F5">
        <w:t>reviews</w:t>
      </w:r>
      <w:r w:rsidRPr="65FD46F5">
        <w:rPr>
          <w:spacing w:val="-1"/>
        </w:rPr>
        <w:t xml:space="preserve"> </w:t>
      </w:r>
      <w:r w:rsidRPr="65FD46F5">
        <w:t>will</w:t>
      </w:r>
      <w:r w:rsidRPr="65FD46F5">
        <w:rPr>
          <w:spacing w:val="-2"/>
        </w:rPr>
        <w:t xml:space="preserve"> </w:t>
      </w:r>
      <w:r w:rsidRPr="65FD46F5">
        <w:t>be</w:t>
      </w:r>
      <w:r w:rsidRPr="65FD46F5">
        <w:rPr>
          <w:spacing w:val="-2"/>
        </w:rPr>
        <w:t xml:space="preserve"> </w:t>
      </w:r>
      <w:r w:rsidRPr="65FD46F5">
        <w:t xml:space="preserve">taken by the Chair of each Board in consultation with </w:t>
      </w:r>
      <w:r w:rsidR="00AE601A" w:rsidRPr="65FD46F5">
        <w:t>s</w:t>
      </w:r>
      <w:r w:rsidRPr="65FD46F5">
        <w:t xml:space="preserve">tatutory </w:t>
      </w:r>
      <w:r w:rsidR="00AE601A" w:rsidRPr="65FD46F5">
        <w:t>p</w:t>
      </w:r>
      <w:r w:rsidRPr="65FD46F5">
        <w:t xml:space="preserve">artners, following the process and principles set out in Appendix </w:t>
      </w:r>
      <w:r w:rsidR="007507C5" w:rsidRPr="65FD46F5">
        <w:t>4</w:t>
      </w:r>
      <w:r w:rsidRPr="65FD46F5">
        <w:t>.</w:t>
      </w:r>
    </w:p>
    <w:p w14:paraId="5DBD5642" w14:textId="77777777" w:rsidR="006328B0" w:rsidRDefault="006328B0" w:rsidP="00471FD6">
      <w:pPr>
        <w:tabs>
          <w:tab w:val="left" w:pos="1230"/>
        </w:tabs>
        <w:spacing w:line="250" w:lineRule="auto"/>
      </w:pPr>
    </w:p>
    <w:p w14:paraId="0A44C26E" w14:textId="77777777" w:rsidR="006E633D" w:rsidRDefault="006E633D" w:rsidP="00DA0F89">
      <w:pPr>
        <w:pStyle w:val="ListParagraph"/>
        <w:numPr>
          <w:ilvl w:val="1"/>
          <w:numId w:val="32"/>
        </w:numPr>
        <w:tabs>
          <w:tab w:val="left" w:pos="1230"/>
        </w:tabs>
        <w:spacing w:before="79" w:line="250" w:lineRule="auto"/>
        <w:ind w:left="1230" w:hanging="564"/>
      </w:pPr>
      <w:r>
        <w:lastRenderedPageBreak/>
        <w:t>Complaints</w:t>
      </w:r>
      <w:r>
        <w:rPr>
          <w:spacing w:val="-1"/>
        </w:rPr>
        <w:t xml:space="preserve"> </w:t>
      </w:r>
      <w:r>
        <w:t>received</w:t>
      </w:r>
      <w:r>
        <w:rPr>
          <w:spacing w:val="-2"/>
        </w:rPr>
        <w:t xml:space="preserve"> </w:t>
      </w:r>
      <w:r>
        <w:t>by</w:t>
      </w:r>
      <w:r>
        <w:rPr>
          <w:spacing w:val="-4"/>
        </w:rPr>
        <w:t xml:space="preserve"> </w:t>
      </w:r>
      <w:r>
        <w:t>the</w:t>
      </w:r>
      <w:r>
        <w:rPr>
          <w:spacing w:val="-2"/>
        </w:rPr>
        <w:t xml:space="preserve"> </w:t>
      </w:r>
      <w:r>
        <w:t>Board</w:t>
      </w:r>
      <w:r>
        <w:rPr>
          <w:spacing w:val="-2"/>
        </w:rPr>
        <w:t xml:space="preserve"> </w:t>
      </w:r>
      <w:r>
        <w:t>will</w:t>
      </w:r>
      <w:r>
        <w:rPr>
          <w:spacing w:val="-2"/>
        </w:rPr>
        <w:t xml:space="preserve"> </w:t>
      </w:r>
      <w:r>
        <w:t>be</w:t>
      </w:r>
      <w:r>
        <w:rPr>
          <w:spacing w:val="-2"/>
        </w:rPr>
        <w:t xml:space="preserve"> </w:t>
      </w:r>
      <w:r>
        <w:t>dealt</w:t>
      </w:r>
      <w:r>
        <w:rPr>
          <w:spacing w:val="-3"/>
        </w:rPr>
        <w:t xml:space="preserve"> </w:t>
      </w:r>
      <w:r>
        <w:t>with</w:t>
      </w:r>
      <w:r>
        <w:rPr>
          <w:spacing w:val="-2"/>
        </w:rPr>
        <w:t xml:space="preserve"> </w:t>
      </w:r>
      <w:r>
        <w:t>in</w:t>
      </w:r>
      <w:r>
        <w:rPr>
          <w:spacing w:val="-2"/>
        </w:rPr>
        <w:t xml:space="preserve"> </w:t>
      </w:r>
      <w:r>
        <w:t>line</w:t>
      </w:r>
      <w:r>
        <w:rPr>
          <w:spacing w:val="-2"/>
        </w:rPr>
        <w:t xml:space="preserve"> </w:t>
      </w:r>
      <w:r>
        <w:t>with</w:t>
      </w:r>
      <w:r>
        <w:rPr>
          <w:spacing w:val="-4"/>
        </w:rPr>
        <w:t xml:space="preserve"> </w:t>
      </w:r>
      <w:r>
        <w:t>the</w:t>
      </w:r>
      <w:r>
        <w:rPr>
          <w:spacing w:val="-2"/>
        </w:rPr>
        <w:t xml:space="preserve"> </w:t>
      </w:r>
      <w:r>
        <w:t>policy</w:t>
      </w:r>
      <w:r>
        <w:rPr>
          <w:spacing w:val="-1"/>
        </w:rPr>
        <w:t xml:space="preserve"> </w:t>
      </w:r>
      <w:r>
        <w:t>set</w:t>
      </w:r>
      <w:r>
        <w:rPr>
          <w:spacing w:val="-1"/>
        </w:rPr>
        <w:t xml:space="preserve"> </w:t>
      </w:r>
      <w:r>
        <w:t>out in Appendix 5.</w:t>
      </w:r>
    </w:p>
    <w:p w14:paraId="0AE39F40" w14:textId="77777777" w:rsidR="006E633D" w:rsidRDefault="006E633D" w:rsidP="00DA0F89">
      <w:pPr>
        <w:pStyle w:val="BodyText"/>
        <w:spacing w:before="109" w:line="250" w:lineRule="auto"/>
      </w:pPr>
    </w:p>
    <w:p w14:paraId="596110F2" w14:textId="77777777" w:rsidR="006E633D" w:rsidRDefault="006E633D" w:rsidP="00DA0F89">
      <w:pPr>
        <w:pStyle w:val="ListParagraph"/>
        <w:numPr>
          <w:ilvl w:val="1"/>
          <w:numId w:val="32"/>
        </w:numPr>
        <w:tabs>
          <w:tab w:val="left" w:pos="1229"/>
        </w:tabs>
        <w:spacing w:line="250" w:lineRule="auto"/>
        <w:ind w:left="1229" w:hanging="563"/>
      </w:pPr>
      <w:r>
        <w:t>All</w:t>
      </w:r>
      <w:r>
        <w:rPr>
          <w:spacing w:val="-4"/>
        </w:rPr>
        <w:t xml:space="preserve"> </w:t>
      </w:r>
      <w:r>
        <w:t>published</w:t>
      </w:r>
      <w:r>
        <w:rPr>
          <w:spacing w:val="-3"/>
        </w:rPr>
        <w:t xml:space="preserve"> </w:t>
      </w:r>
      <w:r>
        <w:t>reports</w:t>
      </w:r>
      <w:r>
        <w:rPr>
          <w:spacing w:val="-6"/>
        </w:rPr>
        <w:t xml:space="preserve"> </w:t>
      </w:r>
      <w:r>
        <w:t>will</w:t>
      </w:r>
      <w:r>
        <w:rPr>
          <w:spacing w:val="-3"/>
        </w:rPr>
        <w:t xml:space="preserve"> </w:t>
      </w:r>
      <w:r>
        <w:t>be</w:t>
      </w:r>
      <w:r>
        <w:rPr>
          <w:spacing w:val="-4"/>
        </w:rPr>
        <w:t xml:space="preserve"> </w:t>
      </w:r>
      <w:r>
        <w:t>placed</w:t>
      </w:r>
      <w:r>
        <w:rPr>
          <w:spacing w:val="-3"/>
        </w:rPr>
        <w:t xml:space="preserve"> </w:t>
      </w:r>
      <w:r>
        <w:t>on</w:t>
      </w:r>
      <w:r>
        <w:rPr>
          <w:spacing w:val="-6"/>
        </w:rPr>
        <w:t xml:space="preserve"> </w:t>
      </w:r>
      <w:r>
        <w:t>the</w:t>
      </w:r>
      <w:r>
        <w:rPr>
          <w:spacing w:val="-5"/>
        </w:rPr>
        <w:t xml:space="preserve"> </w:t>
      </w:r>
      <w:r>
        <w:t>KBSP</w:t>
      </w:r>
      <w:r>
        <w:rPr>
          <w:spacing w:val="-5"/>
        </w:rPr>
        <w:t xml:space="preserve"> </w:t>
      </w:r>
      <w:r>
        <w:rPr>
          <w:spacing w:val="-2"/>
        </w:rPr>
        <w:t>website.</w:t>
      </w:r>
    </w:p>
    <w:p w14:paraId="7DB4D2E7" w14:textId="77777777" w:rsidR="006E633D" w:rsidRDefault="006E633D" w:rsidP="00DA0F89">
      <w:pPr>
        <w:tabs>
          <w:tab w:val="left" w:pos="1229"/>
        </w:tabs>
        <w:spacing w:line="250" w:lineRule="auto"/>
      </w:pPr>
    </w:p>
    <w:p w14:paraId="432BEADA" w14:textId="77777777" w:rsidR="008004FF" w:rsidRDefault="008004FF" w:rsidP="00DA0F89">
      <w:pPr>
        <w:pStyle w:val="BodyText"/>
        <w:spacing w:before="41" w:line="250" w:lineRule="auto"/>
      </w:pPr>
    </w:p>
    <w:p w14:paraId="432BEADB" w14:textId="77777777" w:rsidR="008004FF" w:rsidRPr="004A1532" w:rsidRDefault="00B423AD" w:rsidP="00DA0F89">
      <w:pPr>
        <w:pStyle w:val="Heading3"/>
        <w:numPr>
          <w:ilvl w:val="0"/>
          <w:numId w:val="32"/>
        </w:numPr>
        <w:tabs>
          <w:tab w:val="left" w:pos="750"/>
        </w:tabs>
        <w:spacing w:line="250" w:lineRule="auto"/>
        <w:ind w:left="750" w:hanging="429"/>
        <w:jc w:val="left"/>
        <w:rPr>
          <w:b w:val="0"/>
        </w:rPr>
      </w:pPr>
      <w:bookmarkStart w:id="77" w:name="_Toc190674071"/>
      <w:r w:rsidRPr="004A1532">
        <w:rPr>
          <w:spacing w:val="-2"/>
        </w:rPr>
        <w:t>Resources</w:t>
      </w:r>
      <w:bookmarkEnd w:id="77"/>
    </w:p>
    <w:p w14:paraId="432BEADC" w14:textId="77777777" w:rsidR="008004FF" w:rsidRPr="004A1532" w:rsidRDefault="008004FF" w:rsidP="00DA0F89">
      <w:pPr>
        <w:pStyle w:val="BodyText"/>
        <w:spacing w:before="44" w:line="250" w:lineRule="auto"/>
        <w:rPr>
          <w:b/>
        </w:rPr>
      </w:pPr>
    </w:p>
    <w:p w14:paraId="446AD65C" w14:textId="14F572F7" w:rsidR="00A32D0D" w:rsidRDefault="000E1B6F" w:rsidP="00471FD6">
      <w:pPr>
        <w:pStyle w:val="ListParagraph"/>
        <w:numPr>
          <w:ilvl w:val="1"/>
          <w:numId w:val="32"/>
        </w:numPr>
        <w:tabs>
          <w:tab w:val="left" w:pos="1216"/>
          <w:tab w:val="left" w:pos="1276"/>
        </w:tabs>
        <w:spacing w:line="250" w:lineRule="auto"/>
        <w:ind w:left="1098" w:hanging="389"/>
      </w:pPr>
      <w:r w:rsidRPr="00471FD6">
        <w:t xml:space="preserve">The </w:t>
      </w:r>
      <w:r w:rsidR="0057549F" w:rsidRPr="65FD46F5">
        <w:t>LSPs</w:t>
      </w:r>
      <w:r w:rsidR="00C011D4" w:rsidRPr="65FD46F5">
        <w:t xml:space="preserve"> and the Chair of the Keeping Children Safe Board</w:t>
      </w:r>
      <w:r w:rsidR="00E205FD" w:rsidRPr="65FD46F5">
        <w:t>, the Chair of the Keeping Adults Safe Board and the Chair of the Keeping Communities</w:t>
      </w:r>
      <w:r w:rsidR="008A206F" w:rsidRPr="65FD46F5">
        <w:t xml:space="preserve"> </w:t>
      </w:r>
      <w:r w:rsidR="00E205FD" w:rsidRPr="65FD46F5">
        <w:t xml:space="preserve">Safe Board </w:t>
      </w:r>
      <w:r w:rsidR="00B423AD" w:rsidRPr="65FD46F5">
        <w:t>will</w:t>
      </w:r>
      <w:r w:rsidR="00B423AD" w:rsidRPr="65FD46F5">
        <w:rPr>
          <w:spacing w:val="-2"/>
        </w:rPr>
        <w:t xml:space="preserve"> </w:t>
      </w:r>
      <w:r w:rsidR="00B423AD" w:rsidRPr="65FD46F5">
        <w:t>ensure</w:t>
      </w:r>
      <w:r w:rsidR="00B423AD" w:rsidRPr="65FD46F5">
        <w:rPr>
          <w:spacing w:val="-4"/>
        </w:rPr>
        <w:t xml:space="preserve"> </w:t>
      </w:r>
      <w:r w:rsidR="00B423AD" w:rsidRPr="65FD46F5">
        <w:t>that an</w:t>
      </w:r>
      <w:r w:rsidR="00B423AD" w:rsidRPr="65FD46F5">
        <w:rPr>
          <w:spacing w:val="-4"/>
        </w:rPr>
        <w:t xml:space="preserve"> </w:t>
      </w:r>
      <w:r w:rsidR="00B423AD" w:rsidRPr="65FD46F5">
        <w:t>adequate</w:t>
      </w:r>
      <w:r w:rsidR="00B423AD" w:rsidRPr="65FD46F5">
        <w:rPr>
          <w:spacing w:val="-2"/>
        </w:rPr>
        <w:t xml:space="preserve"> </w:t>
      </w:r>
      <w:r w:rsidR="00B423AD" w:rsidRPr="65FD46F5">
        <w:t>and</w:t>
      </w:r>
      <w:r w:rsidR="00B423AD" w:rsidRPr="65FD46F5">
        <w:rPr>
          <w:spacing w:val="-4"/>
        </w:rPr>
        <w:t xml:space="preserve"> </w:t>
      </w:r>
      <w:r w:rsidR="00B423AD" w:rsidRPr="65FD46F5">
        <w:t>reliable</w:t>
      </w:r>
      <w:r w:rsidR="00B423AD" w:rsidRPr="65FD46F5">
        <w:rPr>
          <w:spacing w:val="-2"/>
        </w:rPr>
        <w:t xml:space="preserve"> </w:t>
      </w:r>
      <w:r w:rsidR="00B423AD" w:rsidRPr="65FD46F5">
        <w:t>pooled</w:t>
      </w:r>
      <w:r w:rsidR="00B423AD" w:rsidRPr="65FD46F5">
        <w:rPr>
          <w:spacing w:val="-2"/>
        </w:rPr>
        <w:t xml:space="preserve"> </w:t>
      </w:r>
      <w:r w:rsidR="00B423AD" w:rsidRPr="65FD46F5">
        <w:t>budget</w:t>
      </w:r>
      <w:r w:rsidR="00B423AD" w:rsidRPr="65FD46F5">
        <w:rPr>
          <w:spacing w:val="-3"/>
        </w:rPr>
        <w:t xml:space="preserve"> </w:t>
      </w:r>
      <w:r w:rsidR="00B423AD" w:rsidRPr="65FD46F5">
        <w:t>and other resources are available</w:t>
      </w:r>
      <w:r w:rsidR="008A206F" w:rsidRPr="65FD46F5">
        <w:t xml:space="preserve"> </w:t>
      </w:r>
      <w:r w:rsidR="00570C64" w:rsidRPr="65FD46F5">
        <w:t xml:space="preserve">to </w:t>
      </w:r>
      <w:r w:rsidR="00E205FD" w:rsidRPr="65FD46F5">
        <w:t>maintain the Business Unit</w:t>
      </w:r>
      <w:r w:rsidR="002860B2" w:rsidRPr="65FD46F5">
        <w:t xml:space="preserve"> and to deliver the relevant Boards’ Strategic Plans</w:t>
      </w:r>
      <w:r w:rsidR="00B423AD" w:rsidRPr="65FD46F5">
        <w:t>.</w:t>
      </w:r>
      <w:r w:rsidR="001F29EC" w:rsidRPr="65FD46F5">
        <w:t xml:space="preserve"> The Steering Group will have oversight of the budget.</w:t>
      </w:r>
    </w:p>
    <w:p w14:paraId="432BEADE" w14:textId="0227DD8B" w:rsidR="008004FF" w:rsidRDefault="00B423AD" w:rsidP="00471FD6">
      <w:pPr>
        <w:pStyle w:val="ListParagraph"/>
        <w:spacing w:before="30" w:line="250" w:lineRule="auto"/>
      </w:pPr>
      <w:commentRangeStart w:id="78"/>
      <w:commentRangeEnd w:id="78"/>
      <w:r w:rsidRPr="004A1532">
        <w:rPr>
          <w:rStyle w:val="CommentReference"/>
        </w:rPr>
        <w:commentReference w:id="78"/>
      </w:r>
    </w:p>
    <w:p w14:paraId="432BEADF" w14:textId="299CAFAC" w:rsidR="008004FF" w:rsidRPr="000E1B6F" w:rsidRDefault="00B423AD" w:rsidP="00DA0F89">
      <w:pPr>
        <w:pStyle w:val="ListParagraph"/>
        <w:numPr>
          <w:ilvl w:val="1"/>
          <w:numId w:val="32"/>
        </w:numPr>
        <w:tabs>
          <w:tab w:val="left" w:pos="1098"/>
          <w:tab w:val="left" w:pos="1216"/>
        </w:tabs>
        <w:spacing w:before="1" w:line="250" w:lineRule="auto"/>
        <w:ind w:left="1098" w:hanging="432"/>
      </w:pPr>
      <w:r w:rsidRPr="65FD46F5">
        <w:t>Th</w:t>
      </w:r>
      <w:r w:rsidR="000A1EB9" w:rsidRPr="65FD46F5">
        <w:t xml:space="preserve">e named </w:t>
      </w:r>
      <w:r w:rsidRPr="65FD46F5">
        <w:t>partner</w:t>
      </w:r>
      <w:r w:rsidR="0057549F" w:rsidRPr="65FD46F5">
        <w:t xml:space="preserve"> </w:t>
      </w:r>
      <w:r w:rsidRPr="65FD46F5">
        <w:t>organisations</w:t>
      </w:r>
      <w:r w:rsidR="0047327A" w:rsidRPr="65FD46F5">
        <w:t xml:space="preserve"> </w:t>
      </w:r>
      <w:r w:rsidRPr="65FD46F5">
        <w:t xml:space="preserve">share responsibility for determining the level of contributions required from each agency and the use of those resources. The </w:t>
      </w:r>
      <w:r w:rsidR="000E1B6F" w:rsidRPr="65FD46F5">
        <w:t>L</w:t>
      </w:r>
      <w:r w:rsidR="005D30E9" w:rsidRPr="65FD46F5">
        <w:t xml:space="preserve">SPs </w:t>
      </w:r>
      <w:r w:rsidR="000E1B6F" w:rsidRPr="65FD46F5">
        <w:t>and the Boards</w:t>
      </w:r>
      <w:r w:rsidRPr="65FD46F5">
        <w:t xml:space="preserve"> will review contributions required from relevant statutory partners every three years to ensure that financial responsibilities are shared equitably. Any changes to agency contributions are to be agreed no later than October each financial year.</w:t>
      </w:r>
      <w:r w:rsidR="000E1B6F" w:rsidRPr="65FD46F5">
        <w:t xml:space="preserve"> </w:t>
      </w:r>
    </w:p>
    <w:p w14:paraId="432BEAE0" w14:textId="77777777" w:rsidR="008004FF" w:rsidRDefault="008004FF" w:rsidP="00DA0F89">
      <w:pPr>
        <w:pStyle w:val="BodyText"/>
        <w:spacing w:before="31" w:line="250" w:lineRule="auto"/>
      </w:pPr>
    </w:p>
    <w:p w14:paraId="432BEAE1" w14:textId="476EA4B7" w:rsidR="008004FF" w:rsidRDefault="00B423AD" w:rsidP="00DA0F89">
      <w:pPr>
        <w:pStyle w:val="ListParagraph"/>
        <w:numPr>
          <w:ilvl w:val="1"/>
          <w:numId w:val="32"/>
        </w:numPr>
        <w:tabs>
          <w:tab w:val="left" w:pos="1216"/>
        </w:tabs>
        <w:spacing w:line="250" w:lineRule="auto"/>
        <w:ind w:left="1216" w:hanging="550"/>
      </w:pPr>
      <w:r>
        <w:t>The</w:t>
      </w:r>
      <w:r>
        <w:rPr>
          <w:spacing w:val="-7"/>
        </w:rPr>
        <w:t xml:space="preserve"> </w:t>
      </w:r>
      <w:r>
        <w:t>budget</w:t>
      </w:r>
      <w:r>
        <w:rPr>
          <w:spacing w:val="-3"/>
        </w:rPr>
        <w:t xml:space="preserve"> </w:t>
      </w:r>
      <w:r>
        <w:t>will</w:t>
      </w:r>
      <w:r>
        <w:rPr>
          <w:spacing w:val="-4"/>
        </w:rPr>
        <w:t xml:space="preserve"> </w:t>
      </w:r>
      <w:r>
        <w:t>be</w:t>
      </w:r>
      <w:r>
        <w:rPr>
          <w:spacing w:val="-6"/>
        </w:rPr>
        <w:t xml:space="preserve"> </w:t>
      </w:r>
      <w:r>
        <w:t>administered</w:t>
      </w:r>
      <w:r>
        <w:rPr>
          <w:spacing w:val="-7"/>
        </w:rPr>
        <w:t xml:space="preserve"> </w:t>
      </w:r>
      <w:r>
        <w:t>by</w:t>
      </w:r>
      <w:r>
        <w:rPr>
          <w:spacing w:val="-4"/>
        </w:rPr>
        <w:t xml:space="preserve"> </w:t>
      </w:r>
      <w:r>
        <w:t>Bristol</w:t>
      </w:r>
      <w:r>
        <w:rPr>
          <w:spacing w:val="-6"/>
        </w:rPr>
        <w:t xml:space="preserve"> </w:t>
      </w:r>
      <w:r>
        <w:t>City</w:t>
      </w:r>
      <w:r>
        <w:rPr>
          <w:spacing w:val="-3"/>
        </w:rPr>
        <w:t xml:space="preserve"> </w:t>
      </w:r>
      <w:r>
        <w:t>Council,</w:t>
      </w:r>
      <w:r>
        <w:rPr>
          <w:spacing w:val="-3"/>
        </w:rPr>
        <w:t xml:space="preserve"> </w:t>
      </w:r>
      <w:r>
        <w:t>on</w:t>
      </w:r>
      <w:r>
        <w:rPr>
          <w:spacing w:val="-6"/>
        </w:rPr>
        <w:t xml:space="preserve"> </w:t>
      </w:r>
      <w:r>
        <w:t>behalf</w:t>
      </w:r>
      <w:r>
        <w:rPr>
          <w:spacing w:val="-6"/>
        </w:rPr>
        <w:t xml:space="preserve"> </w:t>
      </w:r>
      <w:r>
        <w:t>of</w:t>
      </w:r>
      <w:r>
        <w:rPr>
          <w:spacing w:val="-5"/>
        </w:rPr>
        <w:t xml:space="preserve"> </w:t>
      </w:r>
      <w:r>
        <w:t>the</w:t>
      </w:r>
      <w:r>
        <w:rPr>
          <w:spacing w:val="-4"/>
        </w:rPr>
        <w:t xml:space="preserve"> </w:t>
      </w:r>
      <w:r>
        <w:rPr>
          <w:spacing w:val="-2"/>
        </w:rPr>
        <w:t>partners.</w:t>
      </w:r>
    </w:p>
    <w:p w14:paraId="432BEAE2" w14:textId="77777777" w:rsidR="008004FF" w:rsidRDefault="008004FF" w:rsidP="00DA0F89">
      <w:pPr>
        <w:pStyle w:val="BodyText"/>
        <w:spacing w:before="43" w:line="250" w:lineRule="auto"/>
      </w:pPr>
    </w:p>
    <w:p w14:paraId="432BEAE4" w14:textId="7C85F7E2" w:rsidR="008004FF" w:rsidRDefault="00B423AD" w:rsidP="00C01DB6">
      <w:pPr>
        <w:pStyle w:val="ListParagraph"/>
        <w:numPr>
          <w:ilvl w:val="1"/>
          <w:numId w:val="32"/>
        </w:numPr>
        <w:tabs>
          <w:tab w:val="left" w:pos="1216"/>
        </w:tabs>
        <w:spacing w:before="1" w:after="120" w:line="250" w:lineRule="auto"/>
        <w:ind w:left="1213" w:hanging="550"/>
      </w:pPr>
      <w:r>
        <w:t>The</w:t>
      </w:r>
      <w:r>
        <w:rPr>
          <w:spacing w:val="-5"/>
        </w:rPr>
        <w:t xml:space="preserve"> </w:t>
      </w:r>
      <w:r>
        <w:t>pooled</w:t>
      </w:r>
      <w:r>
        <w:rPr>
          <w:spacing w:val="-5"/>
        </w:rPr>
        <w:t xml:space="preserve"> </w:t>
      </w:r>
      <w:r>
        <w:t>budget</w:t>
      </w:r>
      <w:r>
        <w:rPr>
          <w:spacing w:val="-7"/>
        </w:rPr>
        <w:t xml:space="preserve"> </w:t>
      </w:r>
      <w:r>
        <w:t>will</w:t>
      </w:r>
      <w:r>
        <w:rPr>
          <w:spacing w:val="-5"/>
        </w:rPr>
        <w:t xml:space="preserve"> </w:t>
      </w:r>
      <w:r>
        <w:t>be</w:t>
      </w:r>
      <w:r>
        <w:rPr>
          <w:spacing w:val="-5"/>
        </w:rPr>
        <w:t xml:space="preserve"> </w:t>
      </w:r>
      <w:r>
        <w:t>sufficient</w:t>
      </w:r>
      <w:r>
        <w:rPr>
          <w:spacing w:val="-5"/>
        </w:rPr>
        <w:t xml:space="preserve"> to:</w:t>
      </w:r>
    </w:p>
    <w:p w14:paraId="432BEAE5" w14:textId="2CFEE674" w:rsidR="008004FF" w:rsidRPr="00267F93" w:rsidRDefault="00B423AD" w:rsidP="00DA0F89">
      <w:pPr>
        <w:pStyle w:val="ListParagraph"/>
        <w:numPr>
          <w:ilvl w:val="0"/>
          <w:numId w:val="9"/>
        </w:numPr>
        <w:tabs>
          <w:tab w:val="left" w:pos="1761"/>
        </w:tabs>
        <w:spacing w:line="250" w:lineRule="auto"/>
      </w:pPr>
      <w:r>
        <w:t>drive</w:t>
      </w:r>
      <w:r>
        <w:rPr>
          <w:spacing w:val="-1"/>
        </w:rPr>
        <w:t xml:space="preserve"> </w:t>
      </w:r>
      <w:r>
        <w:t>forward</w:t>
      </w:r>
      <w:r>
        <w:rPr>
          <w:spacing w:val="-4"/>
        </w:rPr>
        <w:t xml:space="preserve"> </w:t>
      </w:r>
      <w:r>
        <w:t>the</w:t>
      </w:r>
      <w:r>
        <w:rPr>
          <w:spacing w:val="-4"/>
        </w:rPr>
        <w:t xml:space="preserve"> </w:t>
      </w:r>
      <w:r>
        <w:t>day-to-day</w:t>
      </w:r>
      <w:r>
        <w:rPr>
          <w:spacing w:val="-1"/>
        </w:rPr>
        <w:t xml:space="preserve"> </w:t>
      </w:r>
      <w:r>
        <w:t>business</w:t>
      </w:r>
      <w:r>
        <w:rPr>
          <w:spacing w:val="-1"/>
        </w:rPr>
        <w:t xml:space="preserve"> </w:t>
      </w:r>
      <w:r>
        <w:t>of</w:t>
      </w:r>
      <w:r>
        <w:rPr>
          <w:spacing w:val="-3"/>
        </w:rPr>
        <w:t xml:space="preserve"> </w:t>
      </w:r>
      <w:r w:rsidR="00AF7C59">
        <w:rPr>
          <w:spacing w:val="-4"/>
        </w:rPr>
        <w:t xml:space="preserve">the Boards </w:t>
      </w:r>
      <w:r w:rsidRPr="00267F93">
        <w:t>including</w:t>
      </w:r>
      <w:r w:rsidRPr="00267F93">
        <w:rPr>
          <w:spacing w:val="-2"/>
        </w:rPr>
        <w:t xml:space="preserve"> </w:t>
      </w:r>
      <w:r w:rsidRPr="00267F93">
        <w:t>the monitoring and evaluating of</w:t>
      </w:r>
      <w:r w:rsidR="00AF7C59">
        <w:t xml:space="preserve"> their</w:t>
      </w:r>
      <w:r w:rsidRPr="00267F93">
        <w:t xml:space="preserve"> work.</w:t>
      </w:r>
    </w:p>
    <w:p w14:paraId="432BEAE6" w14:textId="77777777" w:rsidR="008004FF" w:rsidRPr="00267F93" w:rsidRDefault="00B423AD" w:rsidP="00DA0F89">
      <w:pPr>
        <w:pStyle w:val="ListParagraph"/>
        <w:numPr>
          <w:ilvl w:val="0"/>
          <w:numId w:val="9"/>
        </w:numPr>
        <w:tabs>
          <w:tab w:val="left" w:pos="1761"/>
        </w:tabs>
        <w:spacing w:before="2" w:line="250" w:lineRule="auto"/>
      </w:pPr>
      <w:r w:rsidRPr="00267F93">
        <w:t>ensure</w:t>
      </w:r>
      <w:r w:rsidRPr="00267F93">
        <w:rPr>
          <w:spacing w:val="-3"/>
        </w:rPr>
        <w:t xml:space="preserve"> </w:t>
      </w:r>
      <w:r w:rsidRPr="00267F93">
        <w:t>collaboration</w:t>
      </w:r>
      <w:r w:rsidRPr="00267F93">
        <w:rPr>
          <w:spacing w:val="-4"/>
        </w:rPr>
        <w:t xml:space="preserve"> </w:t>
      </w:r>
      <w:r w:rsidRPr="00267F93">
        <w:t>across</w:t>
      </w:r>
      <w:r w:rsidRPr="00267F93">
        <w:rPr>
          <w:spacing w:val="-4"/>
        </w:rPr>
        <w:t xml:space="preserve"> </w:t>
      </w:r>
      <w:r w:rsidRPr="00267F93">
        <w:t>the</w:t>
      </w:r>
      <w:r w:rsidRPr="00267F93">
        <w:rPr>
          <w:spacing w:val="-6"/>
        </w:rPr>
        <w:t xml:space="preserve"> </w:t>
      </w:r>
      <w:r w:rsidRPr="00267F93">
        <w:t>partners</w:t>
      </w:r>
      <w:r w:rsidRPr="00267F93">
        <w:rPr>
          <w:spacing w:val="-3"/>
        </w:rPr>
        <w:t xml:space="preserve"> </w:t>
      </w:r>
      <w:r w:rsidRPr="00267F93">
        <w:t>is</w:t>
      </w:r>
      <w:r w:rsidRPr="00267F93">
        <w:rPr>
          <w:spacing w:val="-4"/>
        </w:rPr>
        <w:t xml:space="preserve"> </w:t>
      </w:r>
      <w:r w:rsidRPr="00267F93">
        <w:t>delivered</w:t>
      </w:r>
      <w:r w:rsidRPr="00267F93">
        <w:rPr>
          <w:spacing w:val="-4"/>
        </w:rPr>
        <w:t xml:space="preserve"> </w:t>
      </w:r>
      <w:r w:rsidRPr="00267F93">
        <w:t>both</w:t>
      </w:r>
      <w:r w:rsidRPr="00267F93">
        <w:rPr>
          <w:spacing w:val="-4"/>
        </w:rPr>
        <w:t xml:space="preserve"> </w:t>
      </w:r>
      <w:r w:rsidRPr="00267F93">
        <w:t>operationally</w:t>
      </w:r>
      <w:r w:rsidRPr="00267F93">
        <w:rPr>
          <w:spacing w:val="-3"/>
        </w:rPr>
        <w:t xml:space="preserve"> </w:t>
      </w:r>
      <w:r w:rsidRPr="00267F93">
        <w:t xml:space="preserve">and </w:t>
      </w:r>
      <w:r w:rsidRPr="00267F93">
        <w:rPr>
          <w:spacing w:val="-2"/>
        </w:rPr>
        <w:t>tactically.</w:t>
      </w:r>
    </w:p>
    <w:p w14:paraId="432BEAE7" w14:textId="77777777" w:rsidR="008004FF" w:rsidRPr="00267F93" w:rsidRDefault="00B423AD" w:rsidP="00DA0F89">
      <w:pPr>
        <w:pStyle w:val="ListParagraph"/>
        <w:numPr>
          <w:ilvl w:val="0"/>
          <w:numId w:val="9"/>
        </w:numPr>
        <w:tabs>
          <w:tab w:val="left" w:pos="1761"/>
        </w:tabs>
        <w:spacing w:before="3" w:line="250" w:lineRule="auto"/>
      </w:pPr>
      <w:r w:rsidRPr="00267F93">
        <w:t>take</w:t>
      </w:r>
      <w:r w:rsidRPr="00267F93">
        <w:rPr>
          <w:spacing w:val="-7"/>
        </w:rPr>
        <w:t xml:space="preserve"> </w:t>
      </w:r>
      <w:r w:rsidRPr="00267F93">
        <w:t>forward</w:t>
      </w:r>
      <w:r w:rsidRPr="00267F93">
        <w:rPr>
          <w:spacing w:val="-5"/>
        </w:rPr>
        <w:t xml:space="preserve"> </w:t>
      </w:r>
      <w:r w:rsidRPr="00267F93">
        <w:t>staff</w:t>
      </w:r>
      <w:r w:rsidRPr="00267F93">
        <w:rPr>
          <w:spacing w:val="-6"/>
        </w:rPr>
        <w:t xml:space="preserve"> </w:t>
      </w:r>
      <w:r w:rsidRPr="00267F93">
        <w:t>training</w:t>
      </w:r>
      <w:r w:rsidRPr="00267F93">
        <w:rPr>
          <w:spacing w:val="-5"/>
        </w:rPr>
        <w:t xml:space="preserve"> </w:t>
      </w:r>
      <w:r w:rsidRPr="00267F93">
        <w:t>and</w:t>
      </w:r>
      <w:r w:rsidRPr="00267F93">
        <w:rPr>
          <w:spacing w:val="-2"/>
        </w:rPr>
        <w:t xml:space="preserve"> development.</w:t>
      </w:r>
    </w:p>
    <w:p w14:paraId="432BEAE8" w14:textId="2D53CCC9" w:rsidR="008004FF" w:rsidRDefault="00B423AD" w:rsidP="00DA0F89">
      <w:pPr>
        <w:pStyle w:val="ListParagraph"/>
        <w:numPr>
          <w:ilvl w:val="0"/>
          <w:numId w:val="9"/>
        </w:numPr>
        <w:tabs>
          <w:tab w:val="left" w:pos="1761"/>
        </w:tabs>
        <w:spacing w:before="8" w:line="250" w:lineRule="auto"/>
      </w:pPr>
      <w:r w:rsidRPr="65FD46F5">
        <w:t>provide</w:t>
      </w:r>
      <w:r w:rsidRPr="65FD46F5">
        <w:rPr>
          <w:spacing w:val="-3"/>
        </w:rPr>
        <w:t xml:space="preserve"> </w:t>
      </w:r>
      <w:r w:rsidRPr="65FD46F5">
        <w:t>administrative</w:t>
      </w:r>
      <w:r w:rsidRPr="65FD46F5">
        <w:rPr>
          <w:spacing w:val="-3"/>
        </w:rPr>
        <w:t xml:space="preserve"> </w:t>
      </w:r>
      <w:r w:rsidRPr="65FD46F5">
        <w:t>and</w:t>
      </w:r>
      <w:r w:rsidRPr="65FD46F5">
        <w:rPr>
          <w:spacing w:val="-3"/>
        </w:rPr>
        <w:t xml:space="preserve"> </w:t>
      </w:r>
      <w:proofErr w:type="spellStart"/>
      <w:r w:rsidRPr="65FD46F5">
        <w:t>organisation</w:t>
      </w:r>
      <w:r w:rsidR="000E1B6F" w:rsidRPr="65FD46F5">
        <w:t>al</w:t>
      </w:r>
      <w:proofErr w:type="spellEnd"/>
      <w:r w:rsidRPr="65FD46F5">
        <w:rPr>
          <w:spacing w:val="-5"/>
        </w:rPr>
        <w:t xml:space="preserve"> </w:t>
      </w:r>
      <w:r w:rsidRPr="65FD46F5">
        <w:t>support</w:t>
      </w:r>
      <w:r w:rsidRPr="65FD46F5">
        <w:rPr>
          <w:spacing w:val="-4"/>
        </w:rPr>
        <w:t xml:space="preserve"> </w:t>
      </w:r>
      <w:r w:rsidRPr="65FD46F5">
        <w:t>for</w:t>
      </w:r>
      <w:r w:rsidRPr="65FD46F5">
        <w:rPr>
          <w:spacing w:val="-4"/>
        </w:rPr>
        <w:t xml:space="preserve"> </w:t>
      </w:r>
      <w:r w:rsidR="00070333" w:rsidRPr="65FD46F5">
        <w:t xml:space="preserve">the Boards </w:t>
      </w:r>
      <w:r w:rsidR="00687638" w:rsidRPr="65FD46F5">
        <w:t xml:space="preserve">and the Steering Group </w:t>
      </w:r>
      <w:r w:rsidR="00070333" w:rsidRPr="65FD46F5">
        <w:t xml:space="preserve">and </w:t>
      </w:r>
      <w:r w:rsidRPr="65FD46F5">
        <w:t>subgroups, and those involved in policy and training.</w:t>
      </w:r>
    </w:p>
    <w:p w14:paraId="432BEAE9" w14:textId="77777777" w:rsidR="008004FF" w:rsidRDefault="00B423AD" w:rsidP="00DA0F89">
      <w:pPr>
        <w:pStyle w:val="ListParagraph"/>
        <w:numPr>
          <w:ilvl w:val="0"/>
          <w:numId w:val="9"/>
        </w:numPr>
        <w:tabs>
          <w:tab w:val="left" w:pos="1761"/>
        </w:tabs>
        <w:spacing w:before="7" w:line="250" w:lineRule="auto"/>
      </w:pPr>
      <w:r>
        <w:t>contribute</w:t>
      </w:r>
      <w:r>
        <w:rPr>
          <w:spacing w:val="-9"/>
        </w:rPr>
        <w:t xml:space="preserve"> </w:t>
      </w:r>
      <w:r>
        <w:t>to</w:t>
      </w:r>
      <w:r>
        <w:rPr>
          <w:spacing w:val="-7"/>
        </w:rPr>
        <w:t xml:space="preserve"> </w:t>
      </w:r>
      <w:r>
        <w:t>any</w:t>
      </w:r>
      <w:r>
        <w:rPr>
          <w:spacing w:val="-7"/>
        </w:rPr>
        <w:t xml:space="preserve"> </w:t>
      </w:r>
      <w:r>
        <w:t>agreed</w:t>
      </w:r>
      <w:r>
        <w:rPr>
          <w:spacing w:val="-9"/>
        </w:rPr>
        <w:t xml:space="preserve"> </w:t>
      </w:r>
      <w:r>
        <w:t>regional</w:t>
      </w:r>
      <w:r>
        <w:rPr>
          <w:spacing w:val="-6"/>
        </w:rPr>
        <w:t xml:space="preserve"> </w:t>
      </w:r>
      <w:r>
        <w:t>supporting</w:t>
      </w:r>
      <w:r>
        <w:rPr>
          <w:spacing w:val="-2"/>
        </w:rPr>
        <w:t xml:space="preserve"> arrangements.</w:t>
      </w:r>
    </w:p>
    <w:p w14:paraId="432BEAEA" w14:textId="3D506B1E" w:rsidR="008004FF" w:rsidRDefault="00B423AD" w:rsidP="00DA0F89">
      <w:pPr>
        <w:pStyle w:val="ListParagraph"/>
        <w:numPr>
          <w:ilvl w:val="0"/>
          <w:numId w:val="9"/>
        </w:numPr>
        <w:tabs>
          <w:tab w:val="left" w:pos="1761"/>
        </w:tabs>
        <w:spacing w:before="7" w:line="250" w:lineRule="auto"/>
      </w:pPr>
      <w:r>
        <w:t>employ</w:t>
      </w:r>
      <w:r>
        <w:rPr>
          <w:spacing w:val="-6"/>
        </w:rPr>
        <w:t xml:space="preserve"> </w:t>
      </w:r>
      <w:r>
        <w:t>an</w:t>
      </w:r>
      <w:r>
        <w:rPr>
          <w:spacing w:val="-7"/>
        </w:rPr>
        <w:t xml:space="preserve"> </w:t>
      </w:r>
      <w:r>
        <w:t>Independent</w:t>
      </w:r>
      <w:r>
        <w:rPr>
          <w:spacing w:val="-6"/>
        </w:rPr>
        <w:t xml:space="preserve"> </w:t>
      </w:r>
      <w:r>
        <w:rPr>
          <w:spacing w:val="-2"/>
        </w:rPr>
        <w:t>Chair</w:t>
      </w:r>
      <w:r w:rsidR="00AF7C59">
        <w:rPr>
          <w:spacing w:val="-2"/>
        </w:rPr>
        <w:t xml:space="preserve"> for the </w:t>
      </w:r>
      <w:r w:rsidR="00704E30">
        <w:rPr>
          <w:spacing w:val="-2"/>
        </w:rPr>
        <w:t>Keeping Adults Safe Board and the children’s Independent Scrutineer</w:t>
      </w:r>
      <w:r w:rsidR="00785406">
        <w:rPr>
          <w:spacing w:val="-2"/>
        </w:rPr>
        <w:t>.</w:t>
      </w:r>
    </w:p>
    <w:p w14:paraId="432BEAEB" w14:textId="6E5BFA01" w:rsidR="008004FF" w:rsidRDefault="00B423AD" w:rsidP="00DA0F89">
      <w:pPr>
        <w:pStyle w:val="ListParagraph"/>
        <w:numPr>
          <w:ilvl w:val="0"/>
          <w:numId w:val="9"/>
        </w:numPr>
        <w:tabs>
          <w:tab w:val="left" w:pos="1761"/>
        </w:tabs>
        <w:spacing w:before="9" w:line="250" w:lineRule="auto"/>
      </w:pPr>
      <w:r>
        <w:t>commission</w:t>
      </w:r>
      <w:r>
        <w:rPr>
          <w:spacing w:val="-9"/>
        </w:rPr>
        <w:t xml:space="preserve"> </w:t>
      </w:r>
      <w:r>
        <w:t>and</w:t>
      </w:r>
      <w:r>
        <w:rPr>
          <w:spacing w:val="-6"/>
        </w:rPr>
        <w:t xml:space="preserve"> </w:t>
      </w:r>
      <w:r>
        <w:t>respond</w:t>
      </w:r>
      <w:r>
        <w:rPr>
          <w:spacing w:val="-4"/>
        </w:rPr>
        <w:t xml:space="preserve"> </w:t>
      </w:r>
      <w:r>
        <w:t>to</w:t>
      </w:r>
      <w:r>
        <w:rPr>
          <w:spacing w:val="-6"/>
        </w:rPr>
        <w:t xml:space="preserve"> </w:t>
      </w:r>
      <w:r>
        <w:t>the</w:t>
      </w:r>
      <w:r>
        <w:rPr>
          <w:spacing w:val="-5"/>
        </w:rPr>
        <w:t xml:space="preserve"> </w:t>
      </w:r>
      <w:r>
        <w:t>findings</w:t>
      </w:r>
      <w:r>
        <w:rPr>
          <w:spacing w:val="-3"/>
        </w:rPr>
        <w:t xml:space="preserve"> </w:t>
      </w:r>
      <w:r>
        <w:t>of</w:t>
      </w:r>
      <w:r>
        <w:rPr>
          <w:spacing w:val="-5"/>
        </w:rPr>
        <w:t xml:space="preserve"> </w:t>
      </w:r>
      <w:r>
        <w:t>statutory</w:t>
      </w:r>
      <w:r>
        <w:rPr>
          <w:spacing w:val="-4"/>
        </w:rPr>
        <w:t xml:space="preserve"> </w:t>
      </w:r>
      <w:r>
        <w:rPr>
          <w:spacing w:val="-2"/>
        </w:rPr>
        <w:t>reviews.</w:t>
      </w:r>
    </w:p>
    <w:p w14:paraId="432BEAEC" w14:textId="77777777" w:rsidR="008004FF" w:rsidRDefault="008004FF" w:rsidP="00DA0F89">
      <w:pPr>
        <w:pStyle w:val="BodyText"/>
        <w:spacing w:before="39" w:line="250" w:lineRule="auto"/>
      </w:pPr>
    </w:p>
    <w:p w14:paraId="432BEAED" w14:textId="1C775CA3" w:rsidR="008004FF" w:rsidRPr="00267F93" w:rsidRDefault="00B423AD" w:rsidP="00C01DB6">
      <w:pPr>
        <w:pStyle w:val="ListParagraph"/>
        <w:numPr>
          <w:ilvl w:val="1"/>
          <w:numId w:val="32"/>
        </w:numPr>
        <w:tabs>
          <w:tab w:val="left" w:pos="1660"/>
        </w:tabs>
        <w:spacing w:line="250" w:lineRule="auto"/>
        <w:ind w:left="1276" w:hanging="567"/>
      </w:pPr>
      <w:r w:rsidRPr="65FD46F5">
        <w:t xml:space="preserve">Specifically, the budget should be sufficient to fund the </w:t>
      </w:r>
      <w:r w:rsidR="003C50E5" w:rsidRPr="65FD46F5">
        <w:t xml:space="preserve">KBSP </w:t>
      </w:r>
      <w:r w:rsidRPr="65FD46F5">
        <w:t>Business</w:t>
      </w:r>
      <w:r w:rsidRPr="65FD46F5">
        <w:rPr>
          <w:spacing w:val="-1"/>
        </w:rPr>
        <w:t xml:space="preserve"> </w:t>
      </w:r>
      <w:r w:rsidRPr="65FD46F5">
        <w:t>Unit</w:t>
      </w:r>
      <w:r w:rsidRPr="65FD46F5">
        <w:rPr>
          <w:spacing w:val="-2"/>
        </w:rPr>
        <w:t xml:space="preserve"> </w:t>
      </w:r>
      <w:r w:rsidRPr="65FD46F5">
        <w:t>to</w:t>
      </w:r>
      <w:r w:rsidRPr="65FD46F5">
        <w:rPr>
          <w:spacing w:val="-1"/>
        </w:rPr>
        <w:t xml:space="preserve"> </w:t>
      </w:r>
      <w:r w:rsidRPr="65FD46F5">
        <w:t>undertake</w:t>
      </w:r>
      <w:r w:rsidRPr="65FD46F5">
        <w:rPr>
          <w:spacing w:val="-2"/>
        </w:rPr>
        <w:t xml:space="preserve"> </w:t>
      </w:r>
      <w:r w:rsidRPr="65FD46F5">
        <w:t>the</w:t>
      </w:r>
      <w:r w:rsidRPr="65FD46F5">
        <w:rPr>
          <w:spacing w:val="-3"/>
        </w:rPr>
        <w:t xml:space="preserve"> </w:t>
      </w:r>
      <w:r w:rsidRPr="65FD46F5">
        <w:t>work</w:t>
      </w:r>
      <w:r w:rsidRPr="65FD46F5">
        <w:rPr>
          <w:spacing w:val="-2"/>
        </w:rPr>
        <w:t xml:space="preserve"> </w:t>
      </w:r>
      <w:r w:rsidRPr="65FD46F5">
        <w:t>required</w:t>
      </w:r>
      <w:r w:rsidRPr="65FD46F5">
        <w:rPr>
          <w:spacing w:val="-3"/>
        </w:rPr>
        <w:t xml:space="preserve"> </w:t>
      </w:r>
      <w:r w:rsidRPr="65FD46F5">
        <w:t>to</w:t>
      </w:r>
      <w:r w:rsidRPr="65FD46F5">
        <w:rPr>
          <w:spacing w:val="-1"/>
        </w:rPr>
        <w:t xml:space="preserve"> </w:t>
      </w:r>
      <w:r w:rsidRPr="65FD46F5">
        <w:t>coordinate</w:t>
      </w:r>
      <w:r w:rsidRPr="65FD46F5">
        <w:rPr>
          <w:spacing w:val="-2"/>
        </w:rPr>
        <w:t xml:space="preserve"> </w:t>
      </w:r>
      <w:r w:rsidRPr="65FD46F5">
        <w:t>and</w:t>
      </w:r>
      <w:r w:rsidRPr="65FD46F5">
        <w:rPr>
          <w:spacing w:val="-3"/>
        </w:rPr>
        <w:t xml:space="preserve"> </w:t>
      </w:r>
      <w:r w:rsidRPr="65FD46F5">
        <w:t>deliver</w:t>
      </w:r>
      <w:r w:rsidRPr="65FD46F5">
        <w:rPr>
          <w:spacing w:val="-2"/>
        </w:rPr>
        <w:t xml:space="preserve"> </w:t>
      </w:r>
      <w:r w:rsidRPr="65FD46F5">
        <w:t>the</w:t>
      </w:r>
      <w:r w:rsidRPr="65FD46F5">
        <w:rPr>
          <w:spacing w:val="-3"/>
        </w:rPr>
        <w:t xml:space="preserve"> </w:t>
      </w:r>
      <w:r w:rsidRPr="65FD46F5">
        <w:t>work</w:t>
      </w:r>
      <w:r w:rsidRPr="65FD46F5">
        <w:rPr>
          <w:spacing w:val="-2"/>
        </w:rPr>
        <w:t xml:space="preserve"> </w:t>
      </w:r>
      <w:r w:rsidRPr="65FD46F5">
        <w:t>of</w:t>
      </w:r>
      <w:r w:rsidR="00070333" w:rsidRPr="65FD46F5">
        <w:t xml:space="preserve"> the Boards.</w:t>
      </w:r>
    </w:p>
    <w:p w14:paraId="432BEAEE" w14:textId="77777777" w:rsidR="008004FF" w:rsidRDefault="008004FF" w:rsidP="00DA0F89">
      <w:pPr>
        <w:pStyle w:val="BodyText"/>
        <w:spacing w:before="20" w:line="250" w:lineRule="auto"/>
      </w:pPr>
    </w:p>
    <w:p w14:paraId="432BEAEF" w14:textId="6AF68BA5" w:rsidR="008004FF" w:rsidRDefault="00B423AD" w:rsidP="00C01DB6">
      <w:pPr>
        <w:pStyle w:val="ListParagraph"/>
        <w:numPr>
          <w:ilvl w:val="1"/>
          <w:numId w:val="32"/>
        </w:numPr>
        <w:tabs>
          <w:tab w:val="left" w:pos="1276"/>
        </w:tabs>
        <w:spacing w:line="250" w:lineRule="auto"/>
        <w:ind w:left="1276" w:hanging="567"/>
      </w:pPr>
      <w:r>
        <w:t xml:space="preserve">Bristol City Council Legal Services will provide legal advice and Bristol City Council Communications Team will provide communications advice to </w:t>
      </w:r>
      <w:proofErr w:type="gramStart"/>
      <w:r w:rsidR="00267F93">
        <w:t xml:space="preserve">the </w:t>
      </w:r>
      <w:r w:rsidR="00070333">
        <w:t xml:space="preserve"> </w:t>
      </w:r>
      <w:r>
        <w:t>Board</w:t>
      </w:r>
      <w:r w:rsidR="00070333">
        <w:t>s</w:t>
      </w:r>
      <w:proofErr w:type="gramEnd"/>
      <w:r>
        <w:rPr>
          <w:spacing w:val="-2"/>
        </w:rPr>
        <w:t xml:space="preserve"> </w:t>
      </w:r>
      <w:r w:rsidR="00687638">
        <w:rPr>
          <w:spacing w:val="-2"/>
        </w:rPr>
        <w:t xml:space="preserve">and the Steering Group </w:t>
      </w:r>
      <w:r>
        <w:t>unless</w:t>
      </w:r>
      <w:r>
        <w:rPr>
          <w:spacing w:val="-4"/>
        </w:rPr>
        <w:t xml:space="preserve"> </w:t>
      </w:r>
      <w:r>
        <w:t>to</w:t>
      </w:r>
      <w:r>
        <w:rPr>
          <w:spacing w:val="-4"/>
        </w:rPr>
        <w:t xml:space="preserve"> </w:t>
      </w:r>
      <w:r>
        <w:t>do</w:t>
      </w:r>
      <w:r>
        <w:rPr>
          <w:spacing w:val="-2"/>
        </w:rPr>
        <w:t xml:space="preserve"> </w:t>
      </w:r>
      <w:r>
        <w:t>so</w:t>
      </w:r>
      <w:r>
        <w:rPr>
          <w:spacing w:val="-4"/>
        </w:rPr>
        <w:t xml:space="preserve"> </w:t>
      </w:r>
      <w:r>
        <w:t>would</w:t>
      </w:r>
      <w:r>
        <w:rPr>
          <w:spacing w:val="-2"/>
        </w:rPr>
        <w:t xml:space="preserve"> </w:t>
      </w:r>
      <w:r>
        <w:t>constitute</w:t>
      </w:r>
      <w:r>
        <w:rPr>
          <w:spacing w:val="-2"/>
        </w:rPr>
        <w:t xml:space="preserve"> </w:t>
      </w:r>
      <w:r>
        <w:t>a</w:t>
      </w:r>
      <w:r>
        <w:rPr>
          <w:spacing w:val="-4"/>
        </w:rPr>
        <w:t xml:space="preserve"> </w:t>
      </w:r>
      <w:r>
        <w:t>conflict</w:t>
      </w:r>
      <w:r>
        <w:rPr>
          <w:spacing w:val="-3"/>
        </w:rPr>
        <w:t xml:space="preserve"> </w:t>
      </w:r>
      <w:r>
        <w:t>of</w:t>
      </w:r>
      <w:r>
        <w:rPr>
          <w:spacing w:val="-1"/>
        </w:rPr>
        <w:t xml:space="preserve"> </w:t>
      </w:r>
      <w:r>
        <w:t>interest. Legal</w:t>
      </w:r>
      <w:r>
        <w:rPr>
          <w:spacing w:val="-2"/>
        </w:rPr>
        <w:t xml:space="preserve"> </w:t>
      </w:r>
      <w:r>
        <w:t>advice</w:t>
      </w:r>
      <w:r>
        <w:rPr>
          <w:spacing w:val="-4"/>
        </w:rPr>
        <w:t xml:space="preserve"> </w:t>
      </w:r>
      <w:r>
        <w:t>will</w:t>
      </w:r>
      <w:r>
        <w:rPr>
          <w:spacing w:val="-2"/>
        </w:rPr>
        <w:t xml:space="preserve"> </w:t>
      </w:r>
      <w:r>
        <w:t>be</w:t>
      </w:r>
      <w:r>
        <w:rPr>
          <w:spacing w:val="-2"/>
        </w:rPr>
        <w:t xml:space="preserve"> </w:t>
      </w:r>
      <w:r>
        <w:t>free</w:t>
      </w:r>
      <w:r>
        <w:rPr>
          <w:spacing w:val="-2"/>
        </w:rPr>
        <w:t xml:space="preserve"> </w:t>
      </w:r>
      <w:r>
        <w:t>of charge for core board work as set out in the written agreement (Appendix 4). By e</w:t>
      </w:r>
      <w:r w:rsidRPr="00DA05D8">
        <w:t xml:space="preserve">xception, any advice or representation needed beyond this will be funded by </w:t>
      </w:r>
      <w:r w:rsidR="00DA05D8" w:rsidRPr="00471FD6">
        <w:t xml:space="preserve">the </w:t>
      </w:r>
      <w:r w:rsidR="00DA05D8">
        <w:t xml:space="preserve">relevant </w:t>
      </w:r>
      <w:r w:rsidR="00DA05D8" w:rsidRPr="00471FD6">
        <w:t>named</w:t>
      </w:r>
      <w:r w:rsidR="002E62FC" w:rsidRPr="00DA05D8">
        <w:t xml:space="preserve"> partners</w:t>
      </w:r>
      <w:r w:rsidRPr="00DA05D8">
        <w:t>.</w:t>
      </w:r>
    </w:p>
    <w:p w14:paraId="432BEAF0" w14:textId="77777777" w:rsidR="008004FF" w:rsidRDefault="008004FF" w:rsidP="00DA0F89">
      <w:pPr>
        <w:pStyle w:val="BodyText"/>
        <w:spacing w:before="18" w:line="250" w:lineRule="auto"/>
      </w:pPr>
    </w:p>
    <w:p w14:paraId="432BEAF1" w14:textId="725900AC" w:rsidR="008004FF" w:rsidRDefault="00B423AD" w:rsidP="00C01DB6">
      <w:pPr>
        <w:pStyle w:val="ListParagraph"/>
        <w:numPr>
          <w:ilvl w:val="1"/>
          <w:numId w:val="32"/>
        </w:numPr>
        <w:tabs>
          <w:tab w:val="left" w:pos="1418"/>
        </w:tabs>
        <w:spacing w:line="250" w:lineRule="auto"/>
        <w:ind w:left="1100" w:hanging="391"/>
      </w:pPr>
      <w:r w:rsidRPr="00267F93">
        <w:t>In</w:t>
      </w:r>
      <w:r w:rsidRPr="00267F93">
        <w:rPr>
          <w:spacing w:val="-5"/>
        </w:rPr>
        <w:t xml:space="preserve"> </w:t>
      </w:r>
      <w:r w:rsidRPr="00267F93">
        <w:t>the</w:t>
      </w:r>
      <w:r w:rsidRPr="00267F93">
        <w:rPr>
          <w:spacing w:val="-3"/>
        </w:rPr>
        <w:t xml:space="preserve"> </w:t>
      </w:r>
      <w:r w:rsidRPr="00267F93">
        <w:t>case</w:t>
      </w:r>
      <w:r w:rsidRPr="00267F93">
        <w:rPr>
          <w:spacing w:val="-3"/>
        </w:rPr>
        <w:t xml:space="preserve"> </w:t>
      </w:r>
      <w:r w:rsidRPr="00267F93">
        <w:t>of</w:t>
      </w:r>
      <w:r w:rsidRPr="00267F93">
        <w:rPr>
          <w:spacing w:val="-1"/>
        </w:rPr>
        <w:t xml:space="preserve"> </w:t>
      </w:r>
      <w:r w:rsidRPr="00267F93">
        <w:t>conflict</w:t>
      </w:r>
      <w:r w:rsidRPr="00C01DB6">
        <w:t xml:space="preserve"> </w:t>
      </w:r>
      <w:r w:rsidRPr="00267F93">
        <w:t>of</w:t>
      </w:r>
      <w:r w:rsidRPr="00C01DB6">
        <w:t xml:space="preserve"> </w:t>
      </w:r>
      <w:r w:rsidRPr="00267F93">
        <w:t>interest,</w:t>
      </w:r>
      <w:r w:rsidRPr="00C01DB6">
        <w:t xml:space="preserve"> </w:t>
      </w:r>
      <w:r w:rsidRPr="00267F93">
        <w:t>either</w:t>
      </w:r>
      <w:r w:rsidRPr="00C01DB6">
        <w:t xml:space="preserve"> </w:t>
      </w:r>
      <w:r w:rsidRPr="00267F93">
        <w:t>another</w:t>
      </w:r>
      <w:r w:rsidRPr="00C01DB6">
        <w:t xml:space="preserve"> </w:t>
      </w:r>
      <w:r w:rsidRPr="00267F93">
        <w:t>member</w:t>
      </w:r>
      <w:r w:rsidRPr="00C01DB6">
        <w:t xml:space="preserve"> </w:t>
      </w:r>
      <w:r w:rsidRPr="00267F93">
        <w:t>agency</w:t>
      </w:r>
      <w:r w:rsidRPr="00C01DB6">
        <w:t xml:space="preserve"> </w:t>
      </w:r>
      <w:r w:rsidRPr="00267F93">
        <w:t>will</w:t>
      </w:r>
      <w:r w:rsidRPr="00C01DB6">
        <w:t xml:space="preserve"> </w:t>
      </w:r>
      <w:r w:rsidRPr="00267F93">
        <w:t xml:space="preserve">provide legal or communications advice or independent legal or communications advice will be commissioned. The decision to commission independent legal or communications advice will be made by the majority decisions of the </w:t>
      </w:r>
      <w:r w:rsidRPr="00267F93">
        <w:lastRenderedPageBreak/>
        <w:t xml:space="preserve">representatives of the named partners on </w:t>
      </w:r>
      <w:r w:rsidR="007402A6">
        <w:t>the relevant</w:t>
      </w:r>
      <w:r w:rsidR="002E62FC">
        <w:t xml:space="preserve"> Board</w:t>
      </w:r>
      <w:r w:rsidRPr="00267F93">
        <w:t>.</w:t>
      </w:r>
      <w:commentRangeStart w:id="79"/>
      <w:commentRangeEnd w:id="79"/>
      <w:r>
        <w:rPr>
          <w:rStyle w:val="CommentReference"/>
        </w:rPr>
        <w:commentReference w:id="79"/>
      </w:r>
    </w:p>
    <w:p w14:paraId="3C89059D" w14:textId="77777777" w:rsidR="006A0CFF" w:rsidRDefault="006A0CFF" w:rsidP="00DA0F89">
      <w:pPr>
        <w:pStyle w:val="ListParagraph"/>
        <w:spacing w:line="250" w:lineRule="auto"/>
      </w:pPr>
    </w:p>
    <w:p w14:paraId="64376776" w14:textId="77777777" w:rsidR="006A0CFF" w:rsidRPr="00267F93" w:rsidRDefault="006A0CFF" w:rsidP="00DA0F89">
      <w:pPr>
        <w:pStyle w:val="ListParagraph"/>
        <w:tabs>
          <w:tab w:val="left" w:pos="1098"/>
          <w:tab w:val="left" w:pos="1660"/>
        </w:tabs>
        <w:spacing w:line="250" w:lineRule="auto"/>
        <w:ind w:left="1098" w:firstLine="0"/>
        <w:jc w:val="right"/>
      </w:pPr>
    </w:p>
    <w:p w14:paraId="432BEAF3" w14:textId="77777777" w:rsidR="008004FF" w:rsidRDefault="00B423AD" w:rsidP="00DA0F89">
      <w:pPr>
        <w:pStyle w:val="Heading3"/>
        <w:numPr>
          <w:ilvl w:val="0"/>
          <w:numId w:val="32"/>
        </w:numPr>
        <w:tabs>
          <w:tab w:val="left" w:pos="617"/>
        </w:tabs>
        <w:spacing w:before="79" w:line="250" w:lineRule="auto"/>
        <w:ind w:left="617" w:hanging="368"/>
        <w:jc w:val="left"/>
        <w:rPr>
          <w:b w:val="0"/>
        </w:rPr>
      </w:pPr>
      <w:bookmarkStart w:id="80" w:name="_Toc190674072"/>
      <w:r>
        <w:t>Business</w:t>
      </w:r>
      <w:r>
        <w:rPr>
          <w:spacing w:val="-9"/>
        </w:rPr>
        <w:t xml:space="preserve"> </w:t>
      </w:r>
      <w:r>
        <w:rPr>
          <w:spacing w:val="-2"/>
        </w:rPr>
        <w:t>Planning</w:t>
      </w:r>
      <w:bookmarkEnd w:id="80"/>
    </w:p>
    <w:p w14:paraId="432BEAF4" w14:textId="77777777" w:rsidR="008004FF" w:rsidRDefault="008004FF" w:rsidP="00DA0F89">
      <w:pPr>
        <w:pStyle w:val="BodyText"/>
        <w:spacing w:before="65" w:line="250" w:lineRule="auto"/>
        <w:rPr>
          <w:b/>
        </w:rPr>
      </w:pPr>
    </w:p>
    <w:p w14:paraId="432BEAF5" w14:textId="0E632640" w:rsidR="008004FF" w:rsidRDefault="2DEAB924" w:rsidP="00DA0F89">
      <w:pPr>
        <w:pStyle w:val="ListParagraph"/>
        <w:numPr>
          <w:ilvl w:val="1"/>
          <w:numId w:val="32"/>
        </w:numPr>
        <w:tabs>
          <w:tab w:val="left" w:pos="1098"/>
          <w:tab w:val="left" w:pos="1216"/>
        </w:tabs>
        <w:spacing w:before="1" w:line="250" w:lineRule="auto"/>
        <w:ind w:left="1098" w:hanging="432"/>
      </w:pPr>
      <w:r w:rsidRPr="7CF9A9CB">
        <w:t>The Chair of e</w:t>
      </w:r>
      <w:r w:rsidR="52D17B2D" w:rsidRPr="7CF9A9CB">
        <w:t>ach Board</w:t>
      </w:r>
      <w:r w:rsidR="6E844148" w:rsidRPr="7CF9A9CB">
        <w:rPr>
          <w:spacing w:val="-2"/>
        </w:rPr>
        <w:t xml:space="preserve"> </w:t>
      </w:r>
      <w:r w:rsidR="6E844148" w:rsidRPr="7CF9A9CB">
        <w:t>will</w:t>
      </w:r>
      <w:r w:rsidR="6E844148" w:rsidRPr="7CF9A9CB">
        <w:rPr>
          <w:spacing w:val="-2"/>
        </w:rPr>
        <w:t xml:space="preserve"> </w:t>
      </w:r>
      <w:r w:rsidR="6E844148" w:rsidRPr="7CF9A9CB">
        <w:t>arrange</w:t>
      </w:r>
      <w:r w:rsidR="6E844148" w:rsidRPr="7CF9A9CB">
        <w:rPr>
          <w:spacing w:val="-4"/>
        </w:rPr>
        <w:t xml:space="preserve"> </w:t>
      </w:r>
      <w:r w:rsidR="6E844148" w:rsidRPr="7CF9A9CB">
        <w:t>the</w:t>
      </w:r>
      <w:r w:rsidR="6E844148" w:rsidRPr="7CF9A9CB">
        <w:rPr>
          <w:spacing w:val="-4"/>
        </w:rPr>
        <w:t xml:space="preserve"> </w:t>
      </w:r>
      <w:r w:rsidR="6E844148" w:rsidRPr="7CF9A9CB">
        <w:t>production</w:t>
      </w:r>
      <w:r w:rsidR="6E844148" w:rsidRPr="7CF9A9CB">
        <w:rPr>
          <w:spacing w:val="-2"/>
        </w:rPr>
        <w:t xml:space="preserve"> </w:t>
      </w:r>
      <w:r w:rsidR="6E844148" w:rsidRPr="7CF9A9CB">
        <w:t>of</w:t>
      </w:r>
      <w:r w:rsidR="6E844148" w:rsidRPr="7CF9A9CB">
        <w:rPr>
          <w:spacing w:val="-3"/>
        </w:rPr>
        <w:t xml:space="preserve"> </w:t>
      </w:r>
      <w:r w:rsidR="6E844148" w:rsidRPr="7CF9A9CB">
        <w:t>a</w:t>
      </w:r>
      <w:r w:rsidR="6E844148" w:rsidRPr="7CF9A9CB">
        <w:rPr>
          <w:spacing w:val="-4"/>
        </w:rPr>
        <w:t xml:space="preserve"> </w:t>
      </w:r>
      <w:r w:rsidR="6E844148" w:rsidRPr="7CF9A9CB">
        <w:t>Strategic</w:t>
      </w:r>
      <w:r w:rsidR="6E844148" w:rsidRPr="7CF9A9CB">
        <w:rPr>
          <w:spacing w:val="-1"/>
        </w:rPr>
        <w:t xml:space="preserve"> </w:t>
      </w:r>
      <w:commentRangeStart w:id="81"/>
      <w:r w:rsidR="6E844148" w:rsidRPr="7CF9A9CB">
        <w:t>Plan</w:t>
      </w:r>
      <w:commentRangeEnd w:id="81"/>
      <w:r w:rsidR="00B423AD" w:rsidRPr="00937DA1">
        <w:rPr>
          <w:rStyle w:val="CommentReference"/>
        </w:rPr>
        <w:commentReference w:id="81"/>
      </w:r>
      <w:r w:rsidR="6E844148" w:rsidRPr="7CF9A9CB">
        <w:rPr>
          <w:spacing w:val="-4"/>
        </w:rPr>
        <w:t xml:space="preserve"> </w:t>
      </w:r>
      <w:r w:rsidR="6E844148" w:rsidRPr="7CF9A9CB">
        <w:t>supported</w:t>
      </w:r>
      <w:r w:rsidR="6E844148" w:rsidRPr="7CF9A9CB">
        <w:rPr>
          <w:spacing w:val="-4"/>
        </w:rPr>
        <w:t xml:space="preserve"> </w:t>
      </w:r>
      <w:r w:rsidR="6E844148" w:rsidRPr="7CF9A9CB">
        <w:t xml:space="preserve">by a </w:t>
      </w:r>
      <w:r w:rsidR="19D48705" w:rsidRPr="00471FD6">
        <w:t>business plan</w:t>
      </w:r>
      <w:r w:rsidR="6E844148" w:rsidRPr="7CF9A9CB">
        <w:t xml:space="preserve"> each year. The </w:t>
      </w:r>
      <w:r w:rsidR="3AE07631" w:rsidRPr="00471FD6">
        <w:t>Strategic P</w:t>
      </w:r>
      <w:r w:rsidR="3AE07631" w:rsidRPr="7CF9A9CB">
        <w:t>lan</w:t>
      </w:r>
      <w:r w:rsidR="6898E5E2" w:rsidRPr="7CF9A9CB">
        <w:t>s</w:t>
      </w:r>
      <w:r w:rsidR="3AE07631" w:rsidRPr="7CF9A9CB">
        <w:t xml:space="preserve"> </w:t>
      </w:r>
      <w:r w:rsidR="6E844148" w:rsidRPr="7CF9A9CB">
        <w:t xml:space="preserve">will set out the </w:t>
      </w:r>
      <w:r w:rsidR="52D17B2D" w:rsidRPr="7CF9A9CB">
        <w:t>Board</w:t>
      </w:r>
      <w:r w:rsidR="6E844148" w:rsidRPr="7CF9A9CB">
        <w:t>s</w:t>
      </w:r>
      <w:r w:rsidR="6898E5E2" w:rsidRPr="7CF9A9CB">
        <w:t>’</w:t>
      </w:r>
      <w:r w:rsidR="6E844148" w:rsidRPr="7CF9A9CB">
        <w:t xml:space="preserve"> strategic priorities and a work </w:t>
      </w:r>
      <w:proofErr w:type="spellStart"/>
      <w:r w:rsidR="6E844148" w:rsidRPr="7CF9A9CB">
        <w:t>programme</w:t>
      </w:r>
      <w:proofErr w:type="spellEnd"/>
      <w:r w:rsidR="6E844148" w:rsidRPr="7CF9A9CB">
        <w:t xml:space="preserve"> and will include measurable objectives and progress</w:t>
      </w:r>
      <w:r w:rsidR="6B72CE29" w:rsidRPr="7CF9A9CB">
        <w:t xml:space="preserve"> and will be made available on the KBSP website</w:t>
      </w:r>
      <w:r w:rsidR="6E844148" w:rsidRPr="7CF9A9CB">
        <w:t>. There will be a progress report</w:t>
      </w:r>
      <w:r w:rsidR="6E844148" w:rsidRPr="7CF9A9CB">
        <w:rPr>
          <w:spacing w:val="-1"/>
        </w:rPr>
        <w:t xml:space="preserve"> </w:t>
      </w:r>
      <w:r w:rsidR="6E844148" w:rsidRPr="7CF9A9CB">
        <w:t>to review the Business Plan</w:t>
      </w:r>
      <w:r w:rsidR="600E236B" w:rsidRPr="00471FD6">
        <w:t>s</w:t>
      </w:r>
      <w:r w:rsidR="6E844148" w:rsidRPr="7CF9A9CB">
        <w:t xml:space="preserve"> every</w:t>
      </w:r>
      <w:r w:rsidR="6E844148" w:rsidRPr="7CF9A9CB">
        <w:rPr>
          <w:spacing w:val="-1"/>
        </w:rPr>
        <w:t xml:space="preserve"> </w:t>
      </w:r>
      <w:r w:rsidR="6E844148" w:rsidRPr="7CF9A9CB">
        <w:t>six</w:t>
      </w:r>
      <w:r w:rsidR="6E844148" w:rsidRPr="7CF9A9CB">
        <w:rPr>
          <w:spacing w:val="-1"/>
        </w:rPr>
        <w:t xml:space="preserve"> </w:t>
      </w:r>
      <w:r w:rsidR="6E844148" w:rsidRPr="7CF9A9CB">
        <w:t>months.</w:t>
      </w:r>
      <w:r w:rsidR="6C3FBB76" w:rsidRPr="7CF9A9CB">
        <w:t xml:space="preserve"> </w:t>
      </w:r>
      <w:r w:rsidR="6E844148" w:rsidRPr="7CF9A9CB">
        <w:t xml:space="preserve">The </w:t>
      </w:r>
      <w:r w:rsidR="600E236B" w:rsidRPr="7CF9A9CB">
        <w:t>Steering Group</w:t>
      </w:r>
      <w:r w:rsidR="5D44377B" w:rsidRPr="7CF9A9CB">
        <w:t xml:space="preserve"> will oversee cross cutting themes and </w:t>
      </w:r>
      <w:r w:rsidR="6C3FBB76" w:rsidRPr="7CF9A9CB">
        <w:t xml:space="preserve">issues from the Boards’ Strategic Plans. </w:t>
      </w:r>
    </w:p>
    <w:p w14:paraId="432BEAF6" w14:textId="77777777" w:rsidR="008004FF" w:rsidRDefault="008004FF" w:rsidP="00DA0F89">
      <w:pPr>
        <w:pStyle w:val="BodyText"/>
        <w:spacing w:before="26" w:line="250" w:lineRule="auto"/>
      </w:pPr>
    </w:p>
    <w:p w14:paraId="432BEAF9" w14:textId="426C9AD5" w:rsidR="008004FF" w:rsidRDefault="6E844148" w:rsidP="00DA0F89">
      <w:pPr>
        <w:pStyle w:val="ListParagraph"/>
        <w:numPr>
          <w:ilvl w:val="1"/>
          <w:numId w:val="32"/>
        </w:numPr>
        <w:tabs>
          <w:tab w:val="left" w:pos="1098"/>
          <w:tab w:val="left" w:pos="1216"/>
        </w:tabs>
        <w:spacing w:line="250" w:lineRule="auto"/>
        <w:ind w:left="1098" w:hanging="432"/>
      </w:pPr>
      <w:r w:rsidRPr="7CF9A9CB">
        <w:t>In</w:t>
      </w:r>
      <w:r w:rsidRPr="7CF9A9CB">
        <w:rPr>
          <w:spacing w:val="-4"/>
        </w:rPr>
        <w:t xml:space="preserve"> </w:t>
      </w:r>
      <w:r w:rsidRPr="7CF9A9CB">
        <w:t>establishing</w:t>
      </w:r>
      <w:r w:rsidRPr="7CF9A9CB">
        <w:rPr>
          <w:spacing w:val="-4"/>
        </w:rPr>
        <w:t xml:space="preserve"> </w:t>
      </w:r>
      <w:r w:rsidR="19D48705" w:rsidRPr="7CF9A9CB">
        <w:t>the</w:t>
      </w:r>
      <w:r w:rsidR="77AD91B8" w:rsidRPr="7CF9A9CB">
        <w:t xml:space="preserve"> </w:t>
      </w:r>
      <w:r w:rsidR="620902CF" w:rsidRPr="7CF9A9CB">
        <w:t>Strategic</w:t>
      </w:r>
      <w:r w:rsidR="620902CF" w:rsidRPr="7CF9A9CB">
        <w:rPr>
          <w:spacing w:val="-1"/>
        </w:rPr>
        <w:t xml:space="preserve"> </w:t>
      </w:r>
      <w:r w:rsidR="620902CF" w:rsidRPr="7CF9A9CB">
        <w:t>Plan</w:t>
      </w:r>
      <w:r w:rsidR="19D48705" w:rsidRPr="7CF9A9CB">
        <w:t>s</w:t>
      </w:r>
      <w:r w:rsidRPr="7CF9A9CB">
        <w:t>,</w:t>
      </w:r>
      <w:r w:rsidRPr="7CF9A9CB">
        <w:rPr>
          <w:spacing w:val="-3"/>
        </w:rPr>
        <w:t xml:space="preserve"> </w:t>
      </w:r>
      <w:r w:rsidRPr="7CF9A9CB">
        <w:t>the</w:t>
      </w:r>
      <w:r w:rsidRPr="7CF9A9CB">
        <w:rPr>
          <w:spacing w:val="-4"/>
        </w:rPr>
        <w:t xml:space="preserve"> </w:t>
      </w:r>
      <w:r w:rsidR="7B673007" w:rsidRPr="7CF9A9CB">
        <w:t>Boards</w:t>
      </w:r>
      <w:r w:rsidRPr="7CF9A9CB">
        <w:rPr>
          <w:spacing w:val="-4"/>
        </w:rPr>
        <w:t xml:space="preserve"> </w:t>
      </w:r>
      <w:r w:rsidRPr="7CF9A9CB">
        <w:t>will refer</w:t>
      </w:r>
      <w:r w:rsidRPr="7CF9A9CB">
        <w:rPr>
          <w:spacing w:val="-2"/>
        </w:rPr>
        <w:t xml:space="preserve"> </w:t>
      </w:r>
      <w:r w:rsidRPr="7CF9A9CB">
        <w:t>to</w:t>
      </w:r>
      <w:r w:rsidR="7B673007" w:rsidRPr="7CF9A9CB">
        <w:t xml:space="preserve"> relevant</w:t>
      </w:r>
      <w:r w:rsidRPr="7CF9A9CB">
        <w:rPr>
          <w:spacing w:val="-2"/>
        </w:rPr>
        <w:t xml:space="preserve"> </w:t>
      </w:r>
      <w:commentRangeStart w:id="82"/>
      <w:r w:rsidRPr="7CF9A9CB">
        <w:t>key</w:t>
      </w:r>
      <w:commentRangeEnd w:id="82"/>
      <w:r w:rsidR="00B423AD">
        <w:rPr>
          <w:rStyle w:val="CommentReference"/>
        </w:rPr>
        <w:commentReference w:id="82"/>
      </w:r>
      <w:r w:rsidRPr="7CF9A9CB">
        <w:rPr>
          <w:spacing w:val="-1"/>
        </w:rPr>
        <w:t xml:space="preserve"> </w:t>
      </w:r>
      <w:r w:rsidRPr="7CF9A9CB">
        <w:t xml:space="preserve">information </w:t>
      </w:r>
      <w:r w:rsidR="7B673007" w:rsidRPr="7CF9A9CB">
        <w:t xml:space="preserve">such as </w:t>
      </w:r>
      <w:r w:rsidRPr="7CF9A9CB">
        <w:t xml:space="preserve">Joint Strategic Needs Assessment data and the Police and Crime Commissioner Policing and Crime Plan, and feed into regional plans </w:t>
      </w:r>
      <w:r w:rsidR="563ADD03" w:rsidRPr="7CF9A9CB">
        <w:t>and an</w:t>
      </w:r>
      <w:r w:rsidRPr="7CF9A9CB">
        <w:t>y</w:t>
      </w:r>
      <w:r w:rsidRPr="7CF9A9CB">
        <w:rPr>
          <w:spacing w:val="-4"/>
        </w:rPr>
        <w:t xml:space="preserve"> </w:t>
      </w:r>
      <w:r w:rsidRPr="7CF9A9CB">
        <w:t>other</w:t>
      </w:r>
      <w:r w:rsidRPr="7CF9A9CB">
        <w:rPr>
          <w:spacing w:val="-3"/>
        </w:rPr>
        <w:t xml:space="preserve"> </w:t>
      </w:r>
      <w:r w:rsidRPr="7CF9A9CB">
        <w:t>plans</w:t>
      </w:r>
      <w:r w:rsidR="563ADD03" w:rsidRPr="7CF9A9CB">
        <w:t xml:space="preserve"> or</w:t>
      </w:r>
      <w:r w:rsidRPr="7CF9A9CB">
        <w:rPr>
          <w:spacing w:val="-4"/>
        </w:rPr>
        <w:t xml:space="preserve"> </w:t>
      </w:r>
      <w:r w:rsidRPr="7CF9A9CB">
        <w:t>strategies</w:t>
      </w:r>
      <w:r w:rsidRPr="7CF9A9CB">
        <w:rPr>
          <w:spacing w:val="-4"/>
        </w:rPr>
        <w:t xml:space="preserve"> </w:t>
      </w:r>
      <w:r w:rsidRPr="7CF9A9CB">
        <w:t>that</w:t>
      </w:r>
      <w:r w:rsidRPr="7CF9A9CB">
        <w:rPr>
          <w:spacing w:val="-4"/>
        </w:rPr>
        <w:t xml:space="preserve"> </w:t>
      </w:r>
      <w:r w:rsidRPr="7CF9A9CB">
        <w:t>are</w:t>
      </w:r>
      <w:r w:rsidRPr="7CF9A9CB">
        <w:rPr>
          <w:spacing w:val="-4"/>
        </w:rPr>
        <w:t xml:space="preserve"> </w:t>
      </w:r>
      <w:r w:rsidRPr="7CF9A9CB">
        <w:t>relevant</w:t>
      </w:r>
      <w:r w:rsidRPr="7CF9A9CB">
        <w:rPr>
          <w:spacing w:val="-4"/>
        </w:rPr>
        <w:t xml:space="preserve"> </w:t>
      </w:r>
      <w:r w:rsidRPr="7CF9A9CB">
        <w:t>to</w:t>
      </w:r>
      <w:r w:rsidRPr="7CF9A9CB">
        <w:rPr>
          <w:spacing w:val="-3"/>
        </w:rPr>
        <w:t xml:space="preserve"> </w:t>
      </w:r>
      <w:r w:rsidRPr="7CF9A9CB">
        <w:t>the</w:t>
      </w:r>
      <w:r w:rsidRPr="7CF9A9CB">
        <w:rPr>
          <w:spacing w:val="-5"/>
        </w:rPr>
        <w:t xml:space="preserve"> </w:t>
      </w:r>
      <w:r w:rsidRPr="7CF9A9CB">
        <w:t>work</w:t>
      </w:r>
      <w:r w:rsidRPr="7CF9A9CB">
        <w:rPr>
          <w:spacing w:val="-4"/>
        </w:rPr>
        <w:t xml:space="preserve"> </w:t>
      </w:r>
      <w:r w:rsidRPr="7CF9A9CB">
        <w:t>of</w:t>
      </w:r>
      <w:r w:rsidRPr="7CF9A9CB">
        <w:rPr>
          <w:spacing w:val="-4"/>
        </w:rPr>
        <w:t xml:space="preserve"> </w:t>
      </w:r>
      <w:r w:rsidRPr="7CF9A9CB">
        <w:t>the</w:t>
      </w:r>
      <w:r w:rsidRPr="7CF9A9CB">
        <w:rPr>
          <w:spacing w:val="-2"/>
        </w:rPr>
        <w:t xml:space="preserve"> board.</w:t>
      </w:r>
    </w:p>
    <w:p w14:paraId="432BEAFA" w14:textId="77777777" w:rsidR="008004FF" w:rsidRDefault="008004FF" w:rsidP="00DA0F89">
      <w:pPr>
        <w:pStyle w:val="BodyText"/>
        <w:spacing w:before="39" w:line="250" w:lineRule="auto"/>
      </w:pPr>
    </w:p>
    <w:p w14:paraId="432BEAFB" w14:textId="5B7CADA0" w:rsidR="008004FF" w:rsidRPr="00FB5D83" w:rsidRDefault="00B26C55" w:rsidP="00DA0F89">
      <w:pPr>
        <w:pStyle w:val="Heading3"/>
        <w:numPr>
          <w:ilvl w:val="0"/>
          <w:numId w:val="32"/>
        </w:numPr>
        <w:tabs>
          <w:tab w:val="left" w:pos="690"/>
        </w:tabs>
        <w:spacing w:line="250" w:lineRule="auto"/>
        <w:ind w:left="690" w:hanging="369"/>
        <w:jc w:val="left"/>
        <w:rPr>
          <w:b w:val="0"/>
        </w:rPr>
      </w:pPr>
      <w:bookmarkStart w:id="83" w:name="_Toc190674073"/>
      <w:r w:rsidRPr="00E93CE5">
        <w:t>Sub</w:t>
      </w:r>
      <w:r w:rsidR="00A55815">
        <w:t>g</w:t>
      </w:r>
      <w:r w:rsidRPr="00E93CE5">
        <w:t>roups and Task and Finish</w:t>
      </w:r>
      <w:r w:rsidR="00FB5D83">
        <w:t xml:space="preserve"> Project</w:t>
      </w:r>
      <w:r w:rsidRPr="00E93CE5">
        <w:t xml:space="preserve"> Groups</w:t>
      </w:r>
      <w:bookmarkEnd w:id="83"/>
    </w:p>
    <w:p w14:paraId="432BEAFC" w14:textId="77777777" w:rsidR="008004FF" w:rsidRPr="00C71D31" w:rsidRDefault="008004FF" w:rsidP="00DA0F89">
      <w:pPr>
        <w:pStyle w:val="BodyText"/>
        <w:spacing w:before="44" w:line="250" w:lineRule="auto"/>
        <w:rPr>
          <w:b/>
        </w:rPr>
      </w:pPr>
    </w:p>
    <w:p w14:paraId="12F5570F" w14:textId="40E76E93" w:rsidR="002C6352" w:rsidRDefault="00B423AD" w:rsidP="00DA0F89">
      <w:pPr>
        <w:pStyle w:val="ListParagraph"/>
        <w:numPr>
          <w:ilvl w:val="1"/>
          <w:numId w:val="32"/>
        </w:numPr>
        <w:tabs>
          <w:tab w:val="left" w:pos="676"/>
          <w:tab w:val="left" w:pos="1216"/>
        </w:tabs>
        <w:spacing w:line="250" w:lineRule="auto"/>
        <w:ind w:left="674" w:hanging="11"/>
      </w:pPr>
      <w:r w:rsidRPr="65FD46F5">
        <w:t>The</w:t>
      </w:r>
      <w:r w:rsidRPr="65FD46F5">
        <w:rPr>
          <w:spacing w:val="-3"/>
        </w:rPr>
        <w:t xml:space="preserve"> </w:t>
      </w:r>
      <w:r w:rsidR="00306BED" w:rsidRPr="65FD46F5">
        <w:rPr>
          <w:spacing w:val="-3"/>
        </w:rPr>
        <w:t xml:space="preserve">Boards </w:t>
      </w:r>
      <w:r w:rsidRPr="65FD46F5">
        <w:t>will</w:t>
      </w:r>
      <w:r w:rsidRPr="65FD46F5">
        <w:rPr>
          <w:spacing w:val="-3"/>
        </w:rPr>
        <w:t xml:space="preserve"> </w:t>
      </w:r>
      <w:r w:rsidRPr="65FD46F5">
        <w:t>constitute</w:t>
      </w:r>
      <w:r w:rsidRPr="65FD46F5">
        <w:rPr>
          <w:spacing w:val="-5"/>
        </w:rPr>
        <w:t xml:space="preserve"> </w:t>
      </w:r>
      <w:r w:rsidR="00306BED" w:rsidRPr="65FD46F5">
        <w:rPr>
          <w:spacing w:val="-5"/>
        </w:rPr>
        <w:t xml:space="preserve">subgroups </w:t>
      </w:r>
      <w:r w:rsidR="00F5356A" w:rsidRPr="65FD46F5">
        <w:rPr>
          <w:spacing w:val="-5"/>
        </w:rPr>
        <w:t xml:space="preserve">to </w:t>
      </w:r>
      <w:r w:rsidR="00306BED" w:rsidRPr="65FD46F5">
        <w:t xml:space="preserve">deliver the </w:t>
      </w:r>
      <w:r w:rsidR="00C71D31" w:rsidRPr="65FD46F5">
        <w:t xml:space="preserve">agreed </w:t>
      </w:r>
      <w:r w:rsidR="00A77E76" w:rsidRPr="65FD46F5">
        <w:t xml:space="preserve">Strategic </w:t>
      </w:r>
      <w:r w:rsidR="0062528C" w:rsidRPr="65FD46F5">
        <w:t>P</w:t>
      </w:r>
      <w:r w:rsidR="00C71D31" w:rsidRPr="65FD46F5">
        <w:t>lan</w:t>
      </w:r>
      <w:r w:rsidR="00A77E76" w:rsidRPr="65FD46F5">
        <w:t>s</w:t>
      </w:r>
      <w:r w:rsidR="00F0532B" w:rsidRPr="65FD46F5">
        <w:t>.</w:t>
      </w:r>
    </w:p>
    <w:p w14:paraId="0C15CD1D" w14:textId="77777777" w:rsidR="00F8578F" w:rsidRDefault="00F8578F" w:rsidP="0007648C"/>
    <w:p w14:paraId="16E6CBA4" w14:textId="3E4C41FD" w:rsidR="002C6352" w:rsidRPr="002C6352" w:rsidRDefault="002C6352" w:rsidP="00DA0F89">
      <w:pPr>
        <w:pStyle w:val="ListParagraph"/>
        <w:numPr>
          <w:ilvl w:val="1"/>
          <w:numId w:val="32"/>
        </w:numPr>
        <w:tabs>
          <w:tab w:val="left" w:pos="676"/>
          <w:tab w:val="left" w:pos="1216"/>
        </w:tabs>
        <w:spacing w:line="250" w:lineRule="auto"/>
        <w:ind w:left="674" w:hanging="11"/>
      </w:pPr>
      <w:r w:rsidRPr="002C6352">
        <w:t xml:space="preserve">The serious violence duty (Police, Crime, Sentencing and Courts Act 2022) is managed through the serious violence subgroup. </w:t>
      </w:r>
    </w:p>
    <w:p w14:paraId="432BEB08" w14:textId="77777777" w:rsidR="008004FF" w:rsidRDefault="008004FF" w:rsidP="00DA0F89">
      <w:pPr>
        <w:pStyle w:val="BodyText"/>
        <w:spacing w:before="54" w:line="250" w:lineRule="auto"/>
      </w:pPr>
    </w:p>
    <w:p w14:paraId="432BEB0A" w14:textId="4FB85EB8" w:rsidR="008004FF" w:rsidRDefault="00B423AD" w:rsidP="00C01DB6">
      <w:pPr>
        <w:pStyle w:val="ListParagraph"/>
        <w:numPr>
          <w:ilvl w:val="1"/>
          <w:numId w:val="32"/>
        </w:numPr>
        <w:tabs>
          <w:tab w:val="left" w:pos="1155"/>
        </w:tabs>
        <w:spacing w:after="120" w:line="250" w:lineRule="auto"/>
        <w:ind w:left="1151" w:hanging="488"/>
      </w:pPr>
      <w:r>
        <w:t>There</w:t>
      </w:r>
      <w:r>
        <w:rPr>
          <w:spacing w:val="-8"/>
        </w:rPr>
        <w:t xml:space="preserve"> </w:t>
      </w:r>
      <w:r>
        <w:t>will</w:t>
      </w:r>
      <w:r>
        <w:rPr>
          <w:spacing w:val="-5"/>
        </w:rPr>
        <w:t xml:space="preserve"> </w:t>
      </w:r>
      <w:r>
        <w:t>be</w:t>
      </w:r>
      <w:r>
        <w:rPr>
          <w:spacing w:val="-5"/>
        </w:rPr>
        <w:t xml:space="preserve"> </w:t>
      </w:r>
      <w:r>
        <w:t>two</w:t>
      </w:r>
      <w:r>
        <w:rPr>
          <w:spacing w:val="-6"/>
        </w:rPr>
        <w:t xml:space="preserve"> </w:t>
      </w:r>
      <w:r>
        <w:t>separate</w:t>
      </w:r>
      <w:r>
        <w:rPr>
          <w:spacing w:val="-4"/>
        </w:rPr>
        <w:t xml:space="preserve"> </w:t>
      </w:r>
      <w:r>
        <w:t>Statutory</w:t>
      </w:r>
      <w:r>
        <w:rPr>
          <w:spacing w:val="-6"/>
        </w:rPr>
        <w:t xml:space="preserve"> </w:t>
      </w:r>
      <w:r>
        <w:t>Review</w:t>
      </w:r>
      <w:r>
        <w:rPr>
          <w:spacing w:val="-6"/>
        </w:rPr>
        <w:t xml:space="preserve"> </w:t>
      </w:r>
      <w:r>
        <w:rPr>
          <w:spacing w:val="-2"/>
        </w:rPr>
        <w:t>Groups:</w:t>
      </w:r>
      <w:commentRangeStart w:id="84"/>
      <w:commentRangeEnd w:id="84"/>
      <w:r>
        <w:rPr>
          <w:rStyle w:val="CommentReference"/>
        </w:rPr>
        <w:commentReference w:id="84"/>
      </w:r>
    </w:p>
    <w:p w14:paraId="432BEB0B" w14:textId="3F159453" w:rsidR="008004FF" w:rsidRDefault="00B423AD" w:rsidP="00DA0F89">
      <w:pPr>
        <w:pStyle w:val="ListParagraph"/>
        <w:numPr>
          <w:ilvl w:val="0"/>
          <w:numId w:val="7"/>
        </w:numPr>
        <w:tabs>
          <w:tab w:val="left" w:pos="1602"/>
        </w:tabs>
        <w:spacing w:line="250" w:lineRule="auto"/>
      </w:pPr>
      <w:r>
        <w:t>Safeguarding</w:t>
      </w:r>
      <w:r>
        <w:rPr>
          <w:spacing w:val="-9"/>
        </w:rPr>
        <w:t xml:space="preserve"> </w:t>
      </w:r>
      <w:r>
        <w:t>Adult</w:t>
      </w:r>
      <w:r>
        <w:rPr>
          <w:spacing w:val="-9"/>
        </w:rPr>
        <w:t xml:space="preserve"> </w:t>
      </w:r>
      <w:r>
        <w:t>Review/Domestic</w:t>
      </w:r>
      <w:r>
        <w:rPr>
          <w:spacing w:val="-7"/>
        </w:rPr>
        <w:t xml:space="preserve"> </w:t>
      </w:r>
      <w:r>
        <w:t>Homicide</w:t>
      </w:r>
      <w:r>
        <w:rPr>
          <w:spacing w:val="-10"/>
        </w:rPr>
        <w:t xml:space="preserve"> </w:t>
      </w:r>
      <w:r>
        <w:t>Review</w:t>
      </w:r>
      <w:r>
        <w:rPr>
          <w:spacing w:val="-9"/>
        </w:rPr>
        <w:t xml:space="preserve"> </w:t>
      </w:r>
      <w:r>
        <w:rPr>
          <w:spacing w:val="-2"/>
        </w:rPr>
        <w:t>subgroup</w:t>
      </w:r>
    </w:p>
    <w:p w14:paraId="432BEB0C" w14:textId="77777777" w:rsidR="008004FF" w:rsidRDefault="00B423AD" w:rsidP="00DA0F89">
      <w:pPr>
        <w:pStyle w:val="ListParagraph"/>
        <w:numPr>
          <w:ilvl w:val="0"/>
          <w:numId w:val="7"/>
        </w:numPr>
        <w:tabs>
          <w:tab w:val="left" w:pos="1602"/>
        </w:tabs>
        <w:spacing w:before="21" w:line="250" w:lineRule="auto"/>
      </w:pPr>
      <w:r>
        <w:t>Child</w:t>
      </w:r>
      <w:r>
        <w:rPr>
          <w:spacing w:val="-9"/>
        </w:rPr>
        <w:t xml:space="preserve"> </w:t>
      </w:r>
      <w:r>
        <w:t>Safeguarding</w:t>
      </w:r>
      <w:r>
        <w:rPr>
          <w:spacing w:val="-8"/>
        </w:rPr>
        <w:t xml:space="preserve"> </w:t>
      </w:r>
      <w:r>
        <w:t>Practice</w:t>
      </w:r>
      <w:r>
        <w:rPr>
          <w:spacing w:val="-8"/>
        </w:rPr>
        <w:t xml:space="preserve"> </w:t>
      </w:r>
      <w:r>
        <w:t>Review</w:t>
      </w:r>
      <w:r>
        <w:rPr>
          <w:spacing w:val="-9"/>
        </w:rPr>
        <w:t xml:space="preserve"> </w:t>
      </w:r>
      <w:r>
        <w:rPr>
          <w:spacing w:val="-2"/>
        </w:rPr>
        <w:t>subgroup</w:t>
      </w:r>
    </w:p>
    <w:p w14:paraId="432BEB0D" w14:textId="77777777" w:rsidR="008004FF" w:rsidRDefault="008004FF" w:rsidP="00DA0F89">
      <w:pPr>
        <w:pStyle w:val="BodyText"/>
        <w:spacing w:before="37" w:line="250" w:lineRule="auto"/>
      </w:pPr>
    </w:p>
    <w:p w14:paraId="4E972D71" w14:textId="0C9FC784" w:rsidR="00C01DB6" w:rsidRDefault="00B423AD" w:rsidP="00C01DB6">
      <w:pPr>
        <w:pStyle w:val="ListParagraph"/>
        <w:numPr>
          <w:ilvl w:val="1"/>
          <w:numId w:val="32"/>
        </w:numPr>
        <w:tabs>
          <w:tab w:val="left" w:pos="1098"/>
          <w:tab w:val="left" w:pos="1658"/>
        </w:tabs>
        <w:spacing w:line="250" w:lineRule="auto"/>
        <w:ind w:left="578" w:hanging="11"/>
      </w:pPr>
      <w:r w:rsidRPr="65FD46F5">
        <w:t xml:space="preserve">Partners will identify suitably qualified, skilled, and committed staff to actively contribute to the </w:t>
      </w:r>
      <w:r w:rsidR="00C71D31" w:rsidRPr="65FD46F5">
        <w:t>subgroups</w:t>
      </w:r>
      <w:r w:rsidRPr="65FD46F5">
        <w:t>.</w:t>
      </w:r>
    </w:p>
    <w:p w14:paraId="435FDEBB" w14:textId="77777777" w:rsidR="00C01DB6" w:rsidRDefault="00C01DB6" w:rsidP="00C01DB6">
      <w:pPr>
        <w:pStyle w:val="ListParagraph"/>
        <w:tabs>
          <w:tab w:val="left" w:pos="1098"/>
          <w:tab w:val="left" w:pos="1658"/>
        </w:tabs>
        <w:spacing w:line="250" w:lineRule="auto"/>
        <w:ind w:left="578" w:firstLine="0"/>
        <w:jc w:val="right"/>
      </w:pPr>
    </w:p>
    <w:p w14:paraId="4D5A15FB" w14:textId="30ECE2FF" w:rsidR="00C01DB6" w:rsidRDefault="00B423AD" w:rsidP="00C01DB6">
      <w:pPr>
        <w:pStyle w:val="ListParagraph"/>
        <w:numPr>
          <w:ilvl w:val="1"/>
          <w:numId w:val="32"/>
        </w:numPr>
        <w:tabs>
          <w:tab w:val="left" w:pos="1098"/>
          <w:tab w:val="left" w:pos="1658"/>
        </w:tabs>
        <w:spacing w:line="250" w:lineRule="auto"/>
        <w:ind w:left="578" w:hanging="11"/>
      </w:pPr>
      <w:r>
        <w:t xml:space="preserve">Pace and traction in the priorities of the </w:t>
      </w:r>
      <w:r w:rsidR="002265F7">
        <w:t xml:space="preserve">Boards </w:t>
      </w:r>
      <w:r>
        <w:t>will also be supported</w:t>
      </w:r>
      <w:r w:rsidRPr="00C01DB6">
        <w:rPr>
          <w:spacing w:val="-3"/>
        </w:rPr>
        <w:t xml:space="preserve"> </w:t>
      </w:r>
      <w:r>
        <w:t>using</w:t>
      </w:r>
      <w:r w:rsidRPr="00C01DB6">
        <w:rPr>
          <w:spacing w:val="-3"/>
        </w:rPr>
        <w:t xml:space="preserve"> </w:t>
      </w:r>
      <w:r>
        <w:t>task</w:t>
      </w:r>
      <w:r w:rsidRPr="00C01DB6">
        <w:rPr>
          <w:spacing w:val="-3"/>
        </w:rPr>
        <w:t xml:space="preserve"> </w:t>
      </w:r>
      <w:r>
        <w:t>and</w:t>
      </w:r>
      <w:r w:rsidRPr="00C01DB6">
        <w:rPr>
          <w:spacing w:val="-1"/>
        </w:rPr>
        <w:t xml:space="preserve"> </w:t>
      </w:r>
      <w:r>
        <w:t>finish</w:t>
      </w:r>
      <w:r w:rsidR="006A0CFF">
        <w:t xml:space="preserve"> project</w:t>
      </w:r>
      <w:r w:rsidRPr="00C01DB6">
        <w:rPr>
          <w:spacing w:val="-1"/>
        </w:rPr>
        <w:t xml:space="preserve"> </w:t>
      </w:r>
      <w:r>
        <w:t>groups,</w:t>
      </w:r>
      <w:r w:rsidRPr="00C01DB6">
        <w:rPr>
          <w:spacing w:val="-2"/>
        </w:rPr>
        <w:t xml:space="preserve"> </w:t>
      </w:r>
      <w:r>
        <w:t>wh</w:t>
      </w:r>
      <w:r w:rsidR="006A0CFF">
        <w:t>ich</w:t>
      </w:r>
      <w:r w:rsidRPr="00C01DB6">
        <w:rPr>
          <w:spacing w:val="-1"/>
        </w:rPr>
        <w:t xml:space="preserve"> </w:t>
      </w:r>
      <w:r>
        <w:t>are</w:t>
      </w:r>
      <w:r w:rsidRPr="00C01DB6">
        <w:rPr>
          <w:spacing w:val="-3"/>
        </w:rPr>
        <w:t xml:space="preserve"> </w:t>
      </w:r>
      <w:r>
        <w:t>commissioned</w:t>
      </w:r>
      <w:r w:rsidRPr="00C01DB6">
        <w:rPr>
          <w:spacing w:val="-3"/>
        </w:rPr>
        <w:t xml:space="preserve"> </w:t>
      </w:r>
      <w:r>
        <w:t>to</w:t>
      </w:r>
      <w:r w:rsidRPr="00C01DB6">
        <w:rPr>
          <w:spacing w:val="-3"/>
        </w:rPr>
        <w:t xml:space="preserve"> </w:t>
      </w:r>
      <w:r>
        <w:t>find</w:t>
      </w:r>
      <w:r w:rsidRPr="00C01DB6">
        <w:rPr>
          <w:spacing w:val="-3"/>
        </w:rPr>
        <w:t xml:space="preserve"> </w:t>
      </w:r>
      <w:r>
        <w:t>solutions</w:t>
      </w:r>
      <w:r w:rsidRPr="00C01DB6">
        <w:rPr>
          <w:spacing w:val="-1"/>
        </w:rPr>
        <w:t xml:space="preserve"> </w:t>
      </w:r>
      <w:r>
        <w:t>to systemic problems, including but not limited to domestic abuse, contextual safeguarding and drug and alcohol treatment.</w:t>
      </w:r>
    </w:p>
    <w:p w14:paraId="140A0E96" w14:textId="77777777" w:rsidR="00C01DB6" w:rsidRDefault="00C01DB6" w:rsidP="00C01DB6">
      <w:pPr>
        <w:pStyle w:val="ListParagraph"/>
      </w:pPr>
    </w:p>
    <w:p w14:paraId="432BEB12" w14:textId="02B0A296" w:rsidR="008004FF" w:rsidRDefault="00B423AD" w:rsidP="00C01DB6">
      <w:pPr>
        <w:pStyle w:val="ListParagraph"/>
        <w:numPr>
          <w:ilvl w:val="1"/>
          <w:numId w:val="32"/>
        </w:numPr>
        <w:tabs>
          <w:tab w:val="left" w:pos="1098"/>
          <w:tab w:val="left" w:pos="1658"/>
        </w:tabs>
        <w:spacing w:line="250" w:lineRule="auto"/>
        <w:ind w:left="578" w:hanging="11"/>
      </w:pPr>
      <w:r w:rsidRPr="65FD46F5">
        <w:t>Partnership arrangements will engage with any regional subgroups, as agreed</w:t>
      </w:r>
      <w:r w:rsidRPr="65FD46F5">
        <w:rPr>
          <w:spacing w:val="-1"/>
        </w:rPr>
        <w:t xml:space="preserve"> </w:t>
      </w:r>
      <w:r w:rsidRPr="65FD46F5">
        <w:t>by</w:t>
      </w:r>
      <w:r w:rsidRPr="65FD46F5">
        <w:rPr>
          <w:spacing w:val="-3"/>
        </w:rPr>
        <w:t xml:space="preserve"> </w:t>
      </w:r>
      <w:r w:rsidRPr="65FD46F5">
        <w:t>statutory</w:t>
      </w:r>
      <w:r w:rsidRPr="65FD46F5">
        <w:rPr>
          <w:spacing w:val="-2"/>
        </w:rPr>
        <w:t xml:space="preserve"> </w:t>
      </w:r>
      <w:r w:rsidRPr="65FD46F5">
        <w:t>partners,</w:t>
      </w:r>
      <w:r w:rsidRPr="65FD46F5">
        <w:rPr>
          <w:spacing w:val="-1"/>
        </w:rPr>
        <w:t xml:space="preserve"> </w:t>
      </w:r>
      <w:r w:rsidRPr="65FD46F5">
        <w:t>where</w:t>
      </w:r>
      <w:r w:rsidRPr="65FD46F5">
        <w:rPr>
          <w:spacing w:val="-3"/>
        </w:rPr>
        <w:t xml:space="preserve"> </w:t>
      </w:r>
      <w:r w:rsidRPr="65FD46F5">
        <w:t>additional</w:t>
      </w:r>
      <w:r w:rsidRPr="65FD46F5">
        <w:rPr>
          <w:spacing w:val="-2"/>
        </w:rPr>
        <w:t xml:space="preserve"> </w:t>
      </w:r>
      <w:r w:rsidRPr="65FD46F5">
        <w:t>value</w:t>
      </w:r>
      <w:r w:rsidRPr="65FD46F5">
        <w:rPr>
          <w:spacing w:val="-1"/>
        </w:rPr>
        <w:t xml:space="preserve"> </w:t>
      </w:r>
      <w:r w:rsidRPr="65FD46F5">
        <w:t>is added</w:t>
      </w:r>
      <w:r w:rsidRPr="65FD46F5">
        <w:rPr>
          <w:spacing w:val="-3"/>
        </w:rPr>
        <w:t xml:space="preserve"> </w:t>
      </w:r>
      <w:r w:rsidRPr="65FD46F5">
        <w:t>to</w:t>
      </w:r>
      <w:r w:rsidRPr="65FD46F5">
        <w:rPr>
          <w:spacing w:val="-3"/>
        </w:rPr>
        <w:t xml:space="preserve"> </w:t>
      </w:r>
      <w:r w:rsidRPr="65FD46F5">
        <w:t>the</w:t>
      </w:r>
      <w:r w:rsidRPr="65FD46F5">
        <w:rPr>
          <w:spacing w:val="-3"/>
        </w:rPr>
        <w:t xml:space="preserve"> </w:t>
      </w:r>
      <w:r w:rsidRPr="65FD46F5">
        <w:t>work</w:t>
      </w:r>
      <w:r w:rsidRPr="65FD46F5">
        <w:rPr>
          <w:spacing w:val="-5"/>
        </w:rPr>
        <w:t xml:space="preserve"> </w:t>
      </w:r>
      <w:r w:rsidRPr="65FD46F5">
        <w:t>of</w:t>
      </w:r>
      <w:r w:rsidRPr="65FD46F5">
        <w:rPr>
          <w:spacing w:val="-2"/>
        </w:rPr>
        <w:t xml:space="preserve"> </w:t>
      </w:r>
      <w:r w:rsidRPr="65FD46F5">
        <w:t>the Bristol partners by working together on a wider footprint.</w:t>
      </w:r>
    </w:p>
    <w:p w14:paraId="432BEB13" w14:textId="77777777" w:rsidR="008004FF" w:rsidRDefault="008004FF" w:rsidP="00DA0F89">
      <w:pPr>
        <w:pStyle w:val="BodyText"/>
        <w:spacing w:line="250" w:lineRule="auto"/>
      </w:pPr>
    </w:p>
    <w:p w14:paraId="432BEB14" w14:textId="77777777" w:rsidR="008004FF" w:rsidRDefault="008004FF" w:rsidP="00DA0F89">
      <w:pPr>
        <w:pStyle w:val="BodyText"/>
        <w:spacing w:before="63" w:line="250" w:lineRule="auto"/>
      </w:pPr>
    </w:p>
    <w:p w14:paraId="432BEB15" w14:textId="77777777" w:rsidR="008004FF" w:rsidRDefault="00B423AD" w:rsidP="00C01DB6">
      <w:pPr>
        <w:pStyle w:val="Heading3"/>
        <w:numPr>
          <w:ilvl w:val="0"/>
          <w:numId w:val="32"/>
        </w:numPr>
        <w:tabs>
          <w:tab w:val="left" w:pos="1660"/>
        </w:tabs>
        <w:spacing w:line="250" w:lineRule="auto"/>
        <w:ind w:left="680" w:hanging="357"/>
        <w:jc w:val="left"/>
      </w:pPr>
      <w:bookmarkStart w:id="85" w:name="_Toc190674074"/>
      <w:r>
        <w:t>Public</w:t>
      </w:r>
      <w:r>
        <w:rPr>
          <w:spacing w:val="-9"/>
        </w:rPr>
        <w:t xml:space="preserve"> </w:t>
      </w:r>
      <w:r>
        <w:t>Participation</w:t>
      </w:r>
      <w:r>
        <w:rPr>
          <w:spacing w:val="-10"/>
        </w:rPr>
        <w:t xml:space="preserve"> </w:t>
      </w:r>
      <w:r>
        <w:t>and</w:t>
      </w:r>
      <w:r>
        <w:rPr>
          <w:spacing w:val="-6"/>
        </w:rPr>
        <w:t xml:space="preserve"> </w:t>
      </w:r>
      <w:r>
        <w:rPr>
          <w:spacing w:val="-2"/>
        </w:rPr>
        <w:t>Engagement</w:t>
      </w:r>
      <w:bookmarkEnd w:id="85"/>
    </w:p>
    <w:p w14:paraId="432BEB16" w14:textId="77777777" w:rsidR="008004FF" w:rsidRDefault="008004FF" w:rsidP="00DA0F89">
      <w:pPr>
        <w:pStyle w:val="BodyText"/>
        <w:spacing w:before="102" w:line="250" w:lineRule="auto"/>
        <w:rPr>
          <w:b/>
        </w:rPr>
      </w:pPr>
    </w:p>
    <w:p w14:paraId="0045ED06" w14:textId="0ACD2276" w:rsidR="00011632" w:rsidRDefault="00934A98" w:rsidP="00DA0F89">
      <w:pPr>
        <w:pStyle w:val="ListParagraph"/>
        <w:numPr>
          <w:ilvl w:val="1"/>
          <w:numId w:val="32"/>
        </w:numPr>
        <w:tabs>
          <w:tab w:val="left" w:pos="1098"/>
          <w:tab w:val="left" w:pos="1216"/>
        </w:tabs>
        <w:spacing w:line="250" w:lineRule="auto"/>
        <w:ind w:left="1098" w:hanging="432"/>
      </w:pPr>
      <w:r>
        <w:t>Delegated Safeguarding Partners under Working Together 2023 have a duty to</w:t>
      </w:r>
      <w:r w:rsidR="009C6EB7">
        <w:t xml:space="preserve"> seek and respond to</w:t>
      </w:r>
      <w:r w:rsidRPr="00934A98">
        <w:t xml:space="preserve"> feedback from children and families about their experiences of services and co-designing services to ensure children from different communities and groups can access the help and protection they need.</w:t>
      </w:r>
      <w:r w:rsidR="00011632">
        <w:t xml:space="preserve"> </w:t>
      </w:r>
    </w:p>
    <w:p w14:paraId="63E63889" w14:textId="77777777" w:rsidR="00B2781E" w:rsidRDefault="00B2781E" w:rsidP="00DA0F89">
      <w:pPr>
        <w:pStyle w:val="ListParagraph"/>
        <w:tabs>
          <w:tab w:val="left" w:pos="1098"/>
          <w:tab w:val="left" w:pos="1216"/>
        </w:tabs>
        <w:spacing w:line="250" w:lineRule="auto"/>
        <w:ind w:left="1098" w:firstLine="0"/>
        <w:jc w:val="right"/>
      </w:pPr>
    </w:p>
    <w:p w14:paraId="432BEB17" w14:textId="6A4A026C" w:rsidR="008004FF" w:rsidRPr="00DC5DC8" w:rsidRDefault="00B423AD" w:rsidP="00DA0F89">
      <w:pPr>
        <w:pStyle w:val="ListParagraph"/>
        <w:numPr>
          <w:ilvl w:val="1"/>
          <w:numId w:val="32"/>
        </w:numPr>
        <w:tabs>
          <w:tab w:val="left" w:pos="1098"/>
          <w:tab w:val="left" w:pos="1217"/>
        </w:tabs>
        <w:spacing w:line="250" w:lineRule="auto"/>
        <w:ind w:left="1098" w:hanging="432"/>
      </w:pPr>
      <w:r w:rsidRPr="00DC5DC8">
        <w:t xml:space="preserve">The </w:t>
      </w:r>
      <w:r w:rsidR="00DC5DC8" w:rsidRPr="00E93CE5">
        <w:t xml:space="preserve">Keeping Adults Safe Board </w:t>
      </w:r>
      <w:r w:rsidRPr="00DC5DC8">
        <w:t xml:space="preserve">has a duty under the Care Act 2014 to consult </w:t>
      </w:r>
      <w:r w:rsidRPr="00DC5DC8">
        <w:lastRenderedPageBreak/>
        <w:t>with Healthwatch</w:t>
      </w:r>
      <w:r w:rsidRPr="00DC5DC8">
        <w:rPr>
          <w:spacing w:val="-1"/>
        </w:rPr>
        <w:t xml:space="preserve"> </w:t>
      </w:r>
      <w:r w:rsidRPr="00DC5DC8">
        <w:t>and</w:t>
      </w:r>
      <w:r w:rsidRPr="00DC5DC8">
        <w:rPr>
          <w:spacing w:val="-4"/>
        </w:rPr>
        <w:t xml:space="preserve"> </w:t>
      </w:r>
      <w:r w:rsidRPr="00DC5DC8">
        <w:t>the</w:t>
      </w:r>
      <w:r w:rsidRPr="00DC5DC8">
        <w:rPr>
          <w:spacing w:val="-4"/>
        </w:rPr>
        <w:t xml:space="preserve"> </w:t>
      </w:r>
      <w:r w:rsidRPr="00DC5DC8">
        <w:t>local</w:t>
      </w:r>
      <w:r w:rsidRPr="00DC5DC8">
        <w:rPr>
          <w:spacing w:val="-3"/>
        </w:rPr>
        <w:t xml:space="preserve"> </w:t>
      </w:r>
      <w:r w:rsidRPr="00DC5DC8">
        <w:t>community</w:t>
      </w:r>
      <w:r w:rsidRPr="00DC5DC8">
        <w:rPr>
          <w:spacing w:val="-4"/>
        </w:rPr>
        <w:t xml:space="preserve"> </w:t>
      </w:r>
      <w:r w:rsidRPr="00DC5DC8">
        <w:t>on</w:t>
      </w:r>
      <w:r w:rsidRPr="00DC5DC8">
        <w:rPr>
          <w:spacing w:val="-4"/>
        </w:rPr>
        <w:t xml:space="preserve"> </w:t>
      </w:r>
      <w:r w:rsidRPr="00DC5DC8">
        <w:t>the</w:t>
      </w:r>
      <w:r w:rsidRPr="00DC5DC8">
        <w:rPr>
          <w:spacing w:val="-2"/>
        </w:rPr>
        <w:t xml:space="preserve"> </w:t>
      </w:r>
      <w:r w:rsidRPr="00DC5DC8">
        <w:t>development and</w:t>
      </w:r>
      <w:r w:rsidRPr="00DC5DC8">
        <w:rPr>
          <w:spacing w:val="-4"/>
        </w:rPr>
        <w:t xml:space="preserve"> </w:t>
      </w:r>
      <w:r w:rsidRPr="00DC5DC8">
        <w:t>content</w:t>
      </w:r>
      <w:r w:rsidRPr="00DC5DC8">
        <w:rPr>
          <w:spacing w:val="-2"/>
        </w:rPr>
        <w:t xml:space="preserve"> </w:t>
      </w:r>
      <w:r w:rsidRPr="00DC5DC8">
        <w:t>of</w:t>
      </w:r>
      <w:r w:rsidRPr="00DC5DC8">
        <w:rPr>
          <w:spacing w:val="-5"/>
        </w:rPr>
        <w:t xml:space="preserve"> </w:t>
      </w:r>
      <w:r w:rsidRPr="00DC5DC8">
        <w:t>its strategic plan.</w:t>
      </w:r>
    </w:p>
    <w:p w14:paraId="432BEB18" w14:textId="77777777" w:rsidR="008004FF" w:rsidRPr="00DC5DC8" w:rsidRDefault="008004FF" w:rsidP="00DA0F89">
      <w:pPr>
        <w:pStyle w:val="BodyText"/>
        <w:spacing w:before="30" w:line="250" w:lineRule="auto"/>
      </w:pPr>
    </w:p>
    <w:p w14:paraId="432BEB19" w14:textId="3FAB21D5" w:rsidR="008004FF" w:rsidRDefault="00B423AD" w:rsidP="00DA0F89">
      <w:pPr>
        <w:pStyle w:val="ListParagraph"/>
        <w:numPr>
          <w:ilvl w:val="1"/>
          <w:numId w:val="32"/>
        </w:numPr>
        <w:tabs>
          <w:tab w:val="left" w:pos="1098"/>
          <w:tab w:val="left" w:pos="1216"/>
        </w:tabs>
        <w:spacing w:line="250" w:lineRule="auto"/>
        <w:ind w:left="1098" w:hanging="432"/>
      </w:pPr>
      <w:r w:rsidRPr="00DC5DC8">
        <w:t>The</w:t>
      </w:r>
      <w:r w:rsidRPr="00DC5DC8">
        <w:rPr>
          <w:spacing w:val="-2"/>
        </w:rPr>
        <w:t xml:space="preserve"> </w:t>
      </w:r>
      <w:r w:rsidR="00DC5DC8" w:rsidRPr="00E93CE5">
        <w:t>Keeping Communities Safe Board has</w:t>
      </w:r>
      <w:r w:rsidRPr="00DC5DC8">
        <w:rPr>
          <w:spacing w:val="-1"/>
        </w:rPr>
        <w:t xml:space="preserve"> </w:t>
      </w:r>
      <w:r w:rsidRPr="00DC5DC8">
        <w:t>a</w:t>
      </w:r>
      <w:r w:rsidRPr="00DC5DC8">
        <w:rPr>
          <w:spacing w:val="-4"/>
        </w:rPr>
        <w:t xml:space="preserve"> </w:t>
      </w:r>
      <w:r w:rsidRPr="00DC5DC8">
        <w:t>duty</w:t>
      </w:r>
      <w:r w:rsidRPr="00DC5DC8">
        <w:rPr>
          <w:spacing w:val="-4"/>
        </w:rPr>
        <w:t xml:space="preserve"> </w:t>
      </w:r>
      <w:r w:rsidRPr="00DC5DC8">
        <w:t>under</w:t>
      </w:r>
      <w:r w:rsidRPr="00DC5DC8">
        <w:rPr>
          <w:spacing w:val="-4"/>
        </w:rPr>
        <w:t xml:space="preserve"> </w:t>
      </w:r>
      <w:r w:rsidRPr="00DC5DC8">
        <w:t>the</w:t>
      </w:r>
      <w:r w:rsidRPr="00DC5DC8">
        <w:rPr>
          <w:spacing w:val="-2"/>
        </w:rPr>
        <w:t xml:space="preserve"> </w:t>
      </w:r>
      <w:r w:rsidRPr="00DC5DC8">
        <w:t>Crime</w:t>
      </w:r>
      <w:r w:rsidRPr="00DC5DC8">
        <w:rPr>
          <w:spacing w:val="-2"/>
        </w:rPr>
        <w:t xml:space="preserve"> </w:t>
      </w:r>
      <w:r w:rsidRPr="00DC5DC8">
        <w:t>and</w:t>
      </w:r>
      <w:r w:rsidRPr="00DC5DC8">
        <w:rPr>
          <w:spacing w:val="-4"/>
        </w:rPr>
        <w:t xml:space="preserve"> </w:t>
      </w:r>
      <w:r w:rsidRPr="00DC5DC8">
        <w:t>Disorder</w:t>
      </w:r>
      <w:r w:rsidRPr="00DC5DC8">
        <w:rPr>
          <w:spacing w:val="-4"/>
        </w:rPr>
        <w:t xml:space="preserve"> </w:t>
      </w:r>
      <w:r w:rsidRPr="00DC5DC8">
        <w:t>Act 1998</w:t>
      </w:r>
      <w:r w:rsidRPr="00DC5DC8">
        <w:rPr>
          <w:spacing w:val="-4"/>
        </w:rPr>
        <w:t xml:space="preserve"> </w:t>
      </w:r>
      <w:r w:rsidRPr="00DC5DC8">
        <w:t>to regularly engage and consult with the community about their priorities and progress achieving them.</w:t>
      </w:r>
    </w:p>
    <w:p w14:paraId="091F2F76" w14:textId="77777777" w:rsidR="00830AD4" w:rsidRDefault="00830AD4" w:rsidP="00471FD6">
      <w:pPr>
        <w:pStyle w:val="ListParagraph"/>
      </w:pPr>
    </w:p>
    <w:p w14:paraId="00202345" w14:textId="6DF4A0AE" w:rsidR="00830AD4" w:rsidRDefault="00830AD4" w:rsidP="00830AD4">
      <w:pPr>
        <w:pStyle w:val="ListParagraph"/>
        <w:numPr>
          <w:ilvl w:val="1"/>
          <w:numId w:val="32"/>
        </w:numPr>
        <w:tabs>
          <w:tab w:val="left" w:pos="1098"/>
          <w:tab w:val="left" w:pos="1217"/>
        </w:tabs>
        <w:spacing w:line="250" w:lineRule="auto"/>
        <w:ind w:left="1098" w:hanging="432"/>
      </w:pPr>
      <w:r>
        <w:t>The</w:t>
      </w:r>
      <w:r>
        <w:rPr>
          <w:spacing w:val="-2"/>
        </w:rPr>
        <w:t xml:space="preserve"> </w:t>
      </w:r>
      <w:r>
        <w:t>Boards</w:t>
      </w:r>
      <w:r>
        <w:rPr>
          <w:spacing w:val="-2"/>
        </w:rPr>
        <w:t xml:space="preserve"> </w:t>
      </w:r>
      <w:r>
        <w:t>will</w:t>
      </w:r>
      <w:r>
        <w:rPr>
          <w:spacing w:val="-2"/>
        </w:rPr>
        <w:t xml:space="preserve"> </w:t>
      </w:r>
      <w:r>
        <w:t>ensure</w:t>
      </w:r>
      <w:r>
        <w:rPr>
          <w:spacing w:val="-4"/>
        </w:rPr>
        <w:t xml:space="preserve"> </w:t>
      </w:r>
      <w:r>
        <w:t>that arrangements</w:t>
      </w:r>
      <w:r>
        <w:rPr>
          <w:spacing w:val="-4"/>
        </w:rPr>
        <w:t xml:space="preserve"> are </w:t>
      </w:r>
      <w:r>
        <w:t>in</w:t>
      </w:r>
      <w:r>
        <w:rPr>
          <w:spacing w:val="-2"/>
        </w:rPr>
        <w:t xml:space="preserve"> </w:t>
      </w:r>
      <w:r>
        <w:t>place</w:t>
      </w:r>
      <w:r>
        <w:rPr>
          <w:spacing w:val="-4"/>
        </w:rPr>
        <w:t xml:space="preserve"> </w:t>
      </w:r>
      <w:r>
        <w:t>to</w:t>
      </w:r>
      <w:r>
        <w:rPr>
          <w:spacing w:val="-4"/>
        </w:rPr>
        <w:t xml:space="preserve"> </w:t>
      </w:r>
      <w:r>
        <w:t>consult</w:t>
      </w:r>
      <w:r>
        <w:rPr>
          <w:spacing w:val="-3"/>
        </w:rPr>
        <w:t xml:space="preserve"> </w:t>
      </w:r>
      <w:r>
        <w:t>with and respond to the voice of children and families, adults, and communities.</w:t>
      </w:r>
    </w:p>
    <w:p w14:paraId="432BEB1A" w14:textId="77777777" w:rsidR="008004FF" w:rsidRDefault="008004FF" w:rsidP="00DA0F89">
      <w:pPr>
        <w:pStyle w:val="BodyText"/>
        <w:spacing w:before="31" w:line="250" w:lineRule="auto"/>
      </w:pPr>
    </w:p>
    <w:p w14:paraId="432BEB1D" w14:textId="50ECFD95" w:rsidR="008004FF" w:rsidRDefault="00B2781E" w:rsidP="00DA0F89">
      <w:pPr>
        <w:pStyle w:val="ListParagraph"/>
        <w:numPr>
          <w:ilvl w:val="1"/>
          <w:numId w:val="32"/>
        </w:numPr>
        <w:tabs>
          <w:tab w:val="left" w:pos="1098"/>
          <w:tab w:val="left" w:pos="1216"/>
        </w:tabs>
        <w:spacing w:line="250" w:lineRule="auto"/>
        <w:ind w:left="1098" w:hanging="432"/>
      </w:pPr>
      <w:r>
        <w:t>This</w:t>
      </w:r>
      <w:r w:rsidR="00011632">
        <w:t xml:space="preserve"> will</w:t>
      </w:r>
      <w:r w:rsidR="00B423AD">
        <w:t xml:space="preserve"> be achieved through the Children’s Shadow Board, Domestic Abuse Survivor Forum, adult consultation and engagement groups, and consulting with those</w:t>
      </w:r>
      <w:r w:rsidR="00B423AD">
        <w:rPr>
          <w:spacing w:val="-2"/>
        </w:rPr>
        <w:t xml:space="preserve"> </w:t>
      </w:r>
      <w:r w:rsidR="00B423AD">
        <w:t>who</w:t>
      </w:r>
      <w:r w:rsidR="00B423AD">
        <w:rPr>
          <w:spacing w:val="-4"/>
        </w:rPr>
        <w:t xml:space="preserve"> </w:t>
      </w:r>
      <w:r w:rsidR="00B423AD">
        <w:t>have</w:t>
      </w:r>
      <w:r w:rsidR="00B423AD">
        <w:rPr>
          <w:spacing w:val="-2"/>
        </w:rPr>
        <w:t xml:space="preserve"> </w:t>
      </w:r>
      <w:r w:rsidR="00B423AD">
        <w:t>had</w:t>
      </w:r>
      <w:r w:rsidR="00B423AD">
        <w:rPr>
          <w:spacing w:val="-4"/>
        </w:rPr>
        <w:t xml:space="preserve"> </w:t>
      </w:r>
      <w:r w:rsidR="00B423AD">
        <w:t>to</w:t>
      </w:r>
      <w:r w:rsidR="00B423AD">
        <w:rPr>
          <w:spacing w:val="-4"/>
        </w:rPr>
        <w:t xml:space="preserve"> </w:t>
      </w:r>
      <w:r w:rsidR="00B423AD">
        <w:t>seek</w:t>
      </w:r>
      <w:r w:rsidR="00B423AD">
        <w:rPr>
          <w:spacing w:val="-1"/>
        </w:rPr>
        <w:t xml:space="preserve"> </w:t>
      </w:r>
      <w:r w:rsidR="00B423AD">
        <w:t>the</w:t>
      </w:r>
      <w:r w:rsidR="00B423AD">
        <w:rPr>
          <w:spacing w:val="-4"/>
        </w:rPr>
        <w:t xml:space="preserve"> </w:t>
      </w:r>
      <w:r w:rsidR="00B423AD">
        <w:t>support</w:t>
      </w:r>
      <w:r w:rsidR="00B423AD">
        <w:rPr>
          <w:spacing w:val="-3"/>
        </w:rPr>
        <w:t xml:space="preserve"> </w:t>
      </w:r>
      <w:r w:rsidR="00B423AD">
        <w:t>of</w:t>
      </w:r>
      <w:r w:rsidR="00B423AD">
        <w:rPr>
          <w:spacing w:val="-3"/>
        </w:rPr>
        <w:t xml:space="preserve"> </w:t>
      </w:r>
      <w:r w:rsidR="00B423AD">
        <w:t>the</w:t>
      </w:r>
      <w:r w:rsidR="00B423AD">
        <w:rPr>
          <w:spacing w:val="-4"/>
        </w:rPr>
        <w:t xml:space="preserve"> </w:t>
      </w:r>
      <w:r w:rsidR="00B423AD">
        <w:t>adult safeguarding</w:t>
      </w:r>
      <w:r w:rsidR="00B423AD">
        <w:rPr>
          <w:spacing w:val="-2"/>
        </w:rPr>
        <w:t xml:space="preserve"> </w:t>
      </w:r>
      <w:r w:rsidR="00B423AD">
        <w:t>system,</w:t>
      </w:r>
      <w:r w:rsidR="00B423AD">
        <w:rPr>
          <w:spacing w:val="-5"/>
        </w:rPr>
        <w:t xml:space="preserve"> </w:t>
      </w:r>
      <w:r w:rsidR="00B423AD">
        <w:t>victims of crime</w:t>
      </w:r>
      <w:r w:rsidR="00B423AD">
        <w:rPr>
          <w:spacing w:val="-3"/>
        </w:rPr>
        <w:t xml:space="preserve"> </w:t>
      </w:r>
      <w:r w:rsidR="00B423AD">
        <w:t>and</w:t>
      </w:r>
      <w:r w:rsidR="00B423AD">
        <w:rPr>
          <w:spacing w:val="-1"/>
        </w:rPr>
        <w:t xml:space="preserve"> </w:t>
      </w:r>
      <w:r w:rsidR="00B423AD">
        <w:t>disorder in</w:t>
      </w:r>
      <w:r w:rsidR="00B423AD">
        <w:rPr>
          <w:spacing w:val="-5"/>
        </w:rPr>
        <w:t xml:space="preserve"> </w:t>
      </w:r>
      <w:r w:rsidR="00B423AD">
        <w:t>particular</w:t>
      </w:r>
      <w:r w:rsidR="00B423AD">
        <w:rPr>
          <w:spacing w:val="-2"/>
        </w:rPr>
        <w:t xml:space="preserve"> </w:t>
      </w:r>
      <w:r w:rsidR="00B423AD">
        <w:t>victims</w:t>
      </w:r>
      <w:r w:rsidR="00B423AD">
        <w:rPr>
          <w:spacing w:val="-3"/>
        </w:rPr>
        <w:t xml:space="preserve"> </w:t>
      </w:r>
      <w:r w:rsidR="00B423AD">
        <w:t>of</w:t>
      </w:r>
      <w:r w:rsidR="00B423AD">
        <w:rPr>
          <w:spacing w:val="-2"/>
        </w:rPr>
        <w:t xml:space="preserve"> </w:t>
      </w:r>
      <w:r w:rsidR="00B423AD">
        <w:t>criminal</w:t>
      </w:r>
      <w:r w:rsidR="00B423AD">
        <w:rPr>
          <w:spacing w:val="-1"/>
        </w:rPr>
        <w:t xml:space="preserve"> </w:t>
      </w:r>
      <w:r w:rsidR="00B423AD">
        <w:t>exploitation,</w:t>
      </w:r>
      <w:r w:rsidR="00B423AD">
        <w:rPr>
          <w:spacing w:val="-2"/>
        </w:rPr>
        <w:t xml:space="preserve"> </w:t>
      </w:r>
      <w:r w:rsidR="00B423AD">
        <w:t>sexual</w:t>
      </w:r>
      <w:r w:rsidR="00B423AD">
        <w:rPr>
          <w:spacing w:val="-2"/>
        </w:rPr>
        <w:t xml:space="preserve"> </w:t>
      </w:r>
      <w:r w:rsidR="00B423AD">
        <w:t>violence, and domestic abuse, and by engaging with substance misuse services.</w:t>
      </w:r>
    </w:p>
    <w:p w14:paraId="432BEB1E" w14:textId="77777777" w:rsidR="008004FF" w:rsidRDefault="008004FF" w:rsidP="00DA0F89">
      <w:pPr>
        <w:pStyle w:val="BodyText"/>
        <w:spacing w:before="30" w:line="250" w:lineRule="auto"/>
      </w:pPr>
    </w:p>
    <w:p w14:paraId="432BEB1F" w14:textId="71AB8EF9" w:rsidR="008004FF" w:rsidRDefault="00B423AD" w:rsidP="00DA0F89">
      <w:pPr>
        <w:pStyle w:val="Heading3"/>
        <w:numPr>
          <w:ilvl w:val="0"/>
          <w:numId w:val="32"/>
        </w:numPr>
        <w:tabs>
          <w:tab w:val="left" w:pos="687"/>
        </w:tabs>
        <w:spacing w:line="250" w:lineRule="auto"/>
        <w:ind w:left="687" w:hanging="366"/>
        <w:jc w:val="left"/>
        <w:rPr>
          <w:b w:val="0"/>
        </w:rPr>
      </w:pPr>
      <w:bookmarkStart w:id="86" w:name="_Toc190674075"/>
      <w:r>
        <w:t>Information</w:t>
      </w:r>
      <w:r>
        <w:rPr>
          <w:spacing w:val="-7"/>
        </w:rPr>
        <w:t xml:space="preserve"> </w:t>
      </w:r>
      <w:r w:rsidR="008B0325">
        <w:t>Sharing</w:t>
      </w:r>
      <w:r w:rsidR="008B0325">
        <w:rPr>
          <w:spacing w:val="-7"/>
        </w:rPr>
        <w:t xml:space="preserve"> </w:t>
      </w:r>
      <w:r>
        <w:t>and</w:t>
      </w:r>
      <w:r>
        <w:rPr>
          <w:spacing w:val="-5"/>
        </w:rPr>
        <w:t xml:space="preserve"> </w:t>
      </w:r>
      <w:r>
        <w:rPr>
          <w:spacing w:val="-2"/>
        </w:rPr>
        <w:t>Governance</w:t>
      </w:r>
      <w:bookmarkEnd w:id="86"/>
    </w:p>
    <w:p w14:paraId="432BEB20" w14:textId="77777777" w:rsidR="008004FF" w:rsidRDefault="008004FF" w:rsidP="00DA0F89">
      <w:pPr>
        <w:pStyle w:val="BodyText"/>
        <w:spacing w:before="44" w:line="250" w:lineRule="auto"/>
        <w:rPr>
          <w:b/>
        </w:rPr>
      </w:pPr>
    </w:p>
    <w:p w14:paraId="432BEB21" w14:textId="21473588" w:rsidR="008004FF" w:rsidRDefault="00B423AD" w:rsidP="00DA0F89">
      <w:pPr>
        <w:pStyle w:val="ListParagraph"/>
        <w:numPr>
          <w:ilvl w:val="1"/>
          <w:numId w:val="32"/>
        </w:numPr>
        <w:tabs>
          <w:tab w:val="left" w:pos="1098"/>
          <w:tab w:val="left" w:pos="1216"/>
        </w:tabs>
        <w:spacing w:line="250" w:lineRule="auto"/>
        <w:ind w:left="1098" w:hanging="432"/>
      </w:pPr>
      <w:r w:rsidRPr="65FD46F5">
        <w:t>The</w:t>
      </w:r>
      <w:r w:rsidRPr="65FD46F5">
        <w:rPr>
          <w:spacing w:val="-2"/>
        </w:rPr>
        <w:t xml:space="preserve"> </w:t>
      </w:r>
      <w:r w:rsidR="00B64424" w:rsidRPr="65FD46F5">
        <w:t xml:space="preserve">KBSP </w:t>
      </w:r>
      <w:r w:rsidRPr="65FD46F5">
        <w:t>Business</w:t>
      </w:r>
      <w:r w:rsidRPr="65FD46F5">
        <w:rPr>
          <w:spacing w:val="-1"/>
        </w:rPr>
        <w:t xml:space="preserve"> </w:t>
      </w:r>
      <w:r w:rsidRPr="65FD46F5">
        <w:t>Unit is</w:t>
      </w:r>
      <w:r w:rsidRPr="65FD46F5">
        <w:rPr>
          <w:spacing w:val="-1"/>
        </w:rPr>
        <w:t xml:space="preserve"> </w:t>
      </w:r>
      <w:r w:rsidRPr="65FD46F5">
        <w:t>hosted</w:t>
      </w:r>
      <w:r w:rsidRPr="65FD46F5">
        <w:rPr>
          <w:spacing w:val="-7"/>
        </w:rPr>
        <w:t xml:space="preserve"> </w:t>
      </w:r>
      <w:r w:rsidRPr="65FD46F5">
        <w:t>by</w:t>
      </w:r>
      <w:r w:rsidRPr="65FD46F5">
        <w:rPr>
          <w:spacing w:val="-2"/>
        </w:rPr>
        <w:t xml:space="preserve"> </w:t>
      </w:r>
      <w:r w:rsidRPr="65FD46F5">
        <w:t>Bristol</w:t>
      </w:r>
      <w:r w:rsidRPr="65FD46F5">
        <w:rPr>
          <w:spacing w:val="-4"/>
        </w:rPr>
        <w:t xml:space="preserve"> </w:t>
      </w:r>
      <w:r w:rsidRPr="65FD46F5">
        <w:t>City</w:t>
      </w:r>
      <w:r w:rsidRPr="65FD46F5">
        <w:rPr>
          <w:spacing w:val="-1"/>
        </w:rPr>
        <w:t xml:space="preserve"> </w:t>
      </w:r>
      <w:r w:rsidRPr="65FD46F5">
        <w:t>Council,</w:t>
      </w:r>
      <w:r w:rsidRPr="65FD46F5">
        <w:rPr>
          <w:spacing w:val="-3"/>
        </w:rPr>
        <w:t xml:space="preserve"> </w:t>
      </w:r>
      <w:r w:rsidRPr="65FD46F5">
        <w:t>who</w:t>
      </w:r>
      <w:r w:rsidRPr="65FD46F5">
        <w:rPr>
          <w:spacing w:val="-2"/>
        </w:rPr>
        <w:t xml:space="preserve"> </w:t>
      </w:r>
      <w:r w:rsidRPr="65FD46F5">
        <w:t>is</w:t>
      </w:r>
      <w:r w:rsidRPr="65FD46F5">
        <w:rPr>
          <w:spacing w:val="-1"/>
        </w:rPr>
        <w:t xml:space="preserve"> </w:t>
      </w:r>
      <w:r w:rsidRPr="65FD46F5">
        <w:t>the</w:t>
      </w:r>
      <w:r w:rsidRPr="65FD46F5">
        <w:rPr>
          <w:spacing w:val="-4"/>
        </w:rPr>
        <w:t xml:space="preserve"> </w:t>
      </w:r>
      <w:r w:rsidRPr="65FD46F5">
        <w:t xml:space="preserve">data controller for </w:t>
      </w:r>
      <w:r w:rsidR="005D3340" w:rsidRPr="65FD46F5">
        <w:t>the Boards</w:t>
      </w:r>
      <w:r w:rsidR="0027160C" w:rsidRPr="65FD46F5">
        <w:t xml:space="preserve">, Steering Group </w:t>
      </w:r>
      <w:r w:rsidRPr="65FD46F5">
        <w:t xml:space="preserve">and substructures. Agencies remain data controllers for their own data and do not </w:t>
      </w:r>
      <w:proofErr w:type="gramStart"/>
      <w:r w:rsidRPr="65FD46F5">
        <w:t>enter into</w:t>
      </w:r>
      <w:proofErr w:type="gramEnd"/>
      <w:r w:rsidRPr="65FD46F5">
        <w:t xml:space="preserve"> joint data ownership unless specifically stated.</w:t>
      </w:r>
    </w:p>
    <w:p w14:paraId="432BEB22" w14:textId="77777777" w:rsidR="008004FF" w:rsidRDefault="008004FF" w:rsidP="00DA0F89">
      <w:pPr>
        <w:pStyle w:val="BodyText"/>
        <w:spacing w:before="32" w:line="250" w:lineRule="auto"/>
      </w:pPr>
    </w:p>
    <w:p w14:paraId="432BEB23" w14:textId="77777777" w:rsidR="008004FF" w:rsidRDefault="00B423AD" w:rsidP="00DA0F89">
      <w:pPr>
        <w:pStyle w:val="ListParagraph"/>
        <w:numPr>
          <w:ilvl w:val="1"/>
          <w:numId w:val="32"/>
        </w:numPr>
        <w:tabs>
          <w:tab w:val="left" w:pos="1098"/>
          <w:tab w:val="left" w:pos="1216"/>
        </w:tabs>
        <w:spacing w:line="250" w:lineRule="auto"/>
        <w:ind w:left="1098" w:hanging="432"/>
      </w:pPr>
      <w:r>
        <w:t>Information</w:t>
      </w:r>
      <w:r>
        <w:rPr>
          <w:spacing w:val="-4"/>
        </w:rPr>
        <w:t xml:space="preserve"> </w:t>
      </w:r>
      <w:r>
        <w:t>sharing</w:t>
      </w:r>
      <w:r>
        <w:rPr>
          <w:spacing w:val="-4"/>
        </w:rPr>
        <w:t xml:space="preserve"> </w:t>
      </w:r>
      <w:r>
        <w:t>is</w:t>
      </w:r>
      <w:r>
        <w:rPr>
          <w:spacing w:val="-1"/>
        </w:rPr>
        <w:t xml:space="preserve"> </w:t>
      </w:r>
      <w:r>
        <w:t>undertaken</w:t>
      </w:r>
      <w:r>
        <w:rPr>
          <w:spacing w:val="-4"/>
        </w:rPr>
        <w:t xml:space="preserve"> </w:t>
      </w:r>
      <w:r>
        <w:t>within</w:t>
      </w:r>
      <w:r>
        <w:rPr>
          <w:spacing w:val="-2"/>
        </w:rPr>
        <w:t xml:space="preserve"> </w:t>
      </w:r>
      <w:r>
        <w:t>the</w:t>
      </w:r>
      <w:r>
        <w:rPr>
          <w:spacing w:val="-7"/>
        </w:rPr>
        <w:t xml:space="preserve"> </w:t>
      </w:r>
      <w:r>
        <w:t>relevant</w:t>
      </w:r>
      <w:r>
        <w:rPr>
          <w:spacing w:val="-3"/>
        </w:rPr>
        <w:t xml:space="preserve"> </w:t>
      </w:r>
      <w:r>
        <w:t>statutory</w:t>
      </w:r>
      <w:r>
        <w:rPr>
          <w:spacing w:val="-4"/>
        </w:rPr>
        <w:t xml:space="preserve"> </w:t>
      </w:r>
      <w:r>
        <w:t>framework,</w:t>
      </w:r>
      <w:r>
        <w:rPr>
          <w:spacing w:val="-2"/>
        </w:rPr>
        <w:t xml:space="preserve"> </w:t>
      </w:r>
      <w:r>
        <w:t>a summary of which is set out below:</w:t>
      </w:r>
    </w:p>
    <w:p w14:paraId="432BEB24" w14:textId="77777777" w:rsidR="008004FF" w:rsidRDefault="008004FF" w:rsidP="00DA0F89">
      <w:pPr>
        <w:pStyle w:val="BodyText"/>
        <w:spacing w:before="31" w:line="250" w:lineRule="auto"/>
      </w:pPr>
    </w:p>
    <w:p w14:paraId="432BEB25" w14:textId="77777777" w:rsidR="008004FF" w:rsidRDefault="00B423AD" w:rsidP="00DA0F89">
      <w:pPr>
        <w:pStyle w:val="ListParagraph"/>
        <w:numPr>
          <w:ilvl w:val="0"/>
          <w:numId w:val="6"/>
        </w:numPr>
        <w:tabs>
          <w:tab w:val="left" w:pos="1761"/>
        </w:tabs>
        <w:spacing w:line="250" w:lineRule="auto"/>
      </w:pPr>
      <w:r>
        <w:t>The</w:t>
      </w:r>
      <w:r>
        <w:rPr>
          <w:spacing w:val="-3"/>
        </w:rPr>
        <w:t xml:space="preserve"> </w:t>
      </w:r>
      <w:r>
        <w:t>General</w:t>
      </w:r>
      <w:r>
        <w:rPr>
          <w:spacing w:val="-4"/>
        </w:rPr>
        <w:t xml:space="preserve"> </w:t>
      </w:r>
      <w:r>
        <w:t>Data</w:t>
      </w:r>
      <w:r>
        <w:rPr>
          <w:spacing w:val="-5"/>
        </w:rPr>
        <w:t xml:space="preserve"> </w:t>
      </w:r>
      <w:r>
        <w:t>Protection</w:t>
      </w:r>
      <w:r>
        <w:rPr>
          <w:spacing w:val="-3"/>
        </w:rPr>
        <w:t xml:space="preserve"> </w:t>
      </w:r>
      <w:r>
        <w:t>Regulation</w:t>
      </w:r>
      <w:r>
        <w:rPr>
          <w:spacing w:val="-3"/>
        </w:rPr>
        <w:t xml:space="preserve"> </w:t>
      </w:r>
      <w:r>
        <w:t>(GDPR)</w:t>
      </w:r>
      <w:r>
        <w:rPr>
          <w:spacing w:val="-6"/>
        </w:rPr>
        <w:t xml:space="preserve"> </w:t>
      </w:r>
      <w:r>
        <w:t>supplement</w:t>
      </w:r>
      <w:r>
        <w:rPr>
          <w:spacing w:val="-1"/>
        </w:rPr>
        <w:t xml:space="preserve"> </w:t>
      </w:r>
      <w:r>
        <w:t>by;</w:t>
      </w:r>
      <w:r>
        <w:rPr>
          <w:spacing w:val="-4"/>
        </w:rPr>
        <w:t xml:space="preserve"> </w:t>
      </w:r>
      <w:r>
        <w:t>Data Protection Act 2018</w:t>
      </w:r>
    </w:p>
    <w:p w14:paraId="432BEB26" w14:textId="77777777" w:rsidR="008004FF" w:rsidRDefault="00B423AD" w:rsidP="00DA0F89">
      <w:pPr>
        <w:pStyle w:val="ListParagraph"/>
        <w:numPr>
          <w:ilvl w:val="0"/>
          <w:numId w:val="6"/>
        </w:numPr>
        <w:tabs>
          <w:tab w:val="left" w:pos="1761"/>
        </w:tabs>
        <w:spacing w:before="2" w:line="250" w:lineRule="auto"/>
      </w:pPr>
      <w:r>
        <w:t>The</w:t>
      </w:r>
      <w:r>
        <w:rPr>
          <w:spacing w:val="-5"/>
        </w:rPr>
        <w:t xml:space="preserve"> </w:t>
      </w:r>
      <w:r>
        <w:t>Freedom</w:t>
      </w:r>
      <w:r>
        <w:rPr>
          <w:spacing w:val="-5"/>
        </w:rPr>
        <w:t xml:space="preserve"> </w:t>
      </w:r>
      <w:r>
        <w:t>of</w:t>
      </w:r>
      <w:r>
        <w:rPr>
          <w:spacing w:val="-5"/>
        </w:rPr>
        <w:t xml:space="preserve"> </w:t>
      </w:r>
      <w:r>
        <w:t>Information</w:t>
      </w:r>
      <w:r>
        <w:rPr>
          <w:spacing w:val="-5"/>
        </w:rPr>
        <w:t xml:space="preserve"> </w:t>
      </w:r>
      <w:r>
        <w:t>Act</w:t>
      </w:r>
      <w:r>
        <w:rPr>
          <w:spacing w:val="-3"/>
        </w:rPr>
        <w:t xml:space="preserve"> </w:t>
      </w:r>
      <w:r>
        <w:rPr>
          <w:spacing w:val="-4"/>
        </w:rPr>
        <w:t>2000</w:t>
      </w:r>
    </w:p>
    <w:p w14:paraId="432BEB27" w14:textId="77777777" w:rsidR="008004FF" w:rsidRDefault="00B423AD" w:rsidP="00DA0F89">
      <w:pPr>
        <w:pStyle w:val="ListParagraph"/>
        <w:numPr>
          <w:ilvl w:val="0"/>
          <w:numId w:val="6"/>
        </w:numPr>
        <w:tabs>
          <w:tab w:val="left" w:pos="1761"/>
        </w:tabs>
        <w:spacing w:before="9" w:line="250" w:lineRule="auto"/>
      </w:pPr>
      <w:r>
        <w:t>Human</w:t>
      </w:r>
      <w:r>
        <w:rPr>
          <w:spacing w:val="-4"/>
        </w:rPr>
        <w:t xml:space="preserve"> </w:t>
      </w:r>
      <w:r>
        <w:t>Rights</w:t>
      </w:r>
      <w:r>
        <w:rPr>
          <w:spacing w:val="-6"/>
        </w:rPr>
        <w:t xml:space="preserve"> </w:t>
      </w:r>
      <w:r>
        <w:t>Act</w:t>
      </w:r>
      <w:r>
        <w:rPr>
          <w:spacing w:val="-5"/>
        </w:rPr>
        <w:t xml:space="preserve"> </w:t>
      </w:r>
      <w:r>
        <w:t>1998</w:t>
      </w:r>
      <w:r>
        <w:rPr>
          <w:spacing w:val="-6"/>
        </w:rPr>
        <w:t xml:space="preserve"> </w:t>
      </w:r>
      <w:r>
        <w:t>(Article</w:t>
      </w:r>
      <w:r>
        <w:rPr>
          <w:spacing w:val="-3"/>
        </w:rPr>
        <w:t xml:space="preserve"> </w:t>
      </w:r>
      <w:r>
        <w:rPr>
          <w:spacing w:val="-5"/>
        </w:rPr>
        <w:t>8)</w:t>
      </w:r>
    </w:p>
    <w:p w14:paraId="432BEB28" w14:textId="77777777" w:rsidR="008004FF" w:rsidRDefault="008004FF" w:rsidP="00DA0F89">
      <w:pPr>
        <w:pStyle w:val="BodyText"/>
        <w:spacing w:before="40" w:line="250" w:lineRule="auto"/>
      </w:pPr>
    </w:p>
    <w:p w14:paraId="432BEB29" w14:textId="27955AA7" w:rsidR="008004FF" w:rsidRDefault="6E844148" w:rsidP="00DA0F89">
      <w:pPr>
        <w:pStyle w:val="ListParagraph"/>
        <w:numPr>
          <w:ilvl w:val="1"/>
          <w:numId w:val="32"/>
        </w:numPr>
        <w:tabs>
          <w:tab w:val="left" w:pos="662"/>
          <w:tab w:val="left" w:pos="1146"/>
        </w:tabs>
        <w:spacing w:line="250" w:lineRule="auto"/>
        <w:ind w:left="662" w:hanging="63"/>
      </w:pPr>
      <w:r w:rsidRPr="7CF9A9CB">
        <w:t xml:space="preserve">The </w:t>
      </w:r>
      <w:r w:rsidR="3945BF0C" w:rsidRPr="7CF9A9CB">
        <w:t>Keeping Bristol Safe Partnership</w:t>
      </w:r>
      <w:r w:rsidRPr="7CF9A9CB">
        <w:t xml:space="preserve"> is not subject to the Freedom of Information Act 2000 (FOIA). Some member agencies of the Partnership will be subject to FOIA and</w:t>
      </w:r>
      <w:r w:rsidRPr="7CF9A9CB">
        <w:rPr>
          <w:spacing w:val="-2"/>
        </w:rPr>
        <w:t xml:space="preserve"> </w:t>
      </w:r>
      <w:r w:rsidRPr="7CF9A9CB">
        <w:t>will</w:t>
      </w:r>
      <w:r w:rsidRPr="7CF9A9CB">
        <w:rPr>
          <w:spacing w:val="-2"/>
        </w:rPr>
        <w:t xml:space="preserve"> </w:t>
      </w:r>
      <w:r w:rsidRPr="7CF9A9CB">
        <w:t>need</w:t>
      </w:r>
      <w:r w:rsidRPr="7CF9A9CB">
        <w:rPr>
          <w:spacing w:val="-2"/>
        </w:rPr>
        <w:t xml:space="preserve"> </w:t>
      </w:r>
      <w:r w:rsidRPr="7CF9A9CB">
        <w:t>to</w:t>
      </w:r>
      <w:r w:rsidRPr="7CF9A9CB">
        <w:rPr>
          <w:spacing w:val="-2"/>
        </w:rPr>
        <w:t xml:space="preserve"> </w:t>
      </w:r>
      <w:r w:rsidRPr="7CF9A9CB">
        <w:t>deal</w:t>
      </w:r>
      <w:r w:rsidRPr="7CF9A9CB">
        <w:rPr>
          <w:spacing w:val="-3"/>
        </w:rPr>
        <w:t xml:space="preserve"> </w:t>
      </w:r>
      <w:r w:rsidRPr="7CF9A9CB">
        <w:t>with</w:t>
      </w:r>
      <w:r w:rsidRPr="7CF9A9CB">
        <w:rPr>
          <w:spacing w:val="-2"/>
        </w:rPr>
        <w:t xml:space="preserve"> </w:t>
      </w:r>
      <w:r w:rsidRPr="7CF9A9CB">
        <w:t>any</w:t>
      </w:r>
      <w:r w:rsidRPr="7CF9A9CB">
        <w:rPr>
          <w:spacing w:val="-4"/>
        </w:rPr>
        <w:t xml:space="preserve"> </w:t>
      </w:r>
      <w:r w:rsidRPr="7CF9A9CB">
        <w:t>requests</w:t>
      </w:r>
      <w:r w:rsidRPr="7CF9A9CB">
        <w:rPr>
          <w:spacing w:val="-4"/>
        </w:rPr>
        <w:t xml:space="preserve"> </w:t>
      </w:r>
      <w:r w:rsidRPr="7CF9A9CB">
        <w:t>that</w:t>
      </w:r>
      <w:r w:rsidRPr="7CF9A9CB">
        <w:rPr>
          <w:spacing w:val="-3"/>
        </w:rPr>
        <w:t xml:space="preserve"> </w:t>
      </w:r>
      <w:r w:rsidRPr="7CF9A9CB">
        <w:t>they</w:t>
      </w:r>
      <w:r w:rsidRPr="7CF9A9CB">
        <w:rPr>
          <w:spacing w:val="-4"/>
        </w:rPr>
        <w:t xml:space="preserve"> </w:t>
      </w:r>
      <w:r w:rsidRPr="7CF9A9CB">
        <w:t>receive</w:t>
      </w:r>
      <w:r w:rsidRPr="7CF9A9CB">
        <w:rPr>
          <w:spacing w:val="-2"/>
        </w:rPr>
        <w:t xml:space="preserve"> </w:t>
      </w:r>
      <w:r w:rsidRPr="7CF9A9CB">
        <w:t>regarding</w:t>
      </w:r>
      <w:r w:rsidRPr="7CF9A9CB">
        <w:rPr>
          <w:spacing w:val="-2"/>
        </w:rPr>
        <w:t xml:space="preserve"> </w:t>
      </w:r>
      <w:r w:rsidRPr="7CF9A9CB">
        <w:t>information</w:t>
      </w:r>
      <w:r w:rsidRPr="7CF9A9CB">
        <w:rPr>
          <w:spacing w:val="-4"/>
        </w:rPr>
        <w:t xml:space="preserve"> </w:t>
      </w:r>
      <w:r w:rsidRPr="7CF9A9CB">
        <w:t>relating to the Partnership that they hold in accordance with the legislation and their own internal legal advice.</w:t>
      </w:r>
    </w:p>
    <w:p w14:paraId="432BEB2A" w14:textId="77777777" w:rsidR="008004FF" w:rsidRDefault="008004FF" w:rsidP="00DA0F89">
      <w:pPr>
        <w:pStyle w:val="BodyText"/>
        <w:spacing w:before="30" w:line="250" w:lineRule="auto"/>
      </w:pPr>
    </w:p>
    <w:p w14:paraId="432BEB2B" w14:textId="77777777" w:rsidR="008004FF" w:rsidRDefault="00B423AD" w:rsidP="00DA0F89">
      <w:pPr>
        <w:pStyle w:val="Heading3"/>
        <w:numPr>
          <w:ilvl w:val="0"/>
          <w:numId w:val="32"/>
        </w:numPr>
        <w:tabs>
          <w:tab w:val="left" w:pos="589"/>
        </w:tabs>
        <w:spacing w:line="250" w:lineRule="auto"/>
        <w:ind w:left="589" w:hanging="369"/>
        <w:jc w:val="left"/>
        <w:rPr>
          <w:b w:val="0"/>
        </w:rPr>
      </w:pPr>
      <w:bookmarkStart w:id="87" w:name="_Toc190674076"/>
      <w:r>
        <w:t>Dispute</w:t>
      </w:r>
      <w:r>
        <w:rPr>
          <w:spacing w:val="-8"/>
        </w:rPr>
        <w:t xml:space="preserve"> </w:t>
      </w:r>
      <w:r>
        <w:rPr>
          <w:spacing w:val="-2"/>
        </w:rPr>
        <w:t>Resolution</w:t>
      </w:r>
      <w:bookmarkEnd w:id="87"/>
    </w:p>
    <w:p w14:paraId="432BEB2C" w14:textId="77777777" w:rsidR="008004FF" w:rsidRDefault="008004FF" w:rsidP="00DA0F89">
      <w:pPr>
        <w:pStyle w:val="BodyText"/>
        <w:spacing w:before="44" w:line="250" w:lineRule="auto"/>
        <w:rPr>
          <w:b/>
        </w:rPr>
      </w:pPr>
    </w:p>
    <w:p w14:paraId="432BEB2D" w14:textId="27C37A3B" w:rsidR="008004FF" w:rsidRDefault="6E844148" w:rsidP="00DA0F89">
      <w:pPr>
        <w:pStyle w:val="ListParagraph"/>
        <w:numPr>
          <w:ilvl w:val="1"/>
          <w:numId w:val="32"/>
        </w:numPr>
        <w:tabs>
          <w:tab w:val="left" w:pos="1113"/>
          <w:tab w:val="left" w:pos="1231"/>
        </w:tabs>
        <w:spacing w:line="250" w:lineRule="auto"/>
        <w:ind w:left="1113" w:hanging="432"/>
      </w:pPr>
      <w:r w:rsidRPr="7CF9A9CB">
        <w:t>Working</w:t>
      </w:r>
      <w:r w:rsidRPr="7CF9A9CB">
        <w:rPr>
          <w:spacing w:val="-2"/>
        </w:rPr>
        <w:t xml:space="preserve"> </w:t>
      </w:r>
      <w:r w:rsidRPr="7CF9A9CB">
        <w:t>collaboratively</w:t>
      </w:r>
      <w:r w:rsidRPr="7CF9A9CB">
        <w:rPr>
          <w:spacing w:val="-1"/>
        </w:rPr>
        <w:t xml:space="preserve"> </w:t>
      </w:r>
      <w:r w:rsidRPr="7CF9A9CB">
        <w:t>to</w:t>
      </w:r>
      <w:r w:rsidRPr="7CF9A9CB">
        <w:rPr>
          <w:spacing w:val="-4"/>
        </w:rPr>
        <w:t xml:space="preserve"> </w:t>
      </w:r>
      <w:r w:rsidRPr="7CF9A9CB">
        <w:t>safeguard,</w:t>
      </w:r>
      <w:r w:rsidRPr="7CF9A9CB">
        <w:rPr>
          <w:spacing w:val="-3"/>
        </w:rPr>
        <w:t xml:space="preserve"> </w:t>
      </w:r>
      <w:r w:rsidRPr="7CF9A9CB">
        <w:t>promote</w:t>
      </w:r>
      <w:r w:rsidRPr="7CF9A9CB">
        <w:rPr>
          <w:spacing w:val="-2"/>
        </w:rPr>
        <w:t xml:space="preserve"> </w:t>
      </w:r>
      <w:r w:rsidRPr="7CF9A9CB">
        <w:t>welfare</w:t>
      </w:r>
      <w:r w:rsidRPr="7CF9A9CB">
        <w:rPr>
          <w:spacing w:val="-2"/>
        </w:rPr>
        <w:t xml:space="preserve"> </w:t>
      </w:r>
      <w:r w:rsidRPr="7CF9A9CB">
        <w:t>and</w:t>
      </w:r>
      <w:r w:rsidRPr="7CF9A9CB">
        <w:rPr>
          <w:spacing w:val="-4"/>
        </w:rPr>
        <w:t xml:space="preserve"> </w:t>
      </w:r>
      <w:r w:rsidRPr="7CF9A9CB">
        <w:t>increase</w:t>
      </w:r>
      <w:r w:rsidRPr="7CF9A9CB">
        <w:rPr>
          <w:spacing w:val="-4"/>
        </w:rPr>
        <w:t xml:space="preserve"> </w:t>
      </w:r>
      <w:r w:rsidRPr="7CF9A9CB">
        <w:t>safety</w:t>
      </w:r>
      <w:r w:rsidRPr="7CF9A9CB">
        <w:rPr>
          <w:spacing w:val="-4"/>
        </w:rPr>
        <w:t xml:space="preserve"> </w:t>
      </w:r>
      <w:r w:rsidRPr="7CF9A9CB">
        <w:t>in</w:t>
      </w:r>
      <w:r w:rsidRPr="7CF9A9CB">
        <w:rPr>
          <w:spacing w:val="-2"/>
        </w:rPr>
        <w:t xml:space="preserve"> </w:t>
      </w:r>
      <w:r w:rsidRPr="7CF9A9CB">
        <w:t xml:space="preserve">our communities is at the heart of our arrangements. Through effective leadership, openness, transparency and effective professional challenge, there is </w:t>
      </w:r>
      <w:r w:rsidR="14AD4408" w:rsidRPr="7CF9A9CB">
        <w:t>a commitment to resolving any disputes locally between the core partners, relevant agencies and wider partnership members in a timely fashion.</w:t>
      </w:r>
    </w:p>
    <w:p w14:paraId="387661B2" w14:textId="77777777" w:rsidR="001E6422" w:rsidRDefault="001E6422" w:rsidP="00471FD6">
      <w:pPr>
        <w:pStyle w:val="ListParagraph"/>
        <w:tabs>
          <w:tab w:val="left" w:pos="1113"/>
          <w:tab w:val="left" w:pos="1231"/>
        </w:tabs>
        <w:spacing w:line="250" w:lineRule="auto"/>
        <w:ind w:left="1113" w:firstLine="0"/>
        <w:jc w:val="right"/>
      </w:pPr>
    </w:p>
    <w:p w14:paraId="0F68E662" w14:textId="414A24D3" w:rsidR="001E6422" w:rsidRDefault="001E6422" w:rsidP="001E6422">
      <w:pPr>
        <w:pStyle w:val="ListParagraph"/>
        <w:numPr>
          <w:ilvl w:val="1"/>
          <w:numId w:val="32"/>
        </w:numPr>
        <w:tabs>
          <w:tab w:val="left" w:pos="1113"/>
          <w:tab w:val="left" w:pos="1231"/>
        </w:tabs>
        <w:spacing w:line="250" w:lineRule="auto"/>
        <w:ind w:left="1113" w:hanging="432"/>
      </w:pPr>
      <w:r w:rsidRPr="65FD46F5">
        <w:t>If there is a professional dispute between Keeping Children Safe Board members, this will be resolved in the first instance through mediation between the Board members facilitated by the relevant Chair. If resolution is not possible the matter will be referred to the LSPs for final decision.</w:t>
      </w:r>
    </w:p>
    <w:p w14:paraId="465AF92B" w14:textId="77777777" w:rsidR="001E6422" w:rsidRDefault="001E6422" w:rsidP="00471FD6">
      <w:pPr>
        <w:pStyle w:val="ListParagraph"/>
      </w:pPr>
    </w:p>
    <w:p w14:paraId="297434C9" w14:textId="20033072" w:rsidR="001E6422" w:rsidRDefault="001E6422" w:rsidP="001E6422">
      <w:pPr>
        <w:pStyle w:val="ListParagraph"/>
        <w:numPr>
          <w:ilvl w:val="1"/>
          <w:numId w:val="32"/>
        </w:numPr>
        <w:tabs>
          <w:tab w:val="left" w:pos="1113"/>
          <w:tab w:val="left" w:pos="1231"/>
        </w:tabs>
        <w:spacing w:line="250" w:lineRule="auto"/>
        <w:ind w:left="1113" w:hanging="432"/>
      </w:pPr>
      <w:r w:rsidRPr="65FD46F5">
        <w:t>If there is a professional dispute</w:t>
      </w:r>
      <w:r w:rsidR="00A7542D" w:rsidRPr="65FD46F5">
        <w:t xml:space="preserve"> between</w:t>
      </w:r>
      <w:r w:rsidRPr="65FD46F5">
        <w:t xml:space="preserve"> Keeping Adults Safe Board members </w:t>
      </w:r>
      <w:r w:rsidRPr="65FD46F5">
        <w:lastRenderedPageBreak/>
        <w:t xml:space="preserve">or Keeping Communities Safe Board members, this will be resolved in the first instance through mediation between the Board members facilitated by the relevant Chair. If resolution is not possible the matter will be referred to KBSP Steering Group members. If resolution is still not possible the matter will be referred to the </w:t>
      </w:r>
      <w:r w:rsidR="00A7542D" w:rsidRPr="65FD46F5">
        <w:t xml:space="preserve">relevant </w:t>
      </w:r>
      <w:r w:rsidRPr="65FD46F5">
        <w:t>Chief Officers for final decision.</w:t>
      </w:r>
    </w:p>
    <w:p w14:paraId="4C107CD5" w14:textId="77777777" w:rsidR="001E6422" w:rsidRDefault="001E6422" w:rsidP="00471FD6">
      <w:pPr>
        <w:pStyle w:val="ListParagraph"/>
        <w:tabs>
          <w:tab w:val="left" w:pos="1113"/>
          <w:tab w:val="left" w:pos="1231"/>
        </w:tabs>
        <w:spacing w:line="250" w:lineRule="auto"/>
        <w:ind w:left="1113" w:firstLine="0"/>
        <w:jc w:val="right"/>
      </w:pPr>
    </w:p>
    <w:p w14:paraId="432BEB31" w14:textId="31CFC5D8" w:rsidR="008004FF" w:rsidRDefault="00B423AD" w:rsidP="00DA0F89">
      <w:pPr>
        <w:pStyle w:val="ListParagraph"/>
        <w:numPr>
          <w:ilvl w:val="1"/>
          <w:numId w:val="32"/>
        </w:numPr>
        <w:tabs>
          <w:tab w:val="left" w:pos="1113"/>
          <w:tab w:val="left" w:pos="1231"/>
        </w:tabs>
        <w:spacing w:line="250" w:lineRule="auto"/>
        <w:ind w:left="1113" w:hanging="432"/>
      </w:pPr>
      <w:r>
        <w:t>If</w:t>
      </w:r>
      <w:r>
        <w:rPr>
          <w:spacing w:val="-3"/>
        </w:rPr>
        <w:t xml:space="preserve"> </w:t>
      </w:r>
      <w:r>
        <w:t>there</w:t>
      </w:r>
      <w:r>
        <w:rPr>
          <w:spacing w:val="-4"/>
        </w:rPr>
        <w:t xml:space="preserve"> </w:t>
      </w:r>
      <w:r>
        <w:t>is</w:t>
      </w:r>
      <w:r>
        <w:rPr>
          <w:spacing w:val="-1"/>
        </w:rPr>
        <w:t xml:space="preserve"> </w:t>
      </w:r>
      <w:r>
        <w:t>a</w:t>
      </w:r>
      <w:r>
        <w:rPr>
          <w:spacing w:val="-4"/>
        </w:rPr>
        <w:t xml:space="preserve"> </w:t>
      </w:r>
      <w:r>
        <w:t>professional</w:t>
      </w:r>
      <w:r>
        <w:rPr>
          <w:spacing w:val="-3"/>
        </w:rPr>
        <w:t xml:space="preserve"> </w:t>
      </w:r>
      <w:r>
        <w:t>dispute</w:t>
      </w:r>
      <w:r>
        <w:rPr>
          <w:spacing w:val="-2"/>
        </w:rPr>
        <w:t xml:space="preserve"> </w:t>
      </w:r>
      <w:r>
        <w:t>between</w:t>
      </w:r>
      <w:r>
        <w:rPr>
          <w:spacing w:val="-4"/>
        </w:rPr>
        <w:t xml:space="preserve"> </w:t>
      </w:r>
      <w:r w:rsidR="00E11467">
        <w:t xml:space="preserve">KBSP Steering Group members </w:t>
      </w:r>
      <w:r>
        <w:t>this</w:t>
      </w:r>
      <w:r>
        <w:rPr>
          <w:spacing w:val="-1"/>
        </w:rPr>
        <w:t xml:space="preserve"> </w:t>
      </w:r>
      <w:r>
        <w:t>will</w:t>
      </w:r>
      <w:r>
        <w:rPr>
          <w:spacing w:val="-2"/>
        </w:rPr>
        <w:t xml:space="preserve"> </w:t>
      </w:r>
      <w:r>
        <w:t xml:space="preserve">be resolved in the first instance through mediation between the </w:t>
      </w:r>
      <w:r w:rsidR="001C248D">
        <w:t>Steering Group</w:t>
      </w:r>
      <w:r>
        <w:t xml:space="preserve"> members, if resolution is not possible the matter will be referred to the </w:t>
      </w:r>
      <w:r w:rsidR="006C6862">
        <w:t xml:space="preserve">relevant </w:t>
      </w:r>
      <w:r>
        <w:t>Chief Officers for final decision.</w:t>
      </w:r>
    </w:p>
    <w:p w14:paraId="0A564BFC" w14:textId="77777777" w:rsidR="004B0BBD" w:rsidRDefault="004B0BBD" w:rsidP="00DA0F89">
      <w:pPr>
        <w:pStyle w:val="ListParagraph"/>
        <w:tabs>
          <w:tab w:val="left" w:pos="1113"/>
          <w:tab w:val="left" w:pos="1231"/>
        </w:tabs>
        <w:spacing w:line="250" w:lineRule="auto"/>
        <w:ind w:left="1113" w:firstLine="0"/>
        <w:jc w:val="right"/>
      </w:pPr>
    </w:p>
    <w:p w14:paraId="432BEB32" w14:textId="77777777" w:rsidR="008004FF" w:rsidRDefault="008004FF" w:rsidP="00DA0F89">
      <w:pPr>
        <w:pStyle w:val="BodyText"/>
        <w:spacing w:before="22" w:line="250" w:lineRule="auto"/>
      </w:pPr>
    </w:p>
    <w:p w14:paraId="432BEB33" w14:textId="77777777" w:rsidR="008004FF" w:rsidRDefault="00B423AD" w:rsidP="00DA0F89">
      <w:pPr>
        <w:pStyle w:val="Heading3"/>
        <w:numPr>
          <w:ilvl w:val="0"/>
          <w:numId w:val="32"/>
        </w:numPr>
        <w:tabs>
          <w:tab w:val="left" w:pos="690"/>
        </w:tabs>
        <w:spacing w:line="250" w:lineRule="auto"/>
        <w:ind w:left="690" w:hanging="369"/>
        <w:jc w:val="left"/>
        <w:rPr>
          <w:b w:val="0"/>
        </w:rPr>
      </w:pPr>
      <w:bookmarkStart w:id="88" w:name="_Toc190674077"/>
      <w:r>
        <w:rPr>
          <w:spacing w:val="-2"/>
        </w:rPr>
        <w:t>Liability</w:t>
      </w:r>
      <w:bookmarkEnd w:id="88"/>
    </w:p>
    <w:p w14:paraId="432BEB34" w14:textId="77777777" w:rsidR="008004FF" w:rsidRDefault="008004FF" w:rsidP="00DA0F89">
      <w:pPr>
        <w:pStyle w:val="BodyText"/>
        <w:spacing w:before="44" w:line="250" w:lineRule="auto"/>
        <w:rPr>
          <w:b/>
        </w:rPr>
      </w:pPr>
    </w:p>
    <w:p w14:paraId="432BEB35" w14:textId="696808BA" w:rsidR="008004FF" w:rsidRDefault="00B423AD" w:rsidP="00DA0F89">
      <w:pPr>
        <w:pStyle w:val="ListParagraph"/>
        <w:numPr>
          <w:ilvl w:val="1"/>
          <w:numId w:val="32"/>
        </w:numPr>
        <w:tabs>
          <w:tab w:val="left" w:pos="1098"/>
          <w:tab w:val="left" w:pos="1216"/>
        </w:tabs>
        <w:spacing w:line="250" w:lineRule="auto"/>
        <w:ind w:left="1098" w:hanging="432"/>
      </w:pPr>
      <w:r w:rsidRPr="65FD46F5">
        <w:t xml:space="preserve">Notwithstanding any other provision of this </w:t>
      </w:r>
      <w:r w:rsidR="004416DF" w:rsidRPr="65FD46F5">
        <w:t>Constitution</w:t>
      </w:r>
      <w:r w:rsidRPr="65FD46F5">
        <w:t xml:space="preserve">, but subject to any separate written agreement between </w:t>
      </w:r>
      <w:r w:rsidR="006434B1" w:rsidRPr="65FD46F5">
        <w:t>Board</w:t>
      </w:r>
      <w:r w:rsidR="00075BD1" w:rsidRPr="65FD46F5">
        <w:t xml:space="preserve"> or Steering Group members</w:t>
      </w:r>
      <w:r w:rsidRPr="65FD46F5">
        <w:t xml:space="preserve">, each </w:t>
      </w:r>
      <w:r w:rsidR="006434B1" w:rsidRPr="65FD46F5">
        <w:t>Board</w:t>
      </w:r>
      <w:r w:rsidR="00075BD1" w:rsidRPr="65FD46F5">
        <w:t xml:space="preserve"> or Steering Group</w:t>
      </w:r>
      <w:r w:rsidR="006434B1" w:rsidRPr="65FD46F5">
        <w:t xml:space="preserve"> </w:t>
      </w:r>
      <w:r w:rsidRPr="65FD46F5">
        <w:t xml:space="preserve">member accepts that the </w:t>
      </w:r>
      <w:r w:rsidR="004416DF" w:rsidRPr="65FD46F5">
        <w:t xml:space="preserve">Keeping Bristol Safe Partnership </w:t>
      </w:r>
      <w:r w:rsidRPr="65FD46F5">
        <w:t xml:space="preserve">is not an incorporated </w:t>
      </w:r>
      <w:proofErr w:type="spellStart"/>
      <w:r w:rsidRPr="65FD46F5">
        <w:t>organisation</w:t>
      </w:r>
      <w:proofErr w:type="spellEnd"/>
      <w:r w:rsidRPr="65FD46F5">
        <w:t xml:space="preserve"> and so individual member organisations will be liable in respect of any successful action</w:t>
      </w:r>
      <w:r w:rsidRPr="65FD46F5">
        <w:rPr>
          <w:spacing w:val="-2"/>
        </w:rPr>
        <w:t xml:space="preserve"> </w:t>
      </w:r>
      <w:r w:rsidRPr="65FD46F5">
        <w:t>brought</w:t>
      </w:r>
      <w:r w:rsidRPr="65FD46F5">
        <w:rPr>
          <w:spacing w:val="-3"/>
        </w:rPr>
        <w:t xml:space="preserve"> </w:t>
      </w:r>
      <w:r w:rsidRPr="65FD46F5">
        <w:t>against</w:t>
      </w:r>
      <w:r w:rsidRPr="65FD46F5">
        <w:rPr>
          <w:spacing w:val="-2"/>
        </w:rPr>
        <w:t xml:space="preserve"> </w:t>
      </w:r>
      <w:r w:rsidR="006434B1" w:rsidRPr="65FD46F5">
        <w:t>any of the three Boards</w:t>
      </w:r>
      <w:r w:rsidR="00075BD1" w:rsidRPr="65FD46F5">
        <w:t xml:space="preserve"> or</w:t>
      </w:r>
      <w:r w:rsidR="006434B1" w:rsidRPr="65FD46F5">
        <w:t xml:space="preserve"> </w:t>
      </w:r>
      <w:r w:rsidR="00075BD1" w:rsidRPr="65FD46F5">
        <w:t xml:space="preserve">Steering Group </w:t>
      </w:r>
      <w:r w:rsidRPr="65FD46F5">
        <w:t>(or</w:t>
      </w:r>
      <w:r w:rsidRPr="65FD46F5">
        <w:rPr>
          <w:spacing w:val="-3"/>
        </w:rPr>
        <w:t xml:space="preserve"> </w:t>
      </w:r>
      <w:r w:rsidRPr="65FD46F5">
        <w:t>constituent</w:t>
      </w:r>
      <w:r w:rsidRPr="65FD46F5">
        <w:rPr>
          <w:spacing w:val="-3"/>
        </w:rPr>
        <w:t xml:space="preserve"> </w:t>
      </w:r>
      <w:r w:rsidRPr="65FD46F5">
        <w:t>members)</w:t>
      </w:r>
      <w:r w:rsidRPr="65FD46F5">
        <w:rPr>
          <w:spacing w:val="-3"/>
        </w:rPr>
        <w:t xml:space="preserve"> </w:t>
      </w:r>
      <w:r w:rsidRPr="65FD46F5">
        <w:t>in</w:t>
      </w:r>
      <w:r w:rsidRPr="65FD46F5">
        <w:rPr>
          <w:spacing w:val="-2"/>
        </w:rPr>
        <w:t xml:space="preserve"> </w:t>
      </w:r>
      <w:r w:rsidRPr="65FD46F5">
        <w:t xml:space="preserve">relation to a decision made by </w:t>
      </w:r>
      <w:r w:rsidR="004416DF" w:rsidRPr="65FD46F5">
        <w:t xml:space="preserve">one of the </w:t>
      </w:r>
      <w:r w:rsidR="006434B1" w:rsidRPr="65FD46F5">
        <w:t>Board</w:t>
      </w:r>
      <w:r w:rsidR="004416DF" w:rsidRPr="65FD46F5">
        <w:t>s</w:t>
      </w:r>
      <w:r w:rsidR="00075BD1" w:rsidRPr="65FD46F5">
        <w:t xml:space="preserve"> or Steering Group</w:t>
      </w:r>
      <w:r w:rsidRPr="65FD46F5">
        <w:t>.</w:t>
      </w:r>
    </w:p>
    <w:p w14:paraId="432BEB36" w14:textId="77777777" w:rsidR="008004FF" w:rsidRDefault="008004FF" w:rsidP="00DA0F89">
      <w:pPr>
        <w:pStyle w:val="BodyText"/>
        <w:spacing w:before="29" w:line="250" w:lineRule="auto"/>
      </w:pPr>
    </w:p>
    <w:p w14:paraId="104C69E1" w14:textId="77777777" w:rsidR="00075BD1" w:rsidRDefault="00075BD1" w:rsidP="00DA0F89">
      <w:pPr>
        <w:pStyle w:val="BodyText"/>
        <w:spacing w:before="29" w:line="250" w:lineRule="auto"/>
      </w:pPr>
    </w:p>
    <w:p w14:paraId="432BEB37" w14:textId="77777777" w:rsidR="008004FF" w:rsidRDefault="00B423AD" w:rsidP="00DA0F89">
      <w:pPr>
        <w:pStyle w:val="Heading3"/>
        <w:numPr>
          <w:ilvl w:val="0"/>
          <w:numId w:val="32"/>
        </w:numPr>
        <w:tabs>
          <w:tab w:val="left" w:pos="690"/>
        </w:tabs>
        <w:spacing w:line="250" w:lineRule="auto"/>
        <w:ind w:left="690" w:hanging="369"/>
        <w:jc w:val="left"/>
        <w:rPr>
          <w:b w:val="0"/>
        </w:rPr>
      </w:pPr>
      <w:bookmarkStart w:id="89" w:name="_Toc190674078"/>
      <w:r>
        <w:t>Review</w:t>
      </w:r>
      <w:r>
        <w:rPr>
          <w:spacing w:val="-4"/>
        </w:rPr>
        <w:t xml:space="preserve"> </w:t>
      </w:r>
      <w:r>
        <w:t>of</w:t>
      </w:r>
      <w:r>
        <w:rPr>
          <w:spacing w:val="-4"/>
        </w:rPr>
        <w:t xml:space="preserve"> </w:t>
      </w:r>
      <w:r>
        <w:t>the</w:t>
      </w:r>
      <w:r>
        <w:rPr>
          <w:spacing w:val="-5"/>
        </w:rPr>
        <w:t xml:space="preserve"> </w:t>
      </w:r>
      <w:r>
        <w:rPr>
          <w:spacing w:val="-2"/>
        </w:rPr>
        <w:t>Constitution</w:t>
      </w:r>
      <w:bookmarkEnd w:id="89"/>
    </w:p>
    <w:p w14:paraId="432BEB38" w14:textId="77777777" w:rsidR="008004FF" w:rsidRDefault="008004FF" w:rsidP="00DA0F89">
      <w:pPr>
        <w:pStyle w:val="BodyText"/>
        <w:spacing w:before="44" w:line="250" w:lineRule="auto"/>
        <w:rPr>
          <w:b/>
        </w:rPr>
      </w:pPr>
    </w:p>
    <w:p w14:paraId="432BEB39" w14:textId="5723C885" w:rsidR="008004FF" w:rsidRDefault="00B423AD" w:rsidP="00DA0F89">
      <w:pPr>
        <w:pStyle w:val="ListParagraph"/>
        <w:numPr>
          <w:ilvl w:val="1"/>
          <w:numId w:val="32"/>
        </w:numPr>
        <w:tabs>
          <w:tab w:val="left" w:pos="1098"/>
          <w:tab w:val="left" w:pos="1216"/>
        </w:tabs>
        <w:spacing w:line="250" w:lineRule="auto"/>
        <w:ind w:left="1098" w:hanging="432"/>
      </w:pPr>
      <w:r w:rsidRPr="65FD46F5">
        <w:t xml:space="preserve">This </w:t>
      </w:r>
      <w:r w:rsidR="004416DF" w:rsidRPr="65FD46F5">
        <w:t xml:space="preserve">Constitution </w:t>
      </w:r>
      <w:r w:rsidRPr="65FD46F5">
        <w:t>will be reviewed every two years as a minimum and in response to</w:t>
      </w:r>
      <w:r w:rsidRPr="65FD46F5">
        <w:rPr>
          <w:spacing w:val="-2"/>
        </w:rPr>
        <w:t xml:space="preserve"> </w:t>
      </w:r>
      <w:r w:rsidRPr="65FD46F5">
        <w:t>any</w:t>
      </w:r>
      <w:r w:rsidRPr="65FD46F5">
        <w:rPr>
          <w:spacing w:val="-4"/>
        </w:rPr>
        <w:t xml:space="preserve"> </w:t>
      </w:r>
      <w:r w:rsidRPr="65FD46F5">
        <w:t>significant</w:t>
      </w:r>
      <w:r w:rsidRPr="65FD46F5">
        <w:rPr>
          <w:spacing w:val="-3"/>
        </w:rPr>
        <w:t xml:space="preserve"> </w:t>
      </w:r>
      <w:r w:rsidRPr="65FD46F5">
        <w:t>changes</w:t>
      </w:r>
      <w:r w:rsidRPr="65FD46F5">
        <w:rPr>
          <w:spacing w:val="-1"/>
        </w:rPr>
        <w:t xml:space="preserve"> </w:t>
      </w:r>
      <w:r w:rsidRPr="65FD46F5">
        <w:t>to</w:t>
      </w:r>
      <w:r w:rsidRPr="65FD46F5">
        <w:rPr>
          <w:spacing w:val="-4"/>
        </w:rPr>
        <w:t xml:space="preserve"> </w:t>
      </w:r>
      <w:r w:rsidRPr="65FD46F5">
        <w:t>statutory</w:t>
      </w:r>
      <w:r w:rsidRPr="65FD46F5">
        <w:rPr>
          <w:spacing w:val="-3"/>
        </w:rPr>
        <w:t xml:space="preserve"> </w:t>
      </w:r>
      <w:r w:rsidRPr="65FD46F5">
        <w:t>guidance</w:t>
      </w:r>
      <w:r w:rsidRPr="65FD46F5">
        <w:rPr>
          <w:spacing w:val="-2"/>
        </w:rPr>
        <w:t xml:space="preserve"> </w:t>
      </w:r>
      <w:r w:rsidRPr="65FD46F5">
        <w:t>or</w:t>
      </w:r>
      <w:r w:rsidRPr="65FD46F5">
        <w:rPr>
          <w:spacing w:val="-1"/>
        </w:rPr>
        <w:t xml:space="preserve"> </w:t>
      </w:r>
      <w:r w:rsidRPr="65FD46F5">
        <w:t>delivery</w:t>
      </w:r>
      <w:r w:rsidRPr="65FD46F5">
        <w:rPr>
          <w:spacing w:val="-3"/>
        </w:rPr>
        <w:t xml:space="preserve"> </w:t>
      </w:r>
      <w:r w:rsidRPr="65FD46F5">
        <w:t>of</w:t>
      </w:r>
      <w:r w:rsidRPr="65FD46F5">
        <w:rPr>
          <w:spacing w:val="-3"/>
        </w:rPr>
        <w:t xml:space="preserve"> </w:t>
      </w:r>
      <w:r w:rsidRPr="65FD46F5">
        <w:t>these</w:t>
      </w:r>
      <w:r w:rsidRPr="65FD46F5">
        <w:rPr>
          <w:spacing w:val="-4"/>
        </w:rPr>
        <w:t xml:space="preserve"> </w:t>
      </w:r>
      <w:r w:rsidRPr="65FD46F5">
        <w:t xml:space="preserve">arrangements. The review of the </w:t>
      </w:r>
      <w:r w:rsidR="004416DF" w:rsidRPr="65FD46F5">
        <w:t xml:space="preserve">Constitution </w:t>
      </w:r>
      <w:r w:rsidRPr="65FD46F5">
        <w:t xml:space="preserve">will be the responsibility of the KBSP Business Manager in consultation with </w:t>
      </w:r>
      <w:r w:rsidR="004B0BBD" w:rsidRPr="65FD46F5">
        <w:t>s</w:t>
      </w:r>
      <w:r w:rsidRPr="65FD46F5">
        <w:t xml:space="preserve">tatutory </w:t>
      </w:r>
      <w:r w:rsidR="004B0BBD" w:rsidRPr="65FD46F5">
        <w:t>p</w:t>
      </w:r>
      <w:r w:rsidRPr="65FD46F5">
        <w:t xml:space="preserve">artner </w:t>
      </w:r>
      <w:r w:rsidR="004B0BBD" w:rsidRPr="65FD46F5">
        <w:t>o</w:t>
      </w:r>
      <w:r w:rsidRPr="65FD46F5">
        <w:t>rganisations for review and approval through th</w:t>
      </w:r>
      <w:r w:rsidR="006434B1" w:rsidRPr="65FD46F5">
        <w:t>e three Boards and Steering Group</w:t>
      </w:r>
      <w:r w:rsidRPr="65FD46F5">
        <w:t>.</w:t>
      </w:r>
    </w:p>
    <w:p w14:paraId="432BEB3A" w14:textId="77777777" w:rsidR="008004FF" w:rsidRDefault="008004FF" w:rsidP="00DA0F89">
      <w:pPr>
        <w:spacing w:line="250" w:lineRule="auto"/>
        <w:sectPr w:rsidR="008004FF" w:rsidSect="00DA0F89">
          <w:pgSz w:w="11930" w:h="16850"/>
          <w:pgMar w:top="1440" w:right="1440" w:bottom="1440" w:left="1440" w:header="0" w:footer="980" w:gutter="0"/>
          <w:cols w:space="720"/>
          <w:docGrid w:linePitch="299"/>
        </w:sectPr>
      </w:pPr>
    </w:p>
    <w:p w14:paraId="432BEB3B" w14:textId="77777777" w:rsidR="008004FF" w:rsidRDefault="00B423AD" w:rsidP="00DA0F89">
      <w:pPr>
        <w:pStyle w:val="Heading1"/>
        <w:spacing w:line="250" w:lineRule="auto"/>
        <w:ind w:firstLine="0"/>
      </w:pPr>
      <w:bookmarkStart w:id="90" w:name="_Toc190674079"/>
      <w:r>
        <w:rPr>
          <w:color w:val="303C4F"/>
          <w:spacing w:val="-2"/>
        </w:rPr>
        <w:lastRenderedPageBreak/>
        <w:t>Appendices</w:t>
      </w:r>
      <w:bookmarkEnd w:id="90"/>
    </w:p>
    <w:p w14:paraId="432BEB3C" w14:textId="77777777" w:rsidR="008004FF" w:rsidRDefault="00B423AD" w:rsidP="00DA0F89">
      <w:pPr>
        <w:pStyle w:val="Heading2"/>
        <w:spacing w:before="326" w:line="250" w:lineRule="auto"/>
        <w:ind w:left="645"/>
      </w:pPr>
      <w:bookmarkStart w:id="91" w:name="_Toc190674080"/>
      <w:r>
        <w:rPr>
          <w:color w:val="2C74B5"/>
        </w:rPr>
        <w:t>Appendix</w:t>
      </w:r>
      <w:r>
        <w:rPr>
          <w:color w:val="2C74B5"/>
          <w:spacing w:val="-4"/>
        </w:rPr>
        <w:t xml:space="preserve"> </w:t>
      </w:r>
      <w:r>
        <w:rPr>
          <w:color w:val="2C74B5"/>
        </w:rPr>
        <w:t>1</w:t>
      </w:r>
      <w:r>
        <w:rPr>
          <w:color w:val="2C74B5"/>
          <w:spacing w:val="-2"/>
        </w:rPr>
        <w:t xml:space="preserve"> </w:t>
      </w:r>
      <w:r>
        <w:rPr>
          <w:color w:val="2C74B5"/>
        </w:rPr>
        <w:t>Code</w:t>
      </w:r>
      <w:r>
        <w:rPr>
          <w:color w:val="2C74B5"/>
          <w:spacing w:val="-6"/>
        </w:rPr>
        <w:t xml:space="preserve"> </w:t>
      </w:r>
      <w:r>
        <w:rPr>
          <w:color w:val="2C74B5"/>
        </w:rPr>
        <w:t>of</w:t>
      </w:r>
      <w:r>
        <w:rPr>
          <w:color w:val="2C74B5"/>
          <w:spacing w:val="-3"/>
        </w:rPr>
        <w:t xml:space="preserve"> </w:t>
      </w:r>
      <w:r>
        <w:rPr>
          <w:color w:val="2C74B5"/>
          <w:spacing w:val="-2"/>
        </w:rPr>
        <w:t>Conduct</w:t>
      </w:r>
      <w:bookmarkEnd w:id="91"/>
    </w:p>
    <w:p w14:paraId="432BEB3D" w14:textId="77777777" w:rsidR="008004FF" w:rsidRDefault="00B423AD" w:rsidP="00DA0F89">
      <w:pPr>
        <w:pStyle w:val="BodyText"/>
        <w:spacing w:before="15" w:line="250" w:lineRule="auto"/>
        <w:rPr>
          <w:b/>
          <w:sz w:val="20"/>
        </w:rPr>
      </w:pPr>
      <w:r>
        <w:rPr>
          <w:noProof/>
        </w:rPr>
        <mc:AlternateContent>
          <mc:Choice Requires="wps">
            <w:drawing>
              <wp:anchor distT="0" distB="0" distL="0" distR="0" simplePos="0" relativeHeight="251658244" behindDoc="1" locked="0" layoutInCell="1" allowOverlap="1" wp14:anchorId="432BEC8A" wp14:editId="432BEC8B">
                <wp:simplePos x="0" y="0"/>
                <wp:positionH relativeFrom="page">
                  <wp:posOffset>1091564</wp:posOffset>
                </wp:positionH>
                <wp:positionV relativeFrom="paragraph">
                  <wp:posOffset>171052</wp:posOffset>
                </wp:positionV>
                <wp:extent cx="576897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975" cy="1270"/>
                        </a:xfrm>
                        <a:custGeom>
                          <a:avLst/>
                          <a:gdLst/>
                          <a:ahLst/>
                          <a:cxnLst/>
                          <a:rect l="l" t="t" r="r" b="b"/>
                          <a:pathLst>
                            <a:path w="5768975">
                              <a:moveTo>
                                <a:pt x="0" y="0"/>
                              </a:moveTo>
                              <a:lnTo>
                                <a:pt x="5768975" y="0"/>
                              </a:lnTo>
                            </a:path>
                          </a:pathLst>
                        </a:custGeom>
                        <a:ln w="13462">
                          <a:solidFill>
                            <a:srgbClr val="5B9BD3"/>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6165E36D">
              <v:shape id="Graphic 10" style="position:absolute;margin-left:85.95pt;margin-top:13.45pt;width:454.25pt;height:.1pt;z-index:-251658235;visibility:visible;mso-wrap-style:square;mso-wrap-distance-left:0;mso-wrap-distance-top:0;mso-wrap-distance-right:0;mso-wrap-distance-bottom:0;mso-position-horizontal:absolute;mso-position-horizontal-relative:page;mso-position-vertical:absolute;mso-position-vertical-relative:text;v-text-anchor:top" coordsize="5768975,1270" o:spid="_x0000_s1026" filled="f" strokecolor="#5b9bd3" strokeweight="1.06pt" path="m,l576897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" w14:anchorId="2E2F3322">
                <v:path arrowok="t"/>
                <w10:wrap type="topAndBottom" anchorx="page"/>
              </v:shape>
            </w:pict>
          </mc:Fallback>
        </mc:AlternateContent>
      </w:r>
    </w:p>
    <w:p w14:paraId="432BEB3E" w14:textId="77777777" w:rsidR="008004FF" w:rsidRDefault="00B423AD" w:rsidP="00DA0F89">
      <w:pPr>
        <w:spacing w:before="33" w:line="250" w:lineRule="auto"/>
        <w:ind w:left="844"/>
        <w:jc w:val="center"/>
        <w:rPr>
          <w:sz w:val="40"/>
        </w:rPr>
      </w:pPr>
      <w:r>
        <w:rPr>
          <w:color w:val="303C4F"/>
          <w:sz w:val="40"/>
        </w:rPr>
        <w:t>Keeping</w:t>
      </w:r>
      <w:r>
        <w:rPr>
          <w:color w:val="303C4F"/>
          <w:spacing w:val="-8"/>
          <w:sz w:val="40"/>
        </w:rPr>
        <w:t xml:space="preserve"> </w:t>
      </w:r>
      <w:r>
        <w:rPr>
          <w:color w:val="303C4F"/>
          <w:sz w:val="40"/>
        </w:rPr>
        <w:t>Bristol</w:t>
      </w:r>
      <w:r>
        <w:rPr>
          <w:color w:val="303C4F"/>
          <w:spacing w:val="-8"/>
          <w:sz w:val="40"/>
        </w:rPr>
        <w:t xml:space="preserve"> </w:t>
      </w:r>
      <w:r>
        <w:rPr>
          <w:color w:val="303C4F"/>
          <w:sz w:val="40"/>
        </w:rPr>
        <w:t>Safe</w:t>
      </w:r>
      <w:r>
        <w:rPr>
          <w:color w:val="303C4F"/>
          <w:spacing w:val="-8"/>
          <w:sz w:val="40"/>
        </w:rPr>
        <w:t xml:space="preserve"> </w:t>
      </w:r>
      <w:r>
        <w:rPr>
          <w:color w:val="303C4F"/>
          <w:sz w:val="40"/>
        </w:rPr>
        <w:t>Partnership</w:t>
      </w:r>
      <w:r>
        <w:rPr>
          <w:color w:val="303C4F"/>
          <w:spacing w:val="-8"/>
          <w:sz w:val="40"/>
        </w:rPr>
        <w:t xml:space="preserve"> </w:t>
      </w:r>
      <w:r>
        <w:rPr>
          <w:color w:val="303C4F"/>
          <w:sz w:val="40"/>
        </w:rPr>
        <w:t>(KBSP) Code of Conduct</w:t>
      </w:r>
    </w:p>
    <w:p w14:paraId="432BEB3F" w14:textId="06586131" w:rsidR="008004FF" w:rsidRDefault="009B581B" w:rsidP="00DA0F89">
      <w:pPr>
        <w:spacing w:line="250" w:lineRule="auto"/>
        <w:ind w:left="844"/>
        <w:jc w:val="center"/>
        <w:rPr>
          <w:sz w:val="40"/>
        </w:rPr>
      </w:pPr>
      <w:r>
        <w:rPr>
          <w:color w:val="303C4F"/>
          <w:sz w:val="40"/>
        </w:rPr>
        <w:t xml:space="preserve">KBSP Steering Group </w:t>
      </w:r>
      <w:r w:rsidR="008B33A4">
        <w:rPr>
          <w:color w:val="303C4F"/>
          <w:sz w:val="40"/>
        </w:rPr>
        <w:t>/</w:t>
      </w:r>
      <w:r>
        <w:rPr>
          <w:color w:val="303C4F"/>
          <w:spacing w:val="-4"/>
          <w:sz w:val="40"/>
        </w:rPr>
        <w:t xml:space="preserve"> </w:t>
      </w:r>
      <w:r w:rsidR="00B423AD">
        <w:rPr>
          <w:color w:val="303C4F"/>
          <w:sz w:val="40"/>
        </w:rPr>
        <w:t>Board</w:t>
      </w:r>
      <w:r w:rsidR="00B423AD">
        <w:rPr>
          <w:color w:val="303C4F"/>
          <w:spacing w:val="-4"/>
          <w:sz w:val="40"/>
        </w:rPr>
        <w:t xml:space="preserve"> </w:t>
      </w:r>
      <w:r w:rsidR="00B423AD">
        <w:rPr>
          <w:color w:val="303C4F"/>
          <w:spacing w:val="-2"/>
          <w:sz w:val="40"/>
        </w:rPr>
        <w:t>Member</w:t>
      </w:r>
    </w:p>
    <w:p w14:paraId="432BEB40" w14:textId="77777777" w:rsidR="008004FF" w:rsidRDefault="00B423AD" w:rsidP="00DA0F89">
      <w:pPr>
        <w:pStyle w:val="BodyText"/>
        <w:spacing w:before="27" w:line="250" w:lineRule="auto"/>
        <w:rPr>
          <w:sz w:val="20"/>
        </w:rPr>
      </w:pPr>
      <w:r>
        <w:rPr>
          <w:noProof/>
        </w:rPr>
        <mc:AlternateContent>
          <mc:Choice Requires="wps">
            <w:drawing>
              <wp:anchor distT="0" distB="0" distL="0" distR="0" simplePos="0" relativeHeight="251658245" behindDoc="1" locked="0" layoutInCell="1" allowOverlap="1" wp14:anchorId="432BEC8C" wp14:editId="432BEC8D">
                <wp:simplePos x="0" y="0"/>
                <wp:positionH relativeFrom="page">
                  <wp:posOffset>1137285</wp:posOffset>
                </wp:positionH>
                <wp:positionV relativeFrom="paragraph">
                  <wp:posOffset>179021</wp:posOffset>
                </wp:positionV>
                <wp:extent cx="576897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975" cy="1270"/>
                        </a:xfrm>
                        <a:custGeom>
                          <a:avLst/>
                          <a:gdLst/>
                          <a:ahLst/>
                          <a:cxnLst/>
                          <a:rect l="l" t="t" r="r" b="b"/>
                          <a:pathLst>
                            <a:path w="5768975">
                              <a:moveTo>
                                <a:pt x="0" y="0"/>
                              </a:moveTo>
                              <a:lnTo>
                                <a:pt x="5768974" y="0"/>
                              </a:lnTo>
                            </a:path>
                          </a:pathLst>
                        </a:custGeom>
                        <a:ln w="13462">
                          <a:solidFill>
                            <a:srgbClr val="5B9BD3"/>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78574C4">
              <v:shape id="Graphic 11" style="position:absolute;margin-left:89.55pt;margin-top:14.1pt;width:454.25pt;height:.1pt;z-index:-251658234;visibility:visible;mso-wrap-style:square;mso-wrap-distance-left:0;mso-wrap-distance-top:0;mso-wrap-distance-right:0;mso-wrap-distance-bottom:0;mso-position-horizontal:absolute;mso-position-horizontal-relative:page;mso-position-vertical:absolute;mso-position-vertical-relative:text;v-text-anchor:top" coordsize="5768975,1270" o:spid="_x0000_s1026" filled="f" strokecolor="#5b9bd3" strokeweight="1.06pt" path="m,l576897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" w14:anchorId="67365902">
                <v:path arrowok="t"/>
                <w10:wrap type="topAndBottom" anchorx="page"/>
              </v:shape>
            </w:pict>
          </mc:Fallback>
        </mc:AlternateContent>
      </w:r>
    </w:p>
    <w:p w14:paraId="432BEB41" w14:textId="77777777" w:rsidR="008004FF" w:rsidRDefault="008004FF" w:rsidP="00DA0F89">
      <w:pPr>
        <w:pStyle w:val="BodyText"/>
        <w:spacing w:before="116" w:line="250" w:lineRule="auto"/>
        <w:rPr>
          <w:sz w:val="40"/>
        </w:rPr>
      </w:pPr>
    </w:p>
    <w:p w14:paraId="432BEB42" w14:textId="77777777" w:rsidR="008004FF" w:rsidRDefault="00B423AD" w:rsidP="00DA0F89">
      <w:pPr>
        <w:tabs>
          <w:tab w:val="left" w:pos="2380"/>
          <w:tab w:val="left" w:pos="7700"/>
        </w:tabs>
        <w:spacing w:before="1" w:line="250" w:lineRule="auto"/>
        <w:ind w:left="681"/>
        <w:rPr>
          <w:b/>
        </w:rPr>
      </w:pPr>
      <w:r>
        <w:rPr>
          <w:b/>
          <w:spacing w:val="-4"/>
        </w:rPr>
        <w:t>Name</w:t>
      </w:r>
      <w:r>
        <w:rPr>
          <w:b/>
        </w:rPr>
        <w:tab/>
      </w:r>
      <w:r>
        <w:rPr>
          <w:b/>
          <w:u w:val="single"/>
        </w:rPr>
        <w:tab/>
      </w:r>
    </w:p>
    <w:p w14:paraId="432BEB43" w14:textId="77777777" w:rsidR="008004FF" w:rsidRDefault="008004FF" w:rsidP="00DA0F89">
      <w:pPr>
        <w:pStyle w:val="BodyText"/>
        <w:spacing w:before="242" w:line="250" w:lineRule="auto"/>
        <w:rPr>
          <w:b/>
        </w:rPr>
      </w:pPr>
    </w:p>
    <w:p w14:paraId="432BEB44" w14:textId="77777777" w:rsidR="008004FF" w:rsidRDefault="00B423AD" w:rsidP="65FD46F5">
      <w:pPr>
        <w:tabs>
          <w:tab w:val="left" w:pos="2380"/>
          <w:tab w:val="left" w:pos="7700"/>
        </w:tabs>
        <w:spacing w:line="250" w:lineRule="auto"/>
        <w:ind w:left="681"/>
        <w:rPr>
          <w:b/>
          <w:bCs/>
        </w:rPr>
      </w:pPr>
      <w:proofErr w:type="spellStart"/>
      <w:r w:rsidRPr="65FD46F5">
        <w:rPr>
          <w:b/>
          <w:bCs/>
          <w:spacing w:val="-2"/>
        </w:rPr>
        <w:t>Organisation</w:t>
      </w:r>
      <w:proofErr w:type="spellEnd"/>
      <w:r>
        <w:rPr>
          <w:b/>
        </w:rPr>
        <w:tab/>
      </w:r>
      <w:r>
        <w:rPr>
          <w:b/>
          <w:u w:val="single"/>
        </w:rPr>
        <w:tab/>
      </w:r>
    </w:p>
    <w:p w14:paraId="432BEB45" w14:textId="77777777" w:rsidR="008004FF" w:rsidRDefault="008004FF" w:rsidP="00DA0F89">
      <w:pPr>
        <w:pStyle w:val="BodyText"/>
        <w:spacing w:before="238" w:line="250" w:lineRule="auto"/>
        <w:rPr>
          <w:b/>
        </w:rPr>
      </w:pPr>
    </w:p>
    <w:p w14:paraId="432BEB46" w14:textId="77777777" w:rsidR="008004FF" w:rsidRDefault="00B423AD" w:rsidP="00DA0F89">
      <w:pPr>
        <w:tabs>
          <w:tab w:val="left" w:pos="2380"/>
          <w:tab w:val="left" w:pos="7700"/>
        </w:tabs>
        <w:spacing w:line="250" w:lineRule="auto"/>
        <w:ind w:left="681"/>
        <w:rPr>
          <w:b/>
        </w:rPr>
      </w:pPr>
      <w:r>
        <w:rPr>
          <w:b/>
        </w:rPr>
        <w:t>Job</w:t>
      </w:r>
      <w:r>
        <w:rPr>
          <w:b/>
          <w:spacing w:val="-6"/>
        </w:rPr>
        <w:t xml:space="preserve"> </w:t>
      </w:r>
      <w:r>
        <w:rPr>
          <w:b/>
          <w:spacing w:val="-2"/>
        </w:rPr>
        <w:t>Title</w:t>
      </w:r>
      <w:r>
        <w:rPr>
          <w:b/>
        </w:rPr>
        <w:tab/>
      </w:r>
      <w:r>
        <w:rPr>
          <w:b/>
          <w:u w:val="single"/>
        </w:rPr>
        <w:tab/>
      </w:r>
    </w:p>
    <w:p w14:paraId="432BEB47" w14:textId="77777777" w:rsidR="008004FF" w:rsidRDefault="008004FF" w:rsidP="00DA0F89">
      <w:pPr>
        <w:pStyle w:val="BodyText"/>
        <w:spacing w:line="250" w:lineRule="auto"/>
        <w:rPr>
          <w:b/>
        </w:rPr>
      </w:pPr>
    </w:p>
    <w:p w14:paraId="432BEB48" w14:textId="77777777" w:rsidR="008004FF" w:rsidRDefault="008004FF" w:rsidP="00DA0F89">
      <w:pPr>
        <w:pStyle w:val="BodyText"/>
        <w:spacing w:before="38" w:line="250" w:lineRule="auto"/>
        <w:rPr>
          <w:b/>
        </w:rPr>
      </w:pPr>
    </w:p>
    <w:p w14:paraId="432BEB49" w14:textId="77777777" w:rsidR="008004FF" w:rsidRDefault="00B423AD" w:rsidP="00DA0F89">
      <w:pPr>
        <w:spacing w:line="250" w:lineRule="auto"/>
        <w:ind w:left="681"/>
        <w:rPr>
          <w:b/>
        </w:rPr>
      </w:pPr>
      <w:r>
        <w:rPr>
          <w:b/>
        </w:rPr>
        <w:t>Duty</w:t>
      </w:r>
      <w:r>
        <w:rPr>
          <w:b/>
          <w:spacing w:val="-2"/>
        </w:rPr>
        <w:t xml:space="preserve"> </w:t>
      </w:r>
      <w:r>
        <w:rPr>
          <w:b/>
        </w:rPr>
        <w:t>of</w:t>
      </w:r>
      <w:r>
        <w:rPr>
          <w:b/>
          <w:spacing w:val="-2"/>
        </w:rPr>
        <w:t xml:space="preserve"> confidentiality</w:t>
      </w:r>
    </w:p>
    <w:p w14:paraId="432BEB4A" w14:textId="77777777" w:rsidR="008004FF" w:rsidRDefault="008004FF" w:rsidP="00DA0F89">
      <w:pPr>
        <w:pStyle w:val="BodyText"/>
        <w:spacing w:before="63" w:line="250" w:lineRule="auto"/>
        <w:rPr>
          <w:b/>
        </w:rPr>
      </w:pPr>
    </w:p>
    <w:p w14:paraId="432BEB4B" w14:textId="07955B50" w:rsidR="008004FF" w:rsidRPr="00BB3661" w:rsidRDefault="00B423AD" w:rsidP="00DA0F89">
      <w:pPr>
        <w:pStyle w:val="ListParagraph"/>
        <w:numPr>
          <w:ilvl w:val="0"/>
          <w:numId w:val="5"/>
        </w:numPr>
        <w:tabs>
          <w:tab w:val="left" w:pos="2025"/>
        </w:tabs>
        <w:spacing w:line="250" w:lineRule="auto"/>
      </w:pPr>
      <w:r>
        <w:t xml:space="preserve">I understand that confidential information relevant to the work of the </w:t>
      </w:r>
      <w:r w:rsidR="001C248D" w:rsidRPr="00E93CE5">
        <w:t>KBSP Steering Group</w:t>
      </w:r>
      <w:r w:rsidR="0076080D">
        <w:t xml:space="preserve"> or Board</w:t>
      </w:r>
      <w:r w:rsidRPr="00BB3661">
        <w:t xml:space="preserve"> is subject to the common law Duty of Confidence, General</w:t>
      </w:r>
      <w:r w:rsidRPr="00BB3661">
        <w:rPr>
          <w:spacing w:val="-3"/>
        </w:rPr>
        <w:t xml:space="preserve"> </w:t>
      </w:r>
      <w:r w:rsidRPr="00BB3661">
        <w:t>Data</w:t>
      </w:r>
      <w:r w:rsidRPr="00BB3661">
        <w:rPr>
          <w:spacing w:val="-3"/>
        </w:rPr>
        <w:t xml:space="preserve"> </w:t>
      </w:r>
      <w:r w:rsidRPr="00BB3661">
        <w:t>Protection</w:t>
      </w:r>
      <w:r w:rsidRPr="00BB3661">
        <w:rPr>
          <w:spacing w:val="-5"/>
        </w:rPr>
        <w:t xml:space="preserve"> </w:t>
      </w:r>
      <w:r w:rsidRPr="00BB3661">
        <w:t>Regulations</w:t>
      </w:r>
      <w:r w:rsidRPr="00BB3661">
        <w:rPr>
          <w:spacing w:val="-3"/>
        </w:rPr>
        <w:t xml:space="preserve"> </w:t>
      </w:r>
      <w:r w:rsidRPr="00BB3661">
        <w:t>2016,</w:t>
      </w:r>
      <w:r w:rsidRPr="00BB3661">
        <w:rPr>
          <w:spacing w:val="-4"/>
        </w:rPr>
        <w:t xml:space="preserve"> </w:t>
      </w:r>
      <w:r w:rsidRPr="00BB3661">
        <w:t>the</w:t>
      </w:r>
      <w:r w:rsidRPr="00BB3661">
        <w:rPr>
          <w:spacing w:val="-5"/>
        </w:rPr>
        <w:t xml:space="preserve"> </w:t>
      </w:r>
      <w:r w:rsidRPr="00BB3661">
        <w:t>Data</w:t>
      </w:r>
      <w:r w:rsidRPr="00BB3661">
        <w:rPr>
          <w:spacing w:val="-2"/>
        </w:rPr>
        <w:t xml:space="preserve"> </w:t>
      </w:r>
      <w:r w:rsidRPr="00BB3661">
        <w:t>Protection</w:t>
      </w:r>
      <w:r w:rsidRPr="00BB3661">
        <w:rPr>
          <w:spacing w:val="-3"/>
        </w:rPr>
        <w:t xml:space="preserve"> </w:t>
      </w:r>
      <w:r w:rsidRPr="00BB3661">
        <w:t>Act</w:t>
      </w:r>
      <w:r w:rsidRPr="00BB3661">
        <w:rPr>
          <w:spacing w:val="-4"/>
        </w:rPr>
        <w:t xml:space="preserve"> </w:t>
      </w:r>
      <w:r w:rsidRPr="00BB3661">
        <w:t>1998 the Human Rights Act 1998 and of the Caldicott principles.</w:t>
      </w:r>
    </w:p>
    <w:p w14:paraId="432BEB4C" w14:textId="77777777" w:rsidR="008004FF" w:rsidRPr="00BB3661" w:rsidRDefault="00B423AD" w:rsidP="00DA0F89">
      <w:pPr>
        <w:pStyle w:val="ListParagraph"/>
        <w:numPr>
          <w:ilvl w:val="0"/>
          <w:numId w:val="5"/>
        </w:numPr>
        <w:tabs>
          <w:tab w:val="left" w:pos="2025"/>
        </w:tabs>
        <w:spacing w:before="1" w:line="250" w:lineRule="auto"/>
      </w:pPr>
      <w:r w:rsidRPr="65FD46F5">
        <w:t>I undertake to ensure that confidential information is obtained and processed fairly and lawfully; is only disclosed in appropriate circumstances;</w:t>
      </w:r>
      <w:r w:rsidRPr="65FD46F5">
        <w:rPr>
          <w:spacing w:val="-1"/>
        </w:rPr>
        <w:t xml:space="preserve"> </w:t>
      </w:r>
      <w:r w:rsidRPr="65FD46F5">
        <w:t>is</w:t>
      </w:r>
      <w:r w:rsidRPr="65FD46F5">
        <w:rPr>
          <w:spacing w:val="-5"/>
        </w:rPr>
        <w:t xml:space="preserve"> </w:t>
      </w:r>
      <w:r w:rsidRPr="65FD46F5">
        <w:t>accurate,</w:t>
      </w:r>
      <w:r w:rsidRPr="65FD46F5">
        <w:rPr>
          <w:spacing w:val="-4"/>
        </w:rPr>
        <w:t xml:space="preserve"> </w:t>
      </w:r>
      <w:r w:rsidRPr="65FD46F5">
        <w:t>relevant,</w:t>
      </w:r>
      <w:r w:rsidRPr="65FD46F5">
        <w:rPr>
          <w:spacing w:val="-4"/>
        </w:rPr>
        <w:t xml:space="preserve"> </w:t>
      </w:r>
      <w:r w:rsidRPr="65FD46F5">
        <w:t>is</w:t>
      </w:r>
      <w:r w:rsidRPr="65FD46F5">
        <w:rPr>
          <w:spacing w:val="-2"/>
        </w:rPr>
        <w:t xml:space="preserve"> </w:t>
      </w:r>
      <w:r w:rsidRPr="65FD46F5">
        <w:t>not</w:t>
      </w:r>
      <w:r w:rsidRPr="65FD46F5">
        <w:rPr>
          <w:spacing w:val="-4"/>
        </w:rPr>
        <w:t xml:space="preserve"> </w:t>
      </w:r>
      <w:r w:rsidRPr="65FD46F5">
        <w:t>held</w:t>
      </w:r>
      <w:r w:rsidRPr="65FD46F5">
        <w:rPr>
          <w:spacing w:val="-3"/>
        </w:rPr>
        <w:t xml:space="preserve"> </w:t>
      </w:r>
      <w:r w:rsidRPr="65FD46F5">
        <w:t>longer</w:t>
      </w:r>
      <w:r w:rsidRPr="65FD46F5">
        <w:rPr>
          <w:spacing w:val="-4"/>
        </w:rPr>
        <w:t xml:space="preserve"> </w:t>
      </w:r>
      <w:r w:rsidRPr="65FD46F5">
        <w:t>than</w:t>
      </w:r>
      <w:r w:rsidRPr="65FD46F5">
        <w:rPr>
          <w:spacing w:val="-3"/>
        </w:rPr>
        <w:t xml:space="preserve"> </w:t>
      </w:r>
      <w:r w:rsidRPr="65FD46F5">
        <w:t>necessary; and is kept securely.</w:t>
      </w:r>
    </w:p>
    <w:p w14:paraId="432BEB4D" w14:textId="77777777" w:rsidR="008004FF" w:rsidRPr="00BB3661" w:rsidRDefault="008004FF" w:rsidP="00DA0F89">
      <w:pPr>
        <w:pStyle w:val="BodyText"/>
        <w:spacing w:before="54" w:line="250" w:lineRule="auto"/>
      </w:pPr>
    </w:p>
    <w:p w14:paraId="432BEB4E" w14:textId="48CBB07D" w:rsidR="008004FF" w:rsidRPr="00AE7CC9" w:rsidRDefault="00B423AD" w:rsidP="00DA0F89">
      <w:pPr>
        <w:spacing w:line="250" w:lineRule="auto"/>
        <w:ind w:firstLine="720"/>
      </w:pPr>
      <w:r w:rsidRPr="00AE7CC9">
        <w:rPr>
          <w:b/>
          <w:bCs/>
        </w:rPr>
        <w:t>As</w:t>
      </w:r>
      <w:r w:rsidRPr="00AE7CC9">
        <w:rPr>
          <w:b/>
          <w:bCs/>
          <w:spacing w:val="-6"/>
        </w:rPr>
        <w:t xml:space="preserve"> </w:t>
      </w:r>
      <w:r w:rsidRPr="00AE7CC9">
        <w:rPr>
          <w:b/>
          <w:bCs/>
        </w:rPr>
        <w:t>a</w:t>
      </w:r>
      <w:r w:rsidRPr="00AE7CC9">
        <w:rPr>
          <w:b/>
          <w:bCs/>
          <w:spacing w:val="-5"/>
        </w:rPr>
        <w:t xml:space="preserve"> </w:t>
      </w:r>
      <w:r w:rsidRPr="00AE7CC9">
        <w:rPr>
          <w:b/>
          <w:bCs/>
        </w:rPr>
        <w:t>member</w:t>
      </w:r>
      <w:r w:rsidRPr="00AE7CC9">
        <w:rPr>
          <w:b/>
          <w:bCs/>
          <w:spacing w:val="-5"/>
        </w:rPr>
        <w:t xml:space="preserve"> </w:t>
      </w:r>
      <w:r w:rsidRPr="00AE7CC9">
        <w:rPr>
          <w:b/>
          <w:bCs/>
        </w:rPr>
        <w:t>of</w:t>
      </w:r>
      <w:r w:rsidRPr="00AE7CC9">
        <w:rPr>
          <w:b/>
          <w:bCs/>
          <w:spacing w:val="-3"/>
        </w:rPr>
        <w:t xml:space="preserve"> </w:t>
      </w:r>
      <w:r w:rsidRPr="00AE7CC9">
        <w:rPr>
          <w:b/>
          <w:bCs/>
        </w:rPr>
        <w:t>the</w:t>
      </w:r>
      <w:r w:rsidRPr="00AE7CC9">
        <w:rPr>
          <w:b/>
          <w:bCs/>
          <w:spacing w:val="-6"/>
        </w:rPr>
        <w:t xml:space="preserve"> </w:t>
      </w:r>
      <w:r w:rsidR="001C248D" w:rsidRPr="00E93CE5">
        <w:rPr>
          <w:b/>
          <w:bCs/>
        </w:rPr>
        <w:t>KBSP Steering Group</w:t>
      </w:r>
      <w:r w:rsidR="0076080D" w:rsidRPr="00AE7CC9">
        <w:rPr>
          <w:b/>
          <w:bCs/>
        </w:rPr>
        <w:t xml:space="preserve"> or Board</w:t>
      </w:r>
      <w:r w:rsidRPr="00AE7CC9">
        <w:rPr>
          <w:b/>
          <w:bCs/>
        </w:rPr>
        <w:t>,</w:t>
      </w:r>
      <w:r w:rsidRPr="00AE7CC9">
        <w:rPr>
          <w:b/>
          <w:bCs/>
          <w:spacing w:val="-4"/>
        </w:rPr>
        <w:t xml:space="preserve"> </w:t>
      </w:r>
      <w:r w:rsidRPr="00AE7CC9">
        <w:rPr>
          <w:b/>
          <w:bCs/>
        </w:rPr>
        <w:t>I</w:t>
      </w:r>
      <w:r w:rsidRPr="00AE7CC9">
        <w:rPr>
          <w:b/>
          <w:bCs/>
          <w:spacing w:val="-4"/>
        </w:rPr>
        <w:t xml:space="preserve"> </w:t>
      </w:r>
      <w:r w:rsidRPr="00AE7CC9">
        <w:rPr>
          <w:b/>
          <w:bCs/>
        </w:rPr>
        <w:t>undertake</w:t>
      </w:r>
      <w:r w:rsidRPr="00AE7CC9">
        <w:rPr>
          <w:b/>
          <w:bCs/>
          <w:spacing w:val="-3"/>
        </w:rPr>
        <w:t xml:space="preserve"> </w:t>
      </w:r>
      <w:r w:rsidRPr="00AE7CC9">
        <w:rPr>
          <w:b/>
          <w:bCs/>
          <w:spacing w:val="-2"/>
        </w:rPr>
        <w:t>that:</w:t>
      </w:r>
    </w:p>
    <w:p w14:paraId="432BEB4F" w14:textId="77777777" w:rsidR="008004FF" w:rsidRDefault="008004FF" w:rsidP="00DA0F89">
      <w:pPr>
        <w:pStyle w:val="BodyText"/>
        <w:spacing w:before="43" w:line="250" w:lineRule="auto"/>
        <w:rPr>
          <w:b/>
        </w:rPr>
      </w:pPr>
    </w:p>
    <w:p w14:paraId="432BEB50" w14:textId="068A96B4" w:rsidR="008004FF" w:rsidRDefault="00B423AD" w:rsidP="00DA0F89">
      <w:pPr>
        <w:pStyle w:val="ListParagraph"/>
        <w:numPr>
          <w:ilvl w:val="0"/>
          <w:numId w:val="5"/>
        </w:numPr>
        <w:tabs>
          <w:tab w:val="left" w:pos="2025"/>
        </w:tabs>
        <w:spacing w:before="1" w:line="250" w:lineRule="auto"/>
      </w:pPr>
      <w:r>
        <w:t>I will</w:t>
      </w:r>
      <w:r>
        <w:rPr>
          <w:spacing w:val="-2"/>
        </w:rPr>
        <w:t xml:space="preserve"> </w:t>
      </w:r>
      <w:r>
        <w:t>declare</w:t>
      </w:r>
      <w:r>
        <w:rPr>
          <w:spacing w:val="-2"/>
        </w:rPr>
        <w:t xml:space="preserve"> </w:t>
      </w:r>
      <w:r>
        <w:t>in</w:t>
      </w:r>
      <w:r>
        <w:rPr>
          <w:spacing w:val="-2"/>
        </w:rPr>
        <w:t xml:space="preserve"> </w:t>
      </w:r>
      <w:r>
        <w:t>writing</w:t>
      </w:r>
      <w:r>
        <w:rPr>
          <w:spacing w:val="-2"/>
        </w:rPr>
        <w:t xml:space="preserve"> </w:t>
      </w:r>
      <w:r>
        <w:t>to</w:t>
      </w:r>
      <w:r>
        <w:rPr>
          <w:spacing w:val="-6"/>
        </w:rPr>
        <w:t xml:space="preserve"> </w:t>
      </w:r>
      <w:r>
        <w:t>the</w:t>
      </w:r>
      <w:r>
        <w:rPr>
          <w:spacing w:val="-2"/>
        </w:rPr>
        <w:t xml:space="preserve"> </w:t>
      </w:r>
      <w:r>
        <w:t>Chair</w:t>
      </w:r>
      <w:r>
        <w:rPr>
          <w:spacing w:val="-3"/>
        </w:rPr>
        <w:t xml:space="preserve"> </w:t>
      </w:r>
      <w:r>
        <w:t>of</w:t>
      </w:r>
      <w:r>
        <w:rPr>
          <w:spacing w:val="-3"/>
        </w:rPr>
        <w:t xml:space="preserve"> </w:t>
      </w:r>
      <w:r>
        <w:t>the</w:t>
      </w:r>
      <w:r>
        <w:rPr>
          <w:spacing w:val="-4"/>
        </w:rPr>
        <w:t xml:space="preserve"> </w:t>
      </w:r>
      <w:r w:rsidR="001C248D">
        <w:t>KBSP Steering Group</w:t>
      </w:r>
      <w:r>
        <w:rPr>
          <w:spacing w:val="-2"/>
        </w:rPr>
        <w:t xml:space="preserve"> </w:t>
      </w:r>
      <w:r w:rsidR="0076080D">
        <w:rPr>
          <w:spacing w:val="-2"/>
        </w:rPr>
        <w:t xml:space="preserve">or Board </w:t>
      </w:r>
      <w:r>
        <w:t>any</w:t>
      </w:r>
      <w:r>
        <w:rPr>
          <w:spacing w:val="-4"/>
        </w:rPr>
        <w:t xml:space="preserve"> </w:t>
      </w:r>
      <w:r>
        <w:t xml:space="preserve">financial interest - whether direct or indirect in any existing or proposed matter being considered by the </w:t>
      </w:r>
      <w:r w:rsidR="001C248D">
        <w:t>KBSP Steering Group</w:t>
      </w:r>
      <w:r w:rsidR="00723307">
        <w:t xml:space="preserve"> or Board</w:t>
      </w:r>
      <w:r>
        <w:t>.</w:t>
      </w:r>
    </w:p>
    <w:p w14:paraId="432BEB51" w14:textId="00577022" w:rsidR="008004FF" w:rsidRDefault="00B423AD" w:rsidP="00DA0F89">
      <w:pPr>
        <w:pStyle w:val="ListParagraph"/>
        <w:numPr>
          <w:ilvl w:val="0"/>
          <w:numId w:val="5"/>
        </w:numPr>
        <w:tabs>
          <w:tab w:val="left" w:pos="2025"/>
        </w:tabs>
        <w:spacing w:before="4" w:line="250" w:lineRule="auto"/>
      </w:pPr>
      <w:r>
        <w:t>I</w:t>
      </w:r>
      <w:r>
        <w:rPr>
          <w:spacing w:val="-1"/>
        </w:rPr>
        <w:t xml:space="preserve"> </w:t>
      </w:r>
      <w:r>
        <w:t>will</w:t>
      </w:r>
      <w:r>
        <w:rPr>
          <w:spacing w:val="-3"/>
        </w:rPr>
        <w:t xml:space="preserve"> </w:t>
      </w:r>
      <w:r>
        <w:t>declare</w:t>
      </w:r>
      <w:r>
        <w:rPr>
          <w:spacing w:val="-2"/>
        </w:rPr>
        <w:t xml:space="preserve"> </w:t>
      </w:r>
      <w:r>
        <w:t>in</w:t>
      </w:r>
      <w:r>
        <w:rPr>
          <w:spacing w:val="-3"/>
        </w:rPr>
        <w:t xml:space="preserve"> </w:t>
      </w:r>
      <w:r>
        <w:t>writing</w:t>
      </w:r>
      <w:r>
        <w:rPr>
          <w:spacing w:val="-3"/>
        </w:rPr>
        <w:t xml:space="preserve"> </w:t>
      </w:r>
      <w:r>
        <w:t>to</w:t>
      </w:r>
      <w:r>
        <w:rPr>
          <w:spacing w:val="-6"/>
        </w:rPr>
        <w:t xml:space="preserve"> </w:t>
      </w:r>
      <w:r>
        <w:t>the</w:t>
      </w:r>
      <w:r>
        <w:rPr>
          <w:spacing w:val="-3"/>
        </w:rPr>
        <w:t xml:space="preserve"> </w:t>
      </w:r>
      <w:r>
        <w:t>Chair</w:t>
      </w:r>
      <w:r>
        <w:rPr>
          <w:spacing w:val="-4"/>
        </w:rPr>
        <w:t xml:space="preserve"> </w:t>
      </w:r>
      <w:r>
        <w:t>of</w:t>
      </w:r>
      <w:r>
        <w:rPr>
          <w:spacing w:val="-4"/>
        </w:rPr>
        <w:t xml:space="preserve"> </w:t>
      </w:r>
      <w:r>
        <w:t>the</w:t>
      </w:r>
      <w:r>
        <w:rPr>
          <w:spacing w:val="-4"/>
        </w:rPr>
        <w:t xml:space="preserve"> </w:t>
      </w:r>
      <w:r w:rsidR="001C248D">
        <w:t>KBSP Steering Group</w:t>
      </w:r>
      <w:r>
        <w:rPr>
          <w:spacing w:val="-3"/>
        </w:rPr>
        <w:t xml:space="preserve"> </w:t>
      </w:r>
      <w:r w:rsidR="00723307">
        <w:rPr>
          <w:spacing w:val="-3"/>
        </w:rPr>
        <w:t xml:space="preserve">or Board </w:t>
      </w:r>
      <w:r>
        <w:t>any</w:t>
      </w:r>
      <w:r>
        <w:rPr>
          <w:spacing w:val="-2"/>
        </w:rPr>
        <w:t xml:space="preserve"> </w:t>
      </w:r>
      <w:r>
        <w:t>interest</w:t>
      </w:r>
      <w:r>
        <w:rPr>
          <w:spacing w:val="-1"/>
        </w:rPr>
        <w:t xml:space="preserve"> </w:t>
      </w:r>
      <w:r>
        <w:t xml:space="preserve">or association with any </w:t>
      </w:r>
      <w:r w:rsidR="001C248D">
        <w:t>KBSP Steering Group</w:t>
      </w:r>
      <w:r>
        <w:t xml:space="preserve"> </w:t>
      </w:r>
      <w:r w:rsidR="00723307">
        <w:t xml:space="preserve">or Board </w:t>
      </w:r>
      <w:r>
        <w:t>activity, which could cause a potential conflict of interest.</w:t>
      </w:r>
    </w:p>
    <w:p w14:paraId="432BEB52" w14:textId="77777777" w:rsidR="008004FF" w:rsidRDefault="008004FF" w:rsidP="00DA0F89">
      <w:pPr>
        <w:spacing w:line="250" w:lineRule="auto"/>
        <w:sectPr w:rsidR="008004FF">
          <w:footerReference w:type="default" r:id="rId17"/>
          <w:pgSz w:w="11930" w:h="16850"/>
          <w:pgMar w:top="1460" w:right="1000" w:bottom="1420" w:left="1220" w:header="0" w:footer="1230" w:gutter="0"/>
          <w:cols w:space="720"/>
        </w:sectPr>
      </w:pPr>
    </w:p>
    <w:p w14:paraId="432BEB53" w14:textId="1F9B8442" w:rsidR="008004FF" w:rsidRDefault="00B423AD" w:rsidP="00DA0F89">
      <w:pPr>
        <w:pStyle w:val="ListParagraph"/>
        <w:numPr>
          <w:ilvl w:val="0"/>
          <w:numId w:val="5"/>
        </w:numPr>
        <w:tabs>
          <w:tab w:val="left" w:pos="2025"/>
        </w:tabs>
        <w:spacing w:before="79" w:line="250" w:lineRule="auto"/>
      </w:pPr>
      <w:r>
        <w:lastRenderedPageBreak/>
        <w:t>I</w:t>
      </w:r>
      <w:r>
        <w:rPr>
          <w:spacing w:val="-1"/>
        </w:rPr>
        <w:t xml:space="preserve"> </w:t>
      </w:r>
      <w:r>
        <w:t>will</w:t>
      </w:r>
      <w:r>
        <w:rPr>
          <w:spacing w:val="-3"/>
        </w:rPr>
        <w:t xml:space="preserve"> </w:t>
      </w:r>
      <w:r>
        <w:t>carry</w:t>
      </w:r>
      <w:r>
        <w:rPr>
          <w:spacing w:val="-2"/>
        </w:rPr>
        <w:t xml:space="preserve"> </w:t>
      </w:r>
      <w:r>
        <w:t>out</w:t>
      </w:r>
      <w:r>
        <w:rPr>
          <w:spacing w:val="-1"/>
        </w:rPr>
        <w:t xml:space="preserve"> </w:t>
      </w:r>
      <w:r>
        <w:t>a</w:t>
      </w:r>
      <w:r>
        <w:rPr>
          <w:spacing w:val="-4"/>
        </w:rPr>
        <w:t xml:space="preserve"> </w:t>
      </w:r>
      <w:r>
        <w:t>strategic</w:t>
      </w:r>
      <w:r>
        <w:rPr>
          <w:spacing w:val="-4"/>
        </w:rPr>
        <w:t xml:space="preserve"> </w:t>
      </w:r>
      <w:r>
        <w:t>role</w:t>
      </w:r>
      <w:r>
        <w:rPr>
          <w:spacing w:val="-3"/>
        </w:rPr>
        <w:t xml:space="preserve"> </w:t>
      </w:r>
      <w:r>
        <w:t>in</w:t>
      </w:r>
      <w:r>
        <w:rPr>
          <w:spacing w:val="-4"/>
        </w:rPr>
        <w:t xml:space="preserve"> </w:t>
      </w:r>
      <w:r>
        <w:t>relation</w:t>
      </w:r>
      <w:r>
        <w:rPr>
          <w:spacing w:val="-4"/>
        </w:rPr>
        <w:t xml:space="preserve"> </w:t>
      </w:r>
      <w:r>
        <w:t>to</w:t>
      </w:r>
      <w:r>
        <w:rPr>
          <w:spacing w:val="-3"/>
        </w:rPr>
        <w:t xml:space="preserve"> </w:t>
      </w:r>
      <w:r>
        <w:t>safeguarding</w:t>
      </w:r>
      <w:r>
        <w:rPr>
          <w:spacing w:val="-3"/>
        </w:rPr>
        <w:t xml:space="preserve"> </w:t>
      </w:r>
      <w:r>
        <w:t>and</w:t>
      </w:r>
      <w:r>
        <w:rPr>
          <w:spacing w:val="-3"/>
        </w:rPr>
        <w:t xml:space="preserve"> </w:t>
      </w:r>
      <w:r>
        <w:t>promoting the independence, wellbeing and safety of children and</w:t>
      </w:r>
      <w:r w:rsidR="00DF5BD6">
        <w:t>/or</w:t>
      </w:r>
      <w:r>
        <w:t xml:space="preserve"> adults at risk and</w:t>
      </w:r>
      <w:r w:rsidR="008B2D91">
        <w:t>/or</w:t>
      </w:r>
      <w:r>
        <w:t xml:space="preserve"> communities.</w:t>
      </w:r>
    </w:p>
    <w:p w14:paraId="432BEB54" w14:textId="77777777" w:rsidR="008004FF" w:rsidRDefault="00B423AD" w:rsidP="00DA0F89">
      <w:pPr>
        <w:pStyle w:val="ListParagraph"/>
        <w:numPr>
          <w:ilvl w:val="0"/>
          <w:numId w:val="5"/>
        </w:numPr>
        <w:tabs>
          <w:tab w:val="left" w:pos="2025"/>
        </w:tabs>
        <w:spacing w:before="7" w:line="250" w:lineRule="auto"/>
      </w:pPr>
      <w:r w:rsidRPr="65FD46F5">
        <w:t>I</w:t>
      </w:r>
      <w:r w:rsidRPr="65FD46F5">
        <w:rPr>
          <w:spacing w:val="-1"/>
        </w:rPr>
        <w:t xml:space="preserve"> </w:t>
      </w:r>
      <w:r w:rsidRPr="65FD46F5">
        <w:t>have</w:t>
      </w:r>
      <w:r w:rsidRPr="65FD46F5">
        <w:rPr>
          <w:spacing w:val="-4"/>
        </w:rPr>
        <w:t xml:space="preserve"> </w:t>
      </w:r>
      <w:r w:rsidRPr="65FD46F5">
        <w:t>the</w:t>
      </w:r>
      <w:r w:rsidRPr="65FD46F5">
        <w:rPr>
          <w:spacing w:val="-4"/>
        </w:rPr>
        <w:t xml:space="preserve"> </w:t>
      </w:r>
      <w:r w:rsidRPr="65FD46F5">
        <w:t>authority</w:t>
      </w:r>
      <w:r w:rsidRPr="65FD46F5">
        <w:rPr>
          <w:spacing w:val="-4"/>
        </w:rPr>
        <w:t xml:space="preserve"> </w:t>
      </w:r>
      <w:r w:rsidRPr="65FD46F5">
        <w:t>to</w:t>
      </w:r>
      <w:r w:rsidRPr="65FD46F5">
        <w:rPr>
          <w:spacing w:val="-4"/>
        </w:rPr>
        <w:t xml:space="preserve"> </w:t>
      </w:r>
      <w:r w:rsidRPr="65FD46F5">
        <w:t>speak</w:t>
      </w:r>
      <w:r w:rsidRPr="65FD46F5">
        <w:rPr>
          <w:spacing w:val="-1"/>
        </w:rPr>
        <w:t xml:space="preserve"> </w:t>
      </w:r>
      <w:r w:rsidRPr="65FD46F5">
        <w:t>on</w:t>
      </w:r>
      <w:r w:rsidRPr="65FD46F5">
        <w:rPr>
          <w:spacing w:val="-2"/>
        </w:rPr>
        <w:t xml:space="preserve"> </w:t>
      </w:r>
      <w:r w:rsidRPr="65FD46F5">
        <w:t>behalf</w:t>
      </w:r>
      <w:r w:rsidRPr="65FD46F5">
        <w:rPr>
          <w:spacing w:val="-1"/>
        </w:rPr>
        <w:t xml:space="preserve"> </w:t>
      </w:r>
      <w:r w:rsidRPr="65FD46F5">
        <w:t>of</w:t>
      </w:r>
      <w:r w:rsidRPr="65FD46F5">
        <w:rPr>
          <w:spacing w:val="-3"/>
        </w:rPr>
        <w:t xml:space="preserve"> </w:t>
      </w:r>
      <w:r w:rsidRPr="65FD46F5">
        <w:t>my</w:t>
      </w:r>
      <w:r w:rsidRPr="65FD46F5">
        <w:rPr>
          <w:spacing w:val="-1"/>
        </w:rPr>
        <w:t xml:space="preserve"> </w:t>
      </w:r>
      <w:proofErr w:type="spellStart"/>
      <w:r w:rsidRPr="65FD46F5">
        <w:t>organisation</w:t>
      </w:r>
      <w:proofErr w:type="spellEnd"/>
      <w:r w:rsidRPr="65FD46F5">
        <w:rPr>
          <w:spacing w:val="-2"/>
        </w:rPr>
        <w:t xml:space="preserve"> </w:t>
      </w:r>
      <w:r w:rsidRPr="65FD46F5">
        <w:t>to</w:t>
      </w:r>
      <w:r w:rsidRPr="65FD46F5">
        <w:rPr>
          <w:spacing w:val="-4"/>
        </w:rPr>
        <w:t xml:space="preserve"> </w:t>
      </w:r>
      <w:r w:rsidRPr="65FD46F5">
        <w:t>represent its views and various duties.</w:t>
      </w:r>
    </w:p>
    <w:p w14:paraId="432BEB55" w14:textId="4C075AB7" w:rsidR="008004FF" w:rsidRDefault="00B423AD" w:rsidP="00DA0F89">
      <w:pPr>
        <w:pStyle w:val="ListParagraph"/>
        <w:numPr>
          <w:ilvl w:val="0"/>
          <w:numId w:val="5"/>
        </w:numPr>
        <w:tabs>
          <w:tab w:val="left" w:pos="2025"/>
        </w:tabs>
        <w:spacing w:before="10" w:line="250" w:lineRule="auto"/>
      </w:pPr>
      <w:r w:rsidRPr="65FD46F5">
        <w:t>I am</w:t>
      </w:r>
      <w:r w:rsidRPr="65FD46F5">
        <w:rPr>
          <w:spacing w:val="-1"/>
        </w:rPr>
        <w:t xml:space="preserve"> </w:t>
      </w:r>
      <w:proofErr w:type="spellStart"/>
      <w:r w:rsidRPr="65FD46F5">
        <w:t>authorised</w:t>
      </w:r>
      <w:proofErr w:type="spellEnd"/>
      <w:r w:rsidRPr="65FD46F5">
        <w:rPr>
          <w:spacing w:val="-4"/>
        </w:rPr>
        <w:t xml:space="preserve"> </w:t>
      </w:r>
      <w:r w:rsidRPr="65FD46F5">
        <w:t>to</w:t>
      </w:r>
      <w:r w:rsidRPr="65FD46F5">
        <w:rPr>
          <w:spacing w:val="-4"/>
        </w:rPr>
        <w:t xml:space="preserve"> </w:t>
      </w:r>
      <w:r w:rsidRPr="65FD46F5">
        <w:t>account</w:t>
      </w:r>
      <w:r w:rsidRPr="65FD46F5">
        <w:rPr>
          <w:spacing w:val="-3"/>
        </w:rPr>
        <w:t xml:space="preserve"> </w:t>
      </w:r>
      <w:r w:rsidRPr="65FD46F5">
        <w:t>to</w:t>
      </w:r>
      <w:r w:rsidRPr="65FD46F5">
        <w:rPr>
          <w:spacing w:val="-4"/>
        </w:rPr>
        <w:t xml:space="preserve"> </w:t>
      </w:r>
      <w:r w:rsidRPr="65FD46F5">
        <w:t>my</w:t>
      </w:r>
      <w:r w:rsidRPr="65FD46F5">
        <w:rPr>
          <w:spacing w:val="-1"/>
        </w:rPr>
        <w:t xml:space="preserve"> </w:t>
      </w:r>
      <w:proofErr w:type="spellStart"/>
      <w:r w:rsidRPr="65FD46F5">
        <w:t>organisation</w:t>
      </w:r>
      <w:proofErr w:type="spellEnd"/>
      <w:r w:rsidRPr="65FD46F5">
        <w:rPr>
          <w:spacing w:val="-4"/>
        </w:rPr>
        <w:t xml:space="preserve"> </w:t>
      </w:r>
      <w:r w:rsidRPr="65FD46F5">
        <w:t>on</w:t>
      </w:r>
      <w:r w:rsidRPr="65FD46F5">
        <w:rPr>
          <w:spacing w:val="-4"/>
        </w:rPr>
        <w:t xml:space="preserve"> </w:t>
      </w:r>
      <w:r w:rsidRPr="65FD46F5">
        <w:t>all</w:t>
      </w:r>
      <w:r w:rsidRPr="65FD46F5">
        <w:rPr>
          <w:spacing w:val="-2"/>
        </w:rPr>
        <w:t xml:space="preserve"> </w:t>
      </w:r>
      <w:r w:rsidRPr="65FD46F5">
        <w:t>matters</w:t>
      </w:r>
      <w:r w:rsidRPr="65FD46F5">
        <w:rPr>
          <w:spacing w:val="-3"/>
        </w:rPr>
        <w:t xml:space="preserve"> </w:t>
      </w:r>
      <w:r w:rsidRPr="65FD46F5">
        <w:t>relating</w:t>
      </w:r>
      <w:r w:rsidRPr="65FD46F5">
        <w:rPr>
          <w:spacing w:val="-4"/>
        </w:rPr>
        <w:t xml:space="preserve"> </w:t>
      </w:r>
      <w:r w:rsidRPr="65FD46F5">
        <w:t>to safeguarding children and</w:t>
      </w:r>
      <w:r w:rsidR="008B2D91" w:rsidRPr="65FD46F5">
        <w:t>/or</w:t>
      </w:r>
      <w:r w:rsidRPr="65FD46F5">
        <w:t xml:space="preserve"> adults at risk and</w:t>
      </w:r>
      <w:r w:rsidR="008B2D91" w:rsidRPr="65FD46F5">
        <w:t>/or</w:t>
      </w:r>
      <w:r w:rsidRPr="65FD46F5">
        <w:t xml:space="preserve"> communities and to recommend ways to implement necessary changes within my </w:t>
      </w:r>
      <w:proofErr w:type="spellStart"/>
      <w:r w:rsidRPr="65FD46F5">
        <w:rPr>
          <w:spacing w:val="-2"/>
        </w:rPr>
        <w:t>organisation</w:t>
      </w:r>
      <w:proofErr w:type="spellEnd"/>
      <w:r w:rsidRPr="65FD46F5">
        <w:rPr>
          <w:spacing w:val="-2"/>
        </w:rPr>
        <w:t>.</w:t>
      </w:r>
    </w:p>
    <w:p w14:paraId="432BEB56" w14:textId="77777777" w:rsidR="008004FF" w:rsidRDefault="00B423AD" w:rsidP="00DA0F89">
      <w:pPr>
        <w:pStyle w:val="ListParagraph"/>
        <w:numPr>
          <w:ilvl w:val="0"/>
          <w:numId w:val="5"/>
        </w:numPr>
        <w:tabs>
          <w:tab w:val="left" w:pos="2025"/>
        </w:tabs>
        <w:spacing w:before="1" w:line="250" w:lineRule="auto"/>
      </w:pPr>
      <w:r w:rsidRPr="65FD46F5">
        <w:t xml:space="preserve">I </w:t>
      </w:r>
      <w:proofErr w:type="gramStart"/>
      <w:r w:rsidRPr="65FD46F5">
        <w:t>am able to</w:t>
      </w:r>
      <w:proofErr w:type="gramEnd"/>
      <w:r w:rsidRPr="65FD46F5">
        <w:t xml:space="preserve"> commit my </w:t>
      </w:r>
      <w:proofErr w:type="spellStart"/>
      <w:r w:rsidRPr="65FD46F5">
        <w:t>organisation</w:t>
      </w:r>
      <w:proofErr w:type="spellEnd"/>
      <w:r w:rsidRPr="65FD46F5">
        <w:t xml:space="preserve"> to deploy resources to support safeguarding work by the allocation of financial or human resources to directly</w:t>
      </w:r>
      <w:r w:rsidRPr="65FD46F5">
        <w:rPr>
          <w:spacing w:val="-3"/>
        </w:rPr>
        <w:t xml:space="preserve"> </w:t>
      </w:r>
      <w:r w:rsidRPr="65FD46F5">
        <w:t>support</w:t>
      </w:r>
      <w:r w:rsidRPr="65FD46F5">
        <w:rPr>
          <w:spacing w:val="-4"/>
        </w:rPr>
        <w:t xml:space="preserve"> </w:t>
      </w:r>
      <w:r w:rsidRPr="65FD46F5">
        <w:t>the</w:t>
      </w:r>
      <w:r w:rsidRPr="65FD46F5">
        <w:rPr>
          <w:spacing w:val="-5"/>
        </w:rPr>
        <w:t xml:space="preserve"> </w:t>
      </w:r>
      <w:r w:rsidRPr="65FD46F5">
        <w:t>achievement</w:t>
      </w:r>
      <w:r w:rsidRPr="65FD46F5">
        <w:rPr>
          <w:spacing w:val="-4"/>
        </w:rPr>
        <w:t xml:space="preserve"> </w:t>
      </w:r>
      <w:r w:rsidRPr="65FD46F5">
        <w:t>of</w:t>
      </w:r>
      <w:r w:rsidRPr="65FD46F5">
        <w:rPr>
          <w:spacing w:val="-6"/>
        </w:rPr>
        <w:t xml:space="preserve"> </w:t>
      </w:r>
      <w:r w:rsidRPr="65FD46F5">
        <w:t>the</w:t>
      </w:r>
      <w:r w:rsidRPr="65FD46F5">
        <w:rPr>
          <w:spacing w:val="-3"/>
        </w:rPr>
        <w:t xml:space="preserve"> </w:t>
      </w:r>
      <w:r w:rsidRPr="65FD46F5">
        <w:t>KBSP’s</w:t>
      </w:r>
      <w:r w:rsidRPr="65FD46F5">
        <w:rPr>
          <w:spacing w:val="-2"/>
        </w:rPr>
        <w:t xml:space="preserve"> </w:t>
      </w:r>
      <w:r w:rsidRPr="65FD46F5">
        <w:t>agreed</w:t>
      </w:r>
      <w:r w:rsidRPr="65FD46F5">
        <w:rPr>
          <w:spacing w:val="-3"/>
        </w:rPr>
        <w:t xml:space="preserve"> </w:t>
      </w:r>
      <w:r w:rsidRPr="65FD46F5">
        <w:t>objectives;</w:t>
      </w:r>
      <w:r w:rsidRPr="65FD46F5">
        <w:rPr>
          <w:spacing w:val="-4"/>
        </w:rPr>
        <w:t xml:space="preserve"> </w:t>
      </w:r>
      <w:r w:rsidRPr="65FD46F5">
        <w:t>I</w:t>
      </w:r>
      <w:r w:rsidRPr="65FD46F5">
        <w:rPr>
          <w:spacing w:val="-4"/>
        </w:rPr>
        <w:t xml:space="preserve"> </w:t>
      </w:r>
      <w:r w:rsidRPr="65FD46F5">
        <w:t xml:space="preserve">will ensure that the safety and wellbeing of children and adults at risk and communities is promoted within services provided by my </w:t>
      </w:r>
      <w:proofErr w:type="spellStart"/>
      <w:r w:rsidRPr="65FD46F5">
        <w:t>organisation</w:t>
      </w:r>
      <w:proofErr w:type="spellEnd"/>
      <w:r w:rsidRPr="65FD46F5">
        <w:t>.</w:t>
      </w:r>
    </w:p>
    <w:p w14:paraId="432BEB57" w14:textId="185F04E8" w:rsidR="008004FF" w:rsidRDefault="00B423AD" w:rsidP="00DA0F89">
      <w:pPr>
        <w:pStyle w:val="ListParagraph"/>
        <w:numPr>
          <w:ilvl w:val="0"/>
          <w:numId w:val="5"/>
        </w:numPr>
        <w:tabs>
          <w:tab w:val="left" w:pos="2025"/>
        </w:tabs>
        <w:spacing w:before="1" w:line="250" w:lineRule="auto"/>
      </w:pPr>
      <w:r w:rsidRPr="65FD46F5">
        <w:t xml:space="preserve">I will develop my knowledge and understanding of safeguarding </w:t>
      </w:r>
      <w:proofErr w:type="gramStart"/>
      <w:r w:rsidRPr="65FD46F5">
        <w:t>in order to</w:t>
      </w:r>
      <w:proofErr w:type="gramEnd"/>
      <w:r w:rsidRPr="65FD46F5">
        <w:rPr>
          <w:spacing w:val="-2"/>
        </w:rPr>
        <w:t xml:space="preserve"> </w:t>
      </w:r>
      <w:r w:rsidRPr="65FD46F5">
        <w:t>keep</w:t>
      </w:r>
      <w:r w:rsidRPr="65FD46F5">
        <w:rPr>
          <w:spacing w:val="-4"/>
        </w:rPr>
        <w:t xml:space="preserve"> </w:t>
      </w:r>
      <w:r w:rsidRPr="65FD46F5">
        <w:t>up</w:t>
      </w:r>
      <w:r w:rsidRPr="65FD46F5">
        <w:rPr>
          <w:spacing w:val="-4"/>
        </w:rPr>
        <w:t xml:space="preserve"> </w:t>
      </w:r>
      <w:r w:rsidRPr="65FD46F5">
        <w:t>to</w:t>
      </w:r>
      <w:r w:rsidRPr="65FD46F5">
        <w:rPr>
          <w:spacing w:val="-2"/>
        </w:rPr>
        <w:t xml:space="preserve"> </w:t>
      </w:r>
      <w:r w:rsidRPr="65FD46F5">
        <w:t>date</w:t>
      </w:r>
      <w:r w:rsidRPr="65FD46F5">
        <w:rPr>
          <w:spacing w:val="-4"/>
        </w:rPr>
        <w:t xml:space="preserve"> </w:t>
      </w:r>
      <w:r w:rsidRPr="65FD46F5">
        <w:t>and</w:t>
      </w:r>
      <w:r w:rsidRPr="65FD46F5">
        <w:rPr>
          <w:spacing w:val="-4"/>
        </w:rPr>
        <w:t xml:space="preserve"> </w:t>
      </w:r>
      <w:r w:rsidRPr="65FD46F5">
        <w:t>to</w:t>
      </w:r>
      <w:r w:rsidRPr="65FD46F5">
        <w:rPr>
          <w:spacing w:val="-4"/>
        </w:rPr>
        <w:t xml:space="preserve"> </w:t>
      </w:r>
      <w:r w:rsidRPr="65FD46F5">
        <w:t>share</w:t>
      </w:r>
      <w:r w:rsidRPr="65FD46F5">
        <w:rPr>
          <w:spacing w:val="-4"/>
        </w:rPr>
        <w:t xml:space="preserve"> </w:t>
      </w:r>
      <w:r w:rsidRPr="65FD46F5">
        <w:t>this</w:t>
      </w:r>
      <w:r w:rsidRPr="65FD46F5">
        <w:rPr>
          <w:spacing w:val="-4"/>
        </w:rPr>
        <w:t xml:space="preserve"> </w:t>
      </w:r>
      <w:r w:rsidRPr="65FD46F5">
        <w:t>expertise</w:t>
      </w:r>
      <w:r w:rsidRPr="65FD46F5">
        <w:rPr>
          <w:spacing w:val="-2"/>
        </w:rPr>
        <w:t xml:space="preserve"> </w:t>
      </w:r>
      <w:r w:rsidRPr="65FD46F5">
        <w:t>within</w:t>
      </w:r>
      <w:r w:rsidRPr="65FD46F5">
        <w:rPr>
          <w:spacing w:val="-2"/>
        </w:rPr>
        <w:t xml:space="preserve"> </w:t>
      </w:r>
      <w:r w:rsidRPr="65FD46F5">
        <w:t>the</w:t>
      </w:r>
      <w:r w:rsidRPr="65FD46F5">
        <w:rPr>
          <w:spacing w:val="-2"/>
        </w:rPr>
        <w:t xml:space="preserve"> </w:t>
      </w:r>
      <w:r w:rsidR="001C248D" w:rsidRPr="65FD46F5">
        <w:t>KBSP Steering Group</w:t>
      </w:r>
      <w:r w:rsidRPr="65FD46F5">
        <w:t xml:space="preserve"> </w:t>
      </w:r>
      <w:r w:rsidR="00723307" w:rsidRPr="65FD46F5">
        <w:t xml:space="preserve">or Board </w:t>
      </w:r>
      <w:r w:rsidRPr="65FD46F5">
        <w:t xml:space="preserve">and my own </w:t>
      </w:r>
      <w:proofErr w:type="spellStart"/>
      <w:r w:rsidRPr="65FD46F5">
        <w:t>organisation</w:t>
      </w:r>
      <w:proofErr w:type="spellEnd"/>
      <w:r w:rsidRPr="65FD46F5">
        <w:t>.</w:t>
      </w:r>
    </w:p>
    <w:p w14:paraId="432BEB58" w14:textId="77777777" w:rsidR="008004FF" w:rsidRDefault="008004FF" w:rsidP="00DA0F89">
      <w:pPr>
        <w:pStyle w:val="BodyText"/>
        <w:spacing w:line="250" w:lineRule="auto"/>
      </w:pPr>
    </w:p>
    <w:p w14:paraId="432BEB59" w14:textId="77777777" w:rsidR="008004FF" w:rsidRDefault="008004FF" w:rsidP="00DA0F89">
      <w:pPr>
        <w:pStyle w:val="BodyText"/>
        <w:spacing w:before="51" w:line="250" w:lineRule="auto"/>
      </w:pPr>
    </w:p>
    <w:p w14:paraId="432BEB5A" w14:textId="77777777" w:rsidR="008004FF" w:rsidRPr="00AE7CC9" w:rsidRDefault="00B423AD" w:rsidP="00DA0F89">
      <w:pPr>
        <w:spacing w:line="250" w:lineRule="auto"/>
        <w:ind w:firstLine="720"/>
      </w:pPr>
      <w:r w:rsidRPr="00AE7CC9">
        <w:rPr>
          <w:b/>
          <w:bCs/>
        </w:rPr>
        <w:t>I</w:t>
      </w:r>
      <w:r w:rsidRPr="00AE7CC9">
        <w:rPr>
          <w:b/>
          <w:bCs/>
          <w:spacing w:val="-3"/>
        </w:rPr>
        <w:t xml:space="preserve"> </w:t>
      </w:r>
      <w:r w:rsidRPr="00AE7CC9">
        <w:rPr>
          <w:b/>
          <w:bCs/>
        </w:rPr>
        <w:t>undertake</w:t>
      </w:r>
      <w:r w:rsidRPr="00AE7CC9">
        <w:rPr>
          <w:b/>
          <w:bCs/>
          <w:spacing w:val="-6"/>
        </w:rPr>
        <w:t xml:space="preserve"> </w:t>
      </w:r>
      <w:r w:rsidRPr="00AE7CC9">
        <w:rPr>
          <w:b/>
          <w:bCs/>
        </w:rPr>
        <w:t>to</w:t>
      </w:r>
      <w:r w:rsidRPr="00AE7CC9">
        <w:rPr>
          <w:b/>
          <w:bCs/>
          <w:spacing w:val="-4"/>
        </w:rPr>
        <w:t xml:space="preserve"> </w:t>
      </w:r>
      <w:r w:rsidRPr="00AE7CC9">
        <w:rPr>
          <w:b/>
          <w:bCs/>
        </w:rPr>
        <w:t>contribute</w:t>
      </w:r>
      <w:r w:rsidRPr="00AE7CC9">
        <w:rPr>
          <w:b/>
          <w:bCs/>
          <w:spacing w:val="-4"/>
        </w:rPr>
        <w:t xml:space="preserve"> </w:t>
      </w:r>
      <w:r w:rsidRPr="00AE7CC9">
        <w:rPr>
          <w:b/>
          <w:bCs/>
        </w:rPr>
        <w:t>to</w:t>
      </w:r>
      <w:r w:rsidRPr="00AE7CC9">
        <w:rPr>
          <w:b/>
          <w:bCs/>
          <w:spacing w:val="-6"/>
        </w:rPr>
        <w:t xml:space="preserve"> </w:t>
      </w:r>
      <w:r w:rsidRPr="00AE7CC9">
        <w:rPr>
          <w:b/>
          <w:bCs/>
        </w:rPr>
        <w:t>the</w:t>
      </w:r>
      <w:r w:rsidRPr="00AE7CC9">
        <w:rPr>
          <w:b/>
          <w:bCs/>
          <w:spacing w:val="-4"/>
        </w:rPr>
        <w:t xml:space="preserve"> </w:t>
      </w:r>
      <w:r w:rsidRPr="00AE7CC9">
        <w:rPr>
          <w:b/>
          <w:bCs/>
        </w:rPr>
        <w:t>effective</w:t>
      </w:r>
      <w:r w:rsidRPr="00AE7CC9">
        <w:rPr>
          <w:b/>
          <w:bCs/>
          <w:spacing w:val="-6"/>
        </w:rPr>
        <w:t xml:space="preserve"> </w:t>
      </w:r>
      <w:r w:rsidRPr="00AE7CC9">
        <w:rPr>
          <w:b/>
          <w:bCs/>
        </w:rPr>
        <w:t>functioning</w:t>
      </w:r>
      <w:r w:rsidRPr="00AE7CC9">
        <w:rPr>
          <w:b/>
          <w:bCs/>
          <w:spacing w:val="-7"/>
        </w:rPr>
        <w:t xml:space="preserve"> </w:t>
      </w:r>
      <w:r w:rsidRPr="00AE7CC9">
        <w:rPr>
          <w:b/>
          <w:bCs/>
        </w:rPr>
        <w:t>of</w:t>
      </w:r>
      <w:r w:rsidRPr="00AE7CC9">
        <w:rPr>
          <w:b/>
          <w:bCs/>
          <w:spacing w:val="-5"/>
        </w:rPr>
        <w:t xml:space="preserve"> </w:t>
      </w:r>
      <w:r w:rsidRPr="00AE7CC9">
        <w:rPr>
          <w:b/>
          <w:bCs/>
        </w:rPr>
        <w:t>the</w:t>
      </w:r>
      <w:r w:rsidRPr="00AE7CC9">
        <w:rPr>
          <w:b/>
          <w:bCs/>
          <w:spacing w:val="-6"/>
        </w:rPr>
        <w:t xml:space="preserve"> </w:t>
      </w:r>
      <w:r w:rsidRPr="00AE7CC9">
        <w:rPr>
          <w:b/>
          <w:bCs/>
        </w:rPr>
        <w:t>KBSP</w:t>
      </w:r>
      <w:r w:rsidRPr="00AE7CC9">
        <w:rPr>
          <w:b/>
          <w:bCs/>
          <w:spacing w:val="-4"/>
        </w:rPr>
        <w:t xml:space="preserve"> </w:t>
      </w:r>
      <w:r w:rsidRPr="00AE7CC9">
        <w:rPr>
          <w:b/>
          <w:bCs/>
          <w:spacing w:val="-5"/>
        </w:rPr>
        <w:t>by:</w:t>
      </w:r>
    </w:p>
    <w:p w14:paraId="432BEB5B" w14:textId="77777777" w:rsidR="008004FF" w:rsidRDefault="008004FF" w:rsidP="00DA0F89">
      <w:pPr>
        <w:pStyle w:val="BodyText"/>
        <w:spacing w:before="151" w:line="250" w:lineRule="auto"/>
        <w:rPr>
          <w:b/>
        </w:rPr>
      </w:pPr>
    </w:p>
    <w:p w14:paraId="432BEB5C" w14:textId="77777777" w:rsidR="008004FF" w:rsidRDefault="00B423AD" w:rsidP="00DA0F89">
      <w:pPr>
        <w:pStyle w:val="ListParagraph"/>
        <w:numPr>
          <w:ilvl w:val="0"/>
          <w:numId w:val="5"/>
        </w:numPr>
        <w:tabs>
          <w:tab w:val="left" w:pos="2025"/>
        </w:tabs>
        <w:spacing w:line="250" w:lineRule="auto"/>
      </w:pPr>
      <w:r w:rsidRPr="65FD46F5">
        <w:t>Attending</w:t>
      </w:r>
      <w:r w:rsidRPr="65FD46F5">
        <w:rPr>
          <w:spacing w:val="-3"/>
        </w:rPr>
        <w:t xml:space="preserve"> </w:t>
      </w:r>
      <w:r w:rsidRPr="65FD46F5">
        <w:t>all</w:t>
      </w:r>
      <w:r w:rsidRPr="65FD46F5">
        <w:rPr>
          <w:spacing w:val="-5"/>
        </w:rPr>
        <w:t xml:space="preserve"> </w:t>
      </w:r>
      <w:r w:rsidRPr="65FD46F5">
        <w:t>meetings</w:t>
      </w:r>
      <w:r w:rsidRPr="65FD46F5">
        <w:rPr>
          <w:spacing w:val="-4"/>
        </w:rPr>
        <w:t xml:space="preserve"> </w:t>
      </w:r>
      <w:r w:rsidRPr="65FD46F5">
        <w:t>and</w:t>
      </w:r>
      <w:r w:rsidRPr="65FD46F5">
        <w:rPr>
          <w:spacing w:val="-3"/>
        </w:rPr>
        <w:t xml:space="preserve"> </w:t>
      </w:r>
      <w:r w:rsidRPr="65FD46F5">
        <w:t>if</w:t>
      </w:r>
      <w:r w:rsidRPr="65FD46F5">
        <w:rPr>
          <w:spacing w:val="-1"/>
        </w:rPr>
        <w:t xml:space="preserve"> </w:t>
      </w:r>
      <w:r w:rsidRPr="65FD46F5">
        <w:t>unable</w:t>
      </w:r>
      <w:r w:rsidRPr="65FD46F5">
        <w:rPr>
          <w:spacing w:val="-4"/>
        </w:rPr>
        <w:t xml:space="preserve"> </w:t>
      </w:r>
      <w:r w:rsidRPr="65FD46F5">
        <w:t>to</w:t>
      </w:r>
      <w:r w:rsidRPr="65FD46F5">
        <w:rPr>
          <w:spacing w:val="-4"/>
        </w:rPr>
        <w:t xml:space="preserve"> </w:t>
      </w:r>
      <w:r w:rsidRPr="65FD46F5">
        <w:t>attend</w:t>
      </w:r>
      <w:r w:rsidRPr="65FD46F5">
        <w:rPr>
          <w:spacing w:val="-4"/>
        </w:rPr>
        <w:t xml:space="preserve"> </w:t>
      </w:r>
      <w:r w:rsidRPr="65FD46F5">
        <w:t>I</w:t>
      </w:r>
      <w:r w:rsidRPr="65FD46F5">
        <w:rPr>
          <w:spacing w:val="-1"/>
        </w:rPr>
        <w:t xml:space="preserve"> </w:t>
      </w:r>
      <w:r w:rsidRPr="65FD46F5">
        <w:t>will</w:t>
      </w:r>
      <w:r w:rsidRPr="65FD46F5">
        <w:rPr>
          <w:spacing w:val="-3"/>
        </w:rPr>
        <w:t xml:space="preserve"> </w:t>
      </w:r>
      <w:r w:rsidRPr="65FD46F5">
        <w:t>send</w:t>
      </w:r>
      <w:r w:rsidRPr="65FD46F5">
        <w:rPr>
          <w:spacing w:val="-3"/>
        </w:rPr>
        <w:t xml:space="preserve"> </w:t>
      </w:r>
      <w:r w:rsidRPr="65FD46F5">
        <w:t>written response to agenda items in advance, as appropriate.</w:t>
      </w:r>
    </w:p>
    <w:p w14:paraId="432BEB5D" w14:textId="77777777" w:rsidR="008004FF" w:rsidRDefault="00B423AD" w:rsidP="00DA0F89">
      <w:pPr>
        <w:pStyle w:val="ListParagraph"/>
        <w:numPr>
          <w:ilvl w:val="0"/>
          <w:numId w:val="5"/>
        </w:numPr>
        <w:tabs>
          <w:tab w:val="left" w:pos="2025"/>
        </w:tabs>
        <w:spacing w:before="10" w:line="250" w:lineRule="auto"/>
      </w:pPr>
      <w:r w:rsidRPr="65FD46F5">
        <w:t>Ensuring</w:t>
      </w:r>
      <w:r w:rsidRPr="65FD46F5">
        <w:rPr>
          <w:spacing w:val="-3"/>
        </w:rPr>
        <w:t xml:space="preserve"> </w:t>
      </w:r>
      <w:r w:rsidRPr="65FD46F5">
        <w:t>that</w:t>
      </w:r>
      <w:r w:rsidRPr="65FD46F5">
        <w:rPr>
          <w:spacing w:val="-1"/>
        </w:rPr>
        <w:t xml:space="preserve"> </w:t>
      </w:r>
      <w:r w:rsidRPr="65FD46F5">
        <w:t>staff</w:t>
      </w:r>
      <w:r w:rsidRPr="65FD46F5">
        <w:rPr>
          <w:spacing w:val="-4"/>
        </w:rPr>
        <w:t xml:space="preserve"> </w:t>
      </w:r>
      <w:r w:rsidRPr="65FD46F5">
        <w:t>and</w:t>
      </w:r>
      <w:r w:rsidRPr="65FD46F5">
        <w:rPr>
          <w:spacing w:val="-3"/>
        </w:rPr>
        <w:t xml:space="preserve"> </w:t>
      </w:r>
      <w:r w:rsidRPr="65FD46F5">
        <w:t>volunteers</w:t>
      </w:r>
      <w:r w:rsidRPr="65FD46F5">
        <w:rPr>
          <w:spacing w:val="-2"/>
        </w:rPr>
        <w:t xml:space="preserve"> </w:t>
      </w:r>
      <w:r w:rsidRPr="65FD46F5">
        <w:t>within</w:t>
      </w:r>
      <w:r w:rsidRPr="65FD46F5">
        <w:rPr>
          <w:spacing w:val="-5"/>
        </w:rPr>
        <w:t xml:space="preserve"> </w:t>
      </w:r>
      <w:r w:rsidRPr="65FD46F5">
        <w:t>my</w:t>
      </w:r>
      <w:r w:rsidRPr="65FD46F5">
        <w:rPr>
          <w:spacing w:val="-5"/>
        </w:rPr>
        <w:t xml:space="preserve"> </w:t>
      </w:r>
      <w:proofErr w:type="spellStart"/>
      <w:r w:rsidRPr="65FD46F5">
        <w:t>organisation</w:t>
      </w:r>
      <w:proofErr w:type="spellEnd"/>
      <w:r w:rsidRPr="65FD46F5">
        <w:rPr>
          <w:spacing w:val="-3"/>
        </w:rPr>
        <w:t xml:space="preserve"> </w:t>
      </w:r>
      <w:r w:rsidRPr="65FD46F5">
        <w:t>are</w:t>
      </w:r>
      <w:r w:rsidRPr="65FD46F5">
        <w:rPr>
          <w:spacing w:val="-5"/>
        </w:rPr>
        <w:t xml:space="preserve"> </w:t>
      </w:r>
      <w:r w:rsidRPr="65FD46F5">
        <w:t>kept</w:t>
      </w:r>
      <w:r w:rsidRPr="65FD46F5">
        <w:rPr>
          <w:spacing w:val="-4"/>
        </w:rPr>
        <w:t xml:space="preserve"> </w:t>
      </w:r>
      <w:r w:rsidRPr="65FD46F5">
        <w:t>fully informed of the KBSP’s work.</w:t>
      </w:r>
    </w:p>
    <w:p w14:paraId="432BEB5E" w14:textId="77777777" w:rsidR="008004FF" w:rsidRDefault="00B423AD" w:rsidP="00DA0F89">
      <w:pPr>
        <w:pStyle w:val="ListParagraph"/>
        <w:numPr>
          <w:ilvl w:val="0"/>
          <w:numId w:val="5"/>
        </w:numPr>
        <w:tabs>
          <w:tab w:val="left" w:pos="2025"/>
        </w:tabs>
        <w:spacing w:before="12" w:line="250" w:lineRule="auto"/>
      </w:pPr>
      <w:r w:rsidRPr="65FD46F5">
        <w:t>Representing</w:t>
      </w:r>
      <w:r w:rsidRPr="65FD46F5">
        <w:rPr>
          <w:spacing w:val="-5"/>
        </w:rPr>
        <w:t xml:space="preserve"> </w:t>
      </w:r>
      <w:r w:rsidRPr="65FD46F5">
        <w:t>the</w:t>
      </w:r>
      <w:r w:rsidRPr="65FD46F5">
        <w:rPr>
          <w:spacing w:val="-3"/>
        </w:rPr>
        <w:t xml:space="preserve"> </w:t>
      </w:r>
      <w:r w:rsidRPr="65FD46F5">
        <w:t>interests</w:t>
      </w:r>
      <w:r w:rsidRPr="65FD46F5">
        <w:rPr>
          <w:spacing w:val="-2"/>
        </w:rPr>
        <w:t xml:space="preserve"> </w:t>
      </w:r>
      <w:r w:rsidRPr="65FD46F5">
        <w:t>of</w:t>
      </w:r>
      <w:r w:rsidRPr="65FD46F5">
        <w:rPr>
          <w:spacing w:val="-1"/>
        </w:rPr>
        <w:t xml:space="preserve"> </w:t>
      </w:r>
      <w:r w:rsidRPr="65FD46F5">
        <w:t>children,</w:t>
      </w:r>
      <w:r w:rsidRPr="65FD46F5">
        <w:rPr>
          <w:spacing w:val="-1"/>
        </w:rPr>
        <w:t xml:space="preserve"> </w:t>
      </w:r>
      <w:r w:rsidRPr="65FD46F5">
        <w:t>adults</w:t>
      </w:r>
      <w:r w:rsidRPr="65FD46F5">
        <w:rPr>
          <w:spacing w:val="-2"/>
        </w:rPr>
        <w:t xml:space="preserve"> </w:t>
      </w:r>
      <w:r w:rsidRPr="65FD46F5">
        <w:t>at</w:t>
      </w:r>
      <w:r w:rsidRPr="65FD46F5">
        <w:rPr>
          <w:spacing w:val="-4"/>
        </w:rPr>
        <w:t xml:space="preserve"> </w:t>
      </w:r>
      <w:r w:rsidRPr="65FD46F5">
        <w:t>risk</w:t>
      </w:r>
      <w:r w:rsidRPr="65FD46F5">
        <w:rPr>
          <w:spacing w:val="-2"/>
        </w:rPr>
        <w:t xml:space="preserve"> </w:t>
      </w:r>
      <w:r w:rsidRPr="65FD46F5">
        <w:t>and</w:t>
      </w:r>
      <w:r w:rsidRPr="65FD46F5">
        <w:rPr>
          <w:spacing w:val="-5"/>
        </w:rPr>
        <w:t xml:space="preserve"> </w:t>
      </w:r>
      <w:r w:rsidRPr="65FD46F5">
        <w:t>communities</w:t>
      </w:r>
      <w:r w:rsidRPr="65FD46F5">
        <w:rPr>
          <w:spacing w:val="-3"/>
        </w:rPr>
        <w:t xml:space="preserve"> </w:t>
      </w:r>
      <w:r w:rsidRPr="65FD46F5">
        <w:t>on other committees that I am a member of.</w:t>
      </w:r>
    </w:p>
    <w:p w14:paraId="432BEB5F" w14:textId="77777777" w:rsidR="008004FF" w:rsidRDefault="00B423AD" w:rsidP="00DA0F89">
      <w:pPr>
        <w:pStyle w:val="ListParagraph"/>
        <w:numPr>
          <w:ilvl w:val="0"/>
          <w:numId w:val="5"/>
        </w:numPr>
        <w:tabs>
          <w:tab w:val="left" w:pos="2025"/>
        </w:tabs>
        <w:spacing w:before="10" w:line="250" w:lineRule="auto"/>
        <w:jc w:val="both"/>
      </w:pPr>
      <w:r w:rsidRPr="65FD46F5">
        <w:t>Contributing to the work of the subgroups by identifying and mandating appropriate</w:t>
      </w:r>
      <w:r w:rsidRPr="65FD46F5">
        <w:rPr>
          <w:spacing w:val="-5"/>
        </w:rPr>
        <w:t xml:space="preserve"> </w:t>
      </w:r>
      <w:r w:rsidRPr="65FD46F5">
        <w:t>delegates</w:t>
      </w:r>
      <w:r w:rsidRPr="65FD46F5">
        <w:rPr>
          <w:spacing w:val="-5"/>
        </w:rPr>
        <w:t xml:space="preserve"> </w:t>
      </w:r>
      <w:r w:rsidRPr="65FD46F5">
        <w:t>from</w:t>
      </w:r>
      <w:r w:rsidRPr="65FD46F5">
        <w:rPr>
          <w:spacing w:val="-4"/>
        </w:rPr>
        <w:t xml:space="preserve"> </w:t>
      </w:r>
      <w:r w:rsidRPr="65FD46F5">
        <w:t>my</w:t>
      </w:r>
      <w:r w:rsidRPr="65FD46F5">
        <w:rPr>
          <w:spacing w:val="-5"/>
        </w:rPr>
        <w:t xml:space="preserve"> </w:t>
      </w:r>
      <w:r w:rsidRPr="65FD46F5">
        <w:t>own</w:t>
      </w:r>
      <w:r w:rsidRPr="65FD46F5">
        <w:rPr>
          <w:spacing w:val="-3"/>
        </w:rPr>
        <w:t xml:space="preserve"> </w:t>
      </w:r>
      <w:proofErr w:type="spellStart"/>
      <w:r w:rsidRPr="65FD46F5">
        <w:t>organisation</w:t>
      </w:r>
      <w:proofErr w:type="spellEnd"/>
      <w:r w:rsidRPr="65FD46F5">
        <w:rPr>
          <w:spacing w:val="-1"/>
        </w:rPr>
        <w:t xml:space="preserve"> </w:t>
      </w:r>
      <w:r w:rsidRPr="65FD46F5">
        <w:t>and</w:t>
      </w:r>
      <w:r w:rsidRPr="65FD46F5">
        <w:rPr>
          <w:spacing w:val="-3"/>
        </w:rPr>
        <w:t xml:space="preserve"> </w:t>
      </w:r>
      <w:r w:rsidRPr="65FD46F5">
        <w:t>ensuring</w:t>
      </w:r>
      <w:r w:rsidRPr="65FD46F5">
        <w:rPr>
          <w:spacing w:val="-5"/>
        </w:rPr>
        <w:t xml:space="preserve"> </w:t>
      </w:r>
      <w:r w:rsidRPr="65FD46F5">
        <w:t>that</w:t>
      </w:r>
      <w:r w:rsidRPr="65FD46F5">
        <w:rPr>
          <w:spacing w:val="-4"/>
        </w:rPr>
        <w:t xml:space="preserve"> </w:t>
      </w:r>
      <w:r w:rsidRPr="65FD46F5">
        <w:t>they keep me informed as appropriate.</w:t>
      </w:r>
    </w:p>
    <w:p w14:paraId="432BEB60" w14:textId="77777777" w:rsidR="008004FF" w:rsidRDefault="008004FF" w:rsidP="00DA0F89">
      <w:pPr>
        <w:pStyle w:val="BodyText"/>
        <w:spacing w:line="250" w:lineRule="auto"/>
      </w:pPr>
    </w:p>
    <w:p w14:paraId="432BEB61" w14:textId="77777777" w:rsidR="008004FF" w:rsidRDefault="008004FF" w:rsidP="00DA0F89">
      <w:pPr>
        <w:pStyle w:val="BodyText"/>
        <w:spacing w:line="250" w:lineRule="auto"/>
      </w:pPr>
    </w:p>
    <w:p w14:paraId="432BEB62" w14:textId="77777777" w:rsidR="008004FF" w:rsidRDefault="008004FF" w:rsidP="00DA0F89">
      <w:pPr>
        <w:pStyle w:val="BodyText"/>
        <w:spacing w:before="74" w:line="250" w:lineRule="auto"/>
      </w:pPr>
    </w:p>
    <w:p w14:paraId="432BEB63" w14:textId="77777777" w:rsidR="008004FF" w:rsidRDefault="00B423AD" w:rsidP="65FD46F5">
      <w:pPr>
        <w:pStyle w:val="BodyText"/>
        <w:tabs>
          <w:tab w:val="left" w:pos="2039"/>
          <w:tab w:val="left" w:pos="4978"/>
        </w:tabs>
        <w:spacing w:line="250" w:lineRule="auto"/>
        <w:ind w:left="599"/>
      </w:pPr>
      <w:r w:rsidRPr="65FD46F5">
        <w:rPr>
          <w:spacing w:val="-2"/>
        </w:rPr>
        <w:t>Signature:</w:t>
      </w:r>
      <w:r>
        <w:tab/>
      </w:r>
      <w:r>
        <w:rPr>
          <w:u w:val="single"/>
        </w:rPr>
        <w:tab/>
      </w:r>
    </w:p>
    <w:p w14:paraId="432BEB64" w14:textId="77777777" w:rsidR="008004FF" w:rsidRDefault="008004FF" w:rsidP="00DA0F89">
      <w:pPr>
        <w:pStyle w:val="BodyText"/>
        <w:spacing w:line="250" w:lineRule="auto"/>
      </w:pPr>
    </w:p>
    <w:p w14:paraId="432BEB65" w14:textId="77777777" w:rsidR="008004FF" w:rsidRDefault="008004FF" w:rsidP="00DA0F89">
      <w:pPr>
        <w:pStyle w:val="BodyText"/>
        <w:spacing w:before="93" w:line="250" w:lineRule="auto"/>
      </w:pPr>
    </w:p>
    <w:p w14:paraId="432BEB66" w14:textId="77777777" w:rsidR="008004FF" w:rsidRDefault="00B423AD" w:rsidP="00DA0F89">
      <w:pPr>
        <w:pStyle w:val="BodyText"/>
        <w:tabs>
          <w:tab w:val="left" w:pos="2037"/>
        </w:tabs>
        <w:spacing w:line="250" w:lineRule="auto"/>
        <w:ind w:left="599"/>
      </w:pPr>
      <w:r w:rsidRPr="65FD46F5">
        <w:rPr>
          <w:spacing w:val="-2"/>
        </w:rPr>
        <w:t>Date:</w:t>
      </w:r>
      <w:r>
        <w:tab/>
      </w:r>
      <w:r w:rsidRPr="65FD46F5">
        <w:rPr>
          <w:color w:val="808080"/>
        </w:rPr>
        <w:t>Click</w:t>
      </w:r>
      <w:r w:rsidRPr="65FD46F5">
        <w:rPr>
          <w:color w:val="808080"/>
          <w:spacing w:val="-2"/>
        </w:rPr>
        <w:t xml:space="preserve"> </w:t>
      </w:r>
      <w:r w:rsidRPr="65FD46F5">
        <w:rPr>
          <w:color w:val="808080"/>
        </w:rPr>
        <w:t>here</w:t>
      </w:r>
      <w:r w:rsidRPr="65FD46F5">
        <w:rPr>
          <w:color w:val="808080"/>
          <w:spacing w:val="-3"/>
        </w:rPr>
        <w:t xml:space="preserve"> </w:t>
      </w:r>
      <w:r w:rsidRPr="65FD46F5">
        <w:rPr>
          <w:color w:val="808080"/>
        </w:rPr>
        <w:t>to</w:t>
      </w:r>
      <w:r w:rsidRPr="65FD46F5">
        <w:rPr>
          <w:color w:val="808080"/>
          <w:spacing w:val="-2"/>
        </w:rPr>
        <w:t xml:space="preserve"> </w:t>
      </w:r>
      <w:r w:rsidRPr="65FD46F5">
        <w:rPr>
          <w:color w:val="808080"/>
        </w:rPr>
        <w:t>enter</w:t>
      </w:r>
      <w:r w:rsidRPr="65FD46F5">
        <w:rPr>
          <w:color w:val="808080"/>
          <w:spacing w:val="-4"/>
        </w:rPr>
        <w:t xml:space="preserve"> </w:t>
      </w:r>
      <w:r w:rsidRPr="65FD46F5">
        <w:rPr>
          <w:color w:val="808080"/>
        </w:rPr>
        <w:t>a</w:t>
      </w:r>
      <w:r w:rsidRPr="65FD46F5">
        <w:rPr>
          <w:color w:val="808080"/>
          <w:spacing w:val="-2"/>
        </w:rPr>
        <w:t xml:space="preserve"> </w:t>
      </w:r>
      <w:r w:rsidRPr="65FD46F5">
        <w:rPr>
          <w:color w:val="808080"/>
          <w:spacing w:val="-4"/>
        </w:rPr>
        <w:t>date.</w:t>
      </w:r>
    </w:p>
    <w:p w14:paraId="432BEB67" w14:textId="77777777" w:rsidR="008004FF" w:rsidRDefault="008004FF" w:rsidP="00DA0F89">
      <w:pPr>
        <w:spacing w:line="250" w:lineRule="auto"/>
        <w:sectPr w:rsidR="008004FF">
          <w:pgSz w:w="11930" w:h="16850"/>
          <w:pgMar w:top="1360" w:right="1000" w:bottom="1420" w:left="1220" w:header="0" w:footer="1230" w:gutter="0"/>
          <w:cols w:space="720"/>
        </w:sectPr>
      </w:pPr>
    </w:p>
    <w:p w14:paraId="432BEB68" w14:textId="77777777" w:rsidR="008004FF" w:rsidRDefault="00B423AD" w:rsidP="00DA0F89">
      <w:pPr>
        <w:pStyle w:val="Heading2"/>
        <w:spacing w:line="250" w:lineRule="auto"/>
      </w:pPr>
      <w:bookmarkStart w:id="92" w:name="_Toc190674081"/>
      <w:r>
        <w:rPr>
          <w:color w:val="2C74B5"/>
        </w:rPr>
        <w:lastRenderedPageBreak/>
        <w:t>Appendix</w:t>
      </w:r>
      <w:r>
        <w:rPr>
          <w:color w:val="2C74B5"/>
          <w:spacing w:val="-5"/>
        </w:rPr>
        <w:t xml:space="preserve"> </w:t>
      </w:r>
      <w:r>
        <w:rPr>
          <w:color w:val="2C74B5"/>
        </w:rPr>
        <w:t>2</w:t>
      </w:r>
      <w:r>
        <w:rPr>
          <w:color w:val="2C74B5"/>
          <w:spacing w:val="-3"/>
        </w:rPr>
        <w:t xml:space="preserve"> </w:t>
      </w:r>
      <w:r>
        <w:rPr>
          <w:color w:val="2C74B5"/>
        </w:rPr>
        <w:t>Child</w:t>
      </w:r>
      <w:r>
        <w:rPr>
          <w:color w:val="2C74B5"/>
          <w:spacing w:val="-5"/>
        </w:rPr>
        <w:t xml:space="preserve"> </w:t>
      </w:r>
      <w:r>
        <w:rPr>
          <w:color w:val="2C74B5"/>
        </w:rPr>
        <w:t>Death</w:t>
      </w:r>
      <w:r>
        <w:rPr>
          <w:color w:val="2C74B5"/>
          <w:spacing w:val="-5"/>
        </w:rPr>
        <w:t xml:space="preserve"> </w:t>
      </w:r>
      <w:r>
        <w:rPr>
          <w:color w:val="2C74B5"/>
        </w:rPr>
        <w:t>Overview</w:t>
      </w:r>
      <w:r>
        <w:rPr>
          <w:color w:val="2C74B5"/>
          <w:spacing w:val="-7"/>
        </w:rPr>
        <w:t xml:space="preserve"> </w:t>
      </w:r>
      <w:r>
        <w:rPr>
          <w:color w:val="2C74B5"/>
          <w:spacing w:val="-2"/>
        </w:rPr>
        <w:t>Process</w:t>
      </w:r>
      <w:bookmarkEnd w:id="92"/>
    </w:p>
    <w:p w14:paraId="432BEB69" w14:textId="77777777" w:rsidR="008004FF" w:rsidRDefault="008004FF" w:rsidP="00DA0F89">
      <w:pPr>
        <w:pStyle w:val="BodyText"/>
        <w:spacing w:before="27" w:line="250" w:lineRule="auto"/>
        <w:rPr>
          <w:b/>
          <w:sz w:val="24"/>
        </w:rPr>
      </w:pPr>
    </w:p>
    <w:p w14:paraId="432BEB6A" w14:textId="59A243F8" w:rsidR="008004FF" w:rsidRDefault="00B423AD" w:rsidP="00DA0F89">
      <w:pPr>
        <w:pStyle w:val="BodyText"/>
        <w:spacing w:line="250" w:lineRule="auto"/>
        <w:ind w:left="611" w:hanging="12"/>
        <w:jc w:val="both"/>
      </w:pPr>
      <w:r w:rsidRPr="65FD46F5">
        <w:t>Two partners are responsible for the Child Death Review process – the Local Authority and the NHS BNSSG Integrated Car</w:t>
      </w:r>
      <w:r w:rsidR="00224EA2" w:rsidRPr="65FD46F5">
        <w:t>e</w:t>
      </w:r>
      <w:r w:rsidRPr="65FD46F5">
        <w:t xml:space="preserve"> Board. Additionally, the Police work in partnership with the responsible partners in this process.</w:t>
      </w:r>
    </w:p>
    <w:p w14:paraId="432BEB6B" w14:textId="77777777" w:rsidR="008004FF" w:rsidRDefault="008004FF" w:rsidP="00DA0F89">
      <w:pPr>
        <w:pStyle w:val="BodyText"/>
        <w:spacing w:before="73" w:line="250" w:lineRule="auto"/>
      </w:pPr>
    </w:p>
    <w:p w14:paraId="432BEB6C" w14:textId="4543D77B" w:rsidR="008004FF" w:rsidRDefault="00B423AD" w:rsidP="00DA0F89">
      <w:pPr>
        <w:pStyle w:val="BodyText"/>
        <w:spacing w:before="1" w:line="250" w:lineRule="auto"/>
        <w:ind w:left="611" w:hanging="12"/>
        <w:jc w:val="both"/>
      </w:pPr>
      <w:r w:rsidRPr="65FD46F5">
        <w:t xml:space="preserve">The Child Death Overview Panel (CDOP) remains a function of the children’s </w:t>
      </w:r>
      <w:r w:rsidR="00FF6BEC" w:rsidRPr="65FD46F5">
        <w:t>Multi-A</w:t>
      </w:r>
      <w:r w:rsidRPr="65FD46F5">
        <w:t xml:space="preserve">gency </w:t>
      </w:r>
      <w:r w:rsidR="00FF6BEC" w:rsidRPr="65FD46F5">
        <w:t xml:space="preserve">Safeguarding Arrangements </w:t>
      </w:r>
      <w:r w:rsidRPr="65FD46F5">
        <w:t xml:space="preserve">in </w:t>
      </w:r>
      <w:r w:rsidRPr="00471FD6">
        <w:t xml:space="preserve">Working Together to Safeguard Children </w:t>
      </w:r>
      <w:r w:rsidR="00971FA7" w:rsidRPr="00471FD6">
        <w:t>2023</w:t>
      </w:r>
      <w:r w:rsidRPr="65FD46F5">
        <w:rPr>
          <w:i/>
          <w:iCs/>
        </w:rPr>
        <w:t xml:space="preserve">. </w:t>
      </w:r>
      <w:r w:rsidRPr="65FD46F5">
        <w:t>The</w:t>
      </w:r>
      <w:r w:rsidRPr="65FD46F5">
        <w:rPr>
          <w:spacing w:val="-9"/>
        </w:rPr>
        <w:t xml:space="preserve"> </w:t>
      </w:r>
      <w:r w:rsidRPr="65FD46F5">
        <w:t>CDOP</w:t>
      </w:r>
      <w:r w:rsidRPr="65FD46F5">
        <w:rPr>
          <w:spacing w:val="-12"/>
        </w:rPr>
        <w:t xml:space="preserve"> </w:t>
      </w:r>
      <w:r w:rsidRPr="65FD46F5">
        <w:t>reviews</w:t>
      </w:r>
      <w:r w:rsidRPr="65FD46F5">
        <w:rPr>
          <w:spacing w:val="-8"/>
        </w:rPr>
        <w:t xml:space="preserve"> </w:t>
      </w:r>
      <w:r w:rsidRPr="65FD46F5">
        <w:t>all</w:t>
      </w:r>
      <w:r w:rsidRPr="65FD46F5">
        <w:rPr>
          <w:spacing w:val="-10"/>
        </w:rPr>
        <w:t xml:space="preserve"> </w:t>
      </w:r>
      <w:r w:rsidRPr="65FD46F5">
        <w:t>child</w:t>
      </w:r>
      <w:r w:rsidRPr="65FD46F5">
        <w:rPr>
          <w:spacing w:val="-9"/>
        </w:rPr>
        <w:t xml:space="preserve"> </w:t>
      </w:r>
      <w:r w:rsidRPr="65FD46F5">
        <w:t>deaths</w:t>
      </w:r>
      <w:r w:rsidRPr="65FD46F5">
        <w:rPr>
          <w:spacing w:val="-8"/>
        </w:rPr>
        <w:t xml:space="preserve"> </w:t>
      </w:r>
      <w:r w:rsidRPr="65FD46F5">
        <w:t>of</w:t>
      </w:r>
      <w:r w:rsidRPr="65FD46F5">
        <w:rPr>
          <w:spacing w:val="-10"/>
        </w:rPr>
        <w:t xml:space="preserve"> </w:t>
      </w:r>
      <w:r w:rsidRPr="65FD46F5">
        <w:t>children</w:t>
      </w:r>
      <w:r w:rsidRPr="65FD46F5">
        <w:rPr>
          <w:spacing w:val="-9"/>
        </w:rPr>
        <w:t xml:space="preserve"> </w:t>
      </w:r>
      <w:r w:rsidRPr="65FD46F5">
        <w:t>normally</w:t>
      </w:r>
      <w:r w:rsidRPr="65FD46F5">
        <w:rPr>
          <w:spacing w:val="-8"/>
        </w:rPr>
        <w:t xml:space="preserve"> </w:t>
      </w:r>
      <w:r w:rsidRPr="65FD46F5">
        <w:t>resident</w:t>
      </w:r>
      <w:r w:rsidRPr="65FD46F5">
        <w:rPr>
          <w:spacing w:val="-7"/>
        </w:rPr>
        <w:t xml:space="preserve"> </w:t>
      </w:r>
      <w:r w:rsidRPr="65FD46F5">
        <w:t>in</w:t>
      </w:r>
      <w:r w:rsidRPr="65FD46F5">
        <w:rPr>
          <w:spacing w:val="-11"/>
        </w:rPr>
        <w:t xml:space="preserve"> </w:t>
      </w:r>
      <w:r w:rsidRPr="65FD46F5">
        <w:t>the</w:t>
      </w:r>
      <w:r w:rsidRPr="65FD46F5">
        <w:rPr>
          <w:spacing w:val="-12"/>
        </w:rPr>
        <w:t xml:space="preserve"> </w:t>
      </w:r>
      <w:r w:rsidRPr="65FD46F5">
        <w:t>area</w:t>
      </w:r>
      <w:r w:rsidRPr="65FD46F5">
        <w:rPr>
          <w:spacing w:val="-11"/>
        </w:rPr>
        <w:t xml:space="preserve"> </w:t>
      </w:r>
      <w:r w:rsidRPr="65FD46F5">
        <w:t>it</w:t>
      </w:r>
      <w:r w:rsidRPr="65FD46F5">
        <w:rPr>
          <w:spacing w:val="-10"/>
        </w:rPr>
        <w:t xml:space="preserve"> </w:t>
      </w:r>
      <w:r w:rsidRPr="65FD46F5">
        <w:t>serves.</w:t>
      </w:r>
      <w:r w:rsidRPr="65FD46F5">
        <w:rPr>
          <w:spacing w:val="-10"/>
        </w:rPr>
        <w:t xml:space="preserve"> </w:t>
      </w:r>
      <w:r w:rsidRPr="65FD46F5">
        <w:t>The joint</w:t>
      </w:r>
      <w:r w:rsidRPr="65FD46F5">
        <w:rPr>
          <w:spacing w:val="-8"/>
        </w:rPr>
        <w:t xml:space="preserve"> </w:t>
      </w:r>
      <w:r w:rsidRPr="65FD46F5">
        <w:t>panel</w:t>
      </w:r>
      <w:r w:rsidRPr="65FD46F5">
        <w:rPr>
          <w:spacing w:val="-12"/>
        </w:rPr>
        <w:t xml:space="preserve"> </w:t>
      </w:r>
      <w:r w:rsidRPr="65FD46F5">
        <w:t>for</w:t>
      </w:r>
      <w:r w:rsidRPr="65FD46F5">
        <w:rPr>
          <w:spacing w:val="-8"/>
        </w:rPr>
        <w:t xml:space="preserve"> </w:t>
      </w:r>
      <w:r w:rsidRPr="65FD46F5">
        <w:t>Bristol</w:t>
      </w:r>
      <w:r w:rsidRPr="65FD46F5">
        <w:rPr>
          <w:spacing w:val="-10"/>
        </w:rPr>
        <w:t xml:space="preserve"> </w:t>
      </w:r>
      <w:r w:rsidRPr="65FD46F5">
        <w:t>and</w:t>
      </w:r>
      <w:r w:rsidRPr="65FD46F5">
        <w:rPr>
          <w:spacing w:val="-11"/>
        </w:rPr>
        <w:t xml:space="preserve"> </w:t>
      </w:r>
      <w:r w:rsidRPr="65FD46F5">
        <w:t>surrounding</w:t>
      </w:r>
      <w:r w:rsidRPr="65FD46F5">
        <w:rPr>
          <w:spacing w:val="-9"/>
        </w:rPr>
        <w:t xml:space="preserve"> </w:t>
      </w:r>
      <w:r w:rsidRPr="65FD46F5">
        <w:t>local</w:t>
      </w:r>
      <w:r w:rsidRPr="65FD46F5">
        <w:rPr>
          <w:spacing w:val="-10"/>
        </w:rPr>
        <w:t xml:space="preserve"> </w:t>
      </w:r>
      <w:r w:rsidRPr="65FD46F5">
        <w:t>authority</w:t>
      </w:r>
      <w:r w:rsidRPr="65FD46F5">
        <w:rPr>
          <w:spacing w:val="-8"/>
        </w:rPr>
        <w:t xml:space="preserve"> </w:t>
      </w:r>
      <w:r w:rsidRPr="65FD46F5">
        <w:t>areas</w:t>
      </w:r>
      <w:r w:rsidRPr="65FD46F5">
        <w:rPr>
          <w:spacing w:val="-11"/>
        </w:rPr>
        <w:t xml:space="preserve"> </w:t>
      </w:r>
      <w:r w:rsidRPr="65FD46F5">
        <w:t>will</w:t>
      </w:r>
      <w:r w:rsidRPr="65FD46F5">
        <w:rPr>
          <w:spacing w:val="-10"/>
        </w:rPr>
        <w:t xml:space="preserve"> </w:t>
      </w:r>
      <w:r w:rsidRPr="65FD46F5">
        <w:t>continue,</w:t>
      </w:r>
      <w:r w:rsidRPr="65FD46F5">
        <w:rPr>
          <w:spacing w:val="-10"/>
        </w:rPr>
        <w:t xml:space="preserve"> </w:t>
      </w:r>
      <w:r w:rsidRPr="65FD46F5">
        <w:t>as</w:t>
      </w:r>
      <w:r w:rsidRPr="65FD46F5">
        <w:rPr>
          <w:spacing w:val="-9"/>
        </w:rPr>
        <w:t xml:space="preserve"> </w:t>
      </w:r>
      <w:r w:rsidRPr="65FD46F5">
        <w:t>it</w:t>
      </w:r>
      <w:r w:rsidRPr="65FD46F5">
        <w:rPr>
          <w:spacing w:val="-7"/>
        </w:rPr>
        <w:t xml:space="preserve"> </w:t>
      </w:r>
      <w:r w:rsidRPr="65FD46F5">
        <w:t>is</w:t>
      </w:r>
      <w:r w:rsidRPr="65FD46F5">
        <w:rPr>
          <w:spacing w:val="-11"/>
        </w:rPr>
        <w:t xml:space="preserve"> </w:t>
      </w:r>
      <w:r w:rsidRPr="65FD46F5">
        <w:t xml:space="preserve">compliant with the </w:t>
      </w:r>
      <w:r w:rsidR="00A135B3" w:rsidRPr="65FD46F5">
        <w:t xml:space="preserve">2023 </w:t>
      </w:r>
      <w:r w:rsidRPr="65FD46F5">
        <w:t>guidance, to enable learning from a larger cohort than could be achieved as a single authority area.</w:t>
      </w:r>
    </w:p>
    <w:p w14:paraId="432BEB6D" w14:textId="77777777" w:rsidR="008004FF" w:rsidRDefault="008004FF" w:rsidP="00DA0F89">
      <w:pPr>
        <w:pStyle w:val="BodyText"/>
        <w:spacing w:before="72" w:line="250" w:lineRule="auto"/>
      </w:pPr>
    </w:p>
    <w:p w14:paraId="432BEB6E" w14:textId="77777777" w:rsidR="008004FF" w:rsidRDefault="00B423AD" w:rsidP="00DA0F89">
      <w:pPr>
        <w:pStyle w:val="BodyText"/>
        <w:spacing w:line="250" w:lineRule="auto"/>
        <w:ind w:left="599"/>
      </w:pPr>
      <w:r>
        <w:t>The</w:t>
      </w:r>
      <w:r>
        <w:rPr>
          <w:spacing w:val="-3"/>
        </w:rPr>
        <w:t xml:space="preserve"> </w:t>
      </w:r>
      <w:r>
        <w:t>Bristol</w:t>
      </w:r>
      <w:r>
        <w:rPr>
          <w:spacing w:val="-3"/>
        </w:rPr>
        <w:t xml:space="preserve"> </w:t>
      </w:r>
      <w:r>
        <w:t>CDOP</w:t>
      </w:r>
      <w:r>
        <w:rPr>
          <w:spacing w:val="-3"/>
        </w:rPr>
        <w:t xml:space="preserve"> </w:t>
      </w:r>
      <w:r>
        <w:t>Processes</w:t>
      </w:r>
      <w:r>
        <w:rPr>
          <w:spacing w:val="-3"/>
        </w:rPr>
        <w:t xml:space="preserve"> </w:t>
      </w:r>
      <w:r>
        <w:t>are</w:t>
      </w:r>
      <w:r>
        <w:rPr>
          <w:spacing w:val="-3"/>
        </w:rPr>
        <w:t xml:space="preserve"> </w:t>
      </w:r>
      <w:r>
        <w:t>set</w:t>
      </w:r>
      <w:r>
        <w:rPr>
          <w:spacing w:val="-1"/>
        </w:rPr>
        <w:t xml:space="preserve"> </w:t>
      </w:r>
      <w:r>
        <w:t>out</w:t>
      </w:r>
      <w:r>
        <w:rPr>
          <w:spacing w:val="-1"/>
        </w:rPr>
        <w:t xml:space="preserve"> </w:t>
      </w:r>
      <w:r>
        <w:t>in</w:t>
      </w:r>
      <w:r>
        <w:rPr>
          <w:spacing w:val="-5"/>
        </w:rPr>
        <w:t xml:space="preserve"> </w:t>
      </w:r>
      <w:r>
        <w:t>the</w:t>
      </w:r>
      <w:r>
        <w:rPr>
          <w:spacing w:val="-5"/>
        </w:rPr>
        <w:t xml:space="preserve"> </w:t>
      </w:r>
      <w:r>
        <w:t>published</w:t>
      </w:r>
      <w:r>
        <w:rPr>
          <w:spacing w:val="-3"/>
        </w:rPr>
        <w:t xml:space="preserve"> </w:t>
      </w:r>
      <w:r>
        <w:t>CDOP</w:t>
      </w:r>
      <w:r>
        <w:rPr>
          <w:spacing w:val="-3"/>
        </w:rPr>
        <w:t xml:space="preserve"> </w:t>
      </w:r>
      <w:r>
        <w:t>arrangements. The CDOP is accountable to the Department of Health and NHS England.</w:t>
      </w:r>
    </w:p>
    <w:p w14:paraId="432BEB71" w14:textId="2F5EEFAD" w:rsidR="008004FF" w:rsidRDefault="004B3D85" w:rsidP="00DA0F89">
      <w:pPr>
        <w:pStyle w:val="BodyText"/>
        <w:spacing w:line="250" w:lineRule="auto"/>
        <w:ind w:firstLine="599"/>
        <w:rPr>
          <w:sz w:val="24"/>
        </w:rPr>
      </w:pPr>
      <w:hyperlink r:id="rId18" w:history="1">
        <w:r w:rsidRPr="00E93CE5">
          <w:rPr>
            <w:rStyle w:val="Hyperlink"/>
          </w:rPr>
          <w:t>West of England Child Death Overview Panel Arrangements - NHS BNSSG ICB</w:t>
        </w:r>
      </w:hyperlink>
    </w:p>
    <w:p w14:paraId="432BEB72" w14:textId="77777777" w:rsidR="008004FF" w:rsidRDefault="008004FF" w:rsidP="00DA0F89">
      <w:pPr>
        <w:pStyle w:val="BodyText"/>
        <w:spacing w:before="11" w:line="250" w:lineRule="auto"/>
        <w:rPr>
          <w:sz w:val="24"/>
        </w:rPr>
      </w:pPr>
    </w:p>
    <w:p w14:paraId="6A5C8BA9" w14:textId="77777777" w:rsidR="00446EFA" w:rsidRDefault="00446EFA" w:rsidP="00DA0F89">
      <w:pPr>
        <w:pStyle w:val="BodyText"/>
        <w:spacing w:before="11" w:line="250" w:lineRule="auto"/>
        <w:rPr>
          <w:sz w:val="24"/>
        </w:rPr>
      </w:pPr>
    </w:p>
    <w:p w14:paraId="432BEB73" w14:textId="47CA7EF5" w:rsidR="008004FF" w:rsidRDefault="00B423AD" w:rsidP="00DA0F89">
      <w:pPr>
        <w:pStyle w:val="Heading2"/>
        <w:spacing w:before="0" w:line="250" w:lineRule="auto"/>
      </w:pPr>
      <w:bookmarkStart w:id="93" w:name="_Toc190674082"/>
      <w:r>
        <w:rPr>
          <w:color w:val="2C74B5"/>
        </w:rPr>
        <w:t>Appendix</w:t>
      </w:r>
      <w:r>
        <w:rPr>
          <w:color w:val="2C74B5"/>
          <w:spacing w:val="-4"/>
        </w:rPr>
        <w:t xml:space="preserve"> </w:t>
      </w:r>
      <w:r>
        <w:rPr>
          <w:color w:val="2C74B5"/>
        </w:rPr>
        <w:t>3</w:t>
      </w:r>
      <w:r>
        <w:rPr>
          <w:color w:val="2C74B5"/>
          <w:spacing w:val="-2"/>
        </w:rPr>
        <w:t xml:space="preserve"> </w:t>
      </w:r>
      <w:r>
        <w:rPr>
          <w:color w:val="2C74B5"/>
        </w:rPr>
        <w:t>Agreement</w:t>
      </w:r>
      <w:r>
        <w:rPr>
          <w:color w:val="2C74B5"/>
          <w:spacing w:val="-4"/>
        </w:rPr>
        <w:t xml:space="preserve"> </w:t>
      </w:r>
      <w:r>
        <w:rPr>
          <w:color w:val="2C74B5"/>
        </w:rPr>
        <w:t>for</w:t>
      </w:r>
      <w:r>
        <w:rPr>
          <w:color w:val="2C74B5"/>
          <w:spacing w:val="-4"/>
        </w:rPr>
        <w:t xml:space="preserve"> </w:t>
      </w:r>
      <w:r w:rsidR="004A2BAD">
        <w:rPr>
          <w:color w:val="2C74B5"/>
        </w:rPr>
        <w:t>Legal</w:t>
      </w:r>
      <w:r w:rsidR="004A2BAD">
        <w:rPr>
          <w:color w:val="2C74B5"/>
          <w:spacing w:val="-4"/>
        </w:rPr>
        <w:t xml:space="preserve"> </w:t>
      </w:r>
      <w:r w:rsidR="004A2BAD">
        <w:rPr>
          <w:color w:val="2C74B5"/>
        </w:rPr>
        <w:t>Advice</w:t>
      </w:r>
      <w:r w:rsidR="004A2BAD">
        <w:rPr>
          <w:color w:val="2C74B5"/>
          <w:spacing w:val="-3"/>
        </w:rPr>
        <w:t xml:space="preserve"> </w:t>
      </w:r>
      <w:r>
        <w:rPr>
          <w:color w:val="2C74B5"/>
        </w:rPr>
        <w:t>to</w:t>
      </w:r>
      <w:r>
        <w:rPr>
          <w:color w:val="2C74B5"/>
          <w:spacing w:val="-7"/>
        </w:rPr>
        <w:t xml:space="preserve"> </w:t>
      </w:r>
      <w:r>
        <w:rPr>
          <w:color w:val="2C74B5"/>
        </w:rPr>
        <w:t>the</w:t>
      </w:r>
      <w:r>
        <w:rPr>
          <w:color w:val="2C74B5"/>
          <w:spacing w:val="-3"/>
        </w:rPr>
        <w:t xml:space="preserve"> </w:t>
      </w:r>
      <w:r w:rsidR="003701C4">
        <w:rPr>
          <w:color w:val="2C74B5"/>
          <w:spacing w:val="-2"/>
        </w:rPr>
        <w:t>KBSP Steering Group and the Boards</w:t>
      </w:r>
      <w:bookmarkEnd w:id="93"/>
    </w:p>
    <w:p w14:paraId="432BEB74" w14:textId="77777777" w:rsidR="008004FF" w:rsidRDefault="008004FF" w:rsidP="00DA0F89">
      <w:pPr>
        <w:pStyle w:val="BodyText"/>
        <w:spacing w:before="31" w:line="250" w:lineRule="auto"/>
        <w:rPr>
          <w:b/>
          <w:sz w:val="24"/>
        </w:rPr>
      </w:pPr>
    </w:p>
    <w:p w14:paraId="432BEB75" w14:textId="77777777" w:rsidR="008004FF" w:rsidRDefault="00B423AD" w:rsidP="00DA0F89">
      <w:pPr>
        <w:pStyle w:val="BodyText"/>
        <w:spacing w:line="250" w:lineRule="auto"/>
        <w:ind w:left="599"/>
      </w:pPr>
      <w:r>
        <w:t>Legal</w:t>
      </w:r>
      <w:r>
        <w:rPr>
          <w:spacing w:val="-5"/>
        </w:rPr>
        <w:t xml:space="preserve"> </w:t>
      </w:r>
      <w:r>
        <w:t>Advice</w:t>
      </w:r>
      <w:r>
        <w:rPr>
          <w:spacing w:val="-5"/>
        </w:rPr>
        <w:t xml:space="preserve"> </w:t>
      </w:r>
      <w:r>
        <w:t>that</w:t>
      </w:r>
      <w:r>
        <w:rPr>
          <w:spacing w:val="-3"/>
        </w:rPr>
        <w:t xml:space="preserve"> </w:t>
      </w:r>
      <w:r>
        <w:t>will</w:t>
      </w:r>
      <w:r>
        <w:rPr>
          <w:spacing w:val="-5"/>
        </w:rPr>
        <w:t xml:space="preserve"> </w:t>
      </w:r>
      <w:r>
        <w:t>be</w:t>
      </w:r>
      <w:r>
        <w:rPr>
          <w:spacing w:val="-6"/>
        </w:rPr>
        <w:t xml:space="preserve"> </w:t>
      </w:r>
      <w:r>
        <w:t>provided</w:t>
      </w:r>
      <w:r>
        <w:rPr>
          <w:spacing w:val="-5"/>
        </w:rPr>
        <w:t xml:space="preserve"> </w:t>
      </w:r>
      <w:r>
        <w:t>without</w:t>
      </w:r>
      <w:r>
        <w:rPr>
          <w:spacing w:val="-5"/>
        </w:rPr>
        <w:t xml:space="preserve"> </w:t>
      </w:r>
      <w:r>
        <w:rPr>
          <w:spacing w:val="-2"/>
        </w:rPr>
        <w:t>charge:</w:t>
      </w:r>
    </w:p>
    <w:p w14:paraId="34A3B7DE" w14:textId="6AC0DBC6" w:rsidR="00F76303" w:rsidRPr="00471FD6" w:rsidRDefault="00F76303" w:rsidP="00DA0F89">
      <w:pPr>
        <w:pStyle w:val="ListParagraph"/>
        <w:numPr>
          <w:ilvl w:val="0"/>
          <w:numId w:val="5"/>
        </w:numPr>
        <w:tabs>
          <w:tab w:val="left" w:pos="2025"/>
        </w:tabs>
        <w:spacing w:before="18" w:line="250" w:lineRule="auto"/>
      </w:pPr>
      <w:r>
        <w:rPr>
          <w:spacing w:val="-2"/>
        </w:rPr>
        <w:t xml:space="preserve">Legal Services will attend Board meetings </w:t>
      </w:r>
      <w:r w:rsidR="00D2554F">
        <w:rPr>
          <w:spacing w:val="-2"/>
        </w:rPr>
        <w:t>if requested to do so and/or there is a specific item on the agenda that requires legal advice and will advise on the commissioning of all statutory reviews</w:t>
      </w:r>
      <w:r w:rsidR="00857A8F">
        <w:rPr>
          <w:spacing w:val="-2"/>
        </w:rPr>
        <w:t xml:space="preserve"> either in person or in writing</w:t>
      </w:r>
      <w:r w:rsidR="00D2554F">
        <w:rPr>
          <w:spacing w:val="-2"/>
        </w:rPr>
        <w:t>.</w:t>
      </w:r>
    </w:p>
    <w:p w14:paraId="57DCF67B" w14:textId="77777777" w:rsidR="001F5A47" w:rsidRPr="00E93CE5" w:rsidRDefault="001F5A47" w:rsidP="001F5A47">
      <w:pPr>
        <w:pStyle w:val="ListParagraph"/>
        <w:numPr>
          <w:ilvl w:val="0"/>
          <w:numId w:val="5"/>
        </w:numPr>
        <w:tabs>
          <w:tab w:val="left" w:pos="2025"/>
        </w:tabs>
        <w:spacing w:before="18" w:line="250" w:lineRule="auto"/>
      </w:pPr>
      <w:r>
        <w:t>Legal</w:t>
      </w:r>
      <w:r>
        <w:rPr>
          <w:spacing w:val="-3"/>
        </w:rPr>
        <w:t xml:space="preserve"> </w:t>
      </w:r>
      <w:r>
        <w:t>Services</w:t>
      </w:r>
      <w:r>
        <w:rPr>
          <w:spacing w:val="-2"/>
        </w:rPr>
        <w:t xml:space="preserve"> </w:t>
      </w:r>
      <w:r>
        <w:t>will</w:t>
      </w:r>
      <w:r>
        <w:rPr>
          <w:spacing w:val="-3"/>
        </w:rPr>
        <w:t xml:space="preserve"> </w:t>
      </w:r>
      <w:r>
        <w:t>attend</w:t>
      </w:r>
      <w:r>
        <w:rPr>
          <w:spacing w:val="-3"/>
        </w:rPr>
        <w:t xml:space="preserve"> </w:t>
      </w:r>
      <w:r>
        <w:t>KBSP Steering Group meetings</w:t>
      </w:r>
      <w:r>
        <w:rPr>
          <w:spacing w:val="-2"/>
        </w:rPr>
        <w:t xml:space="preserve"> </w:t>
      </w:r>
      <w:r>
        <w:t>if</w:t>
      </w:r>
      <w:r>
        <w:rPr>
          <w:spacing w:val="-4"/>
        </w:rPr>
        <w:t xml:space="preserve"> </w:t>
      </w:r>
      <w:r>
        <w:t>requested</w:t>
      </w:r>
      <w:r>
        <w:rPr>
          <w:spacing w:val="-5"/>
        </w:rPr>
        <w:t xml:space="preserve"> </w:t>
      </w:r>
      <w:r>
        <w:t>to</w:t>
      </w:r>
      <w:r>
        <w:rPr>
          <w:spacing w:val="-3"/>
        </w:rPr>
        <w:t xml:space="preserve"> </w:t>
      </w:r>
      <w:r>
        <w:t xml:space="preserve">do so and/or there is a specific item on the agenda that requires legal </w:t>
      </w:r>
      <w:r>
        <w:rPr>
          <w:spacing w:val="-2"/>
        </w:rPr>
        <w:t>advice.</w:t>
      </w:r>
    </w:p>
    <w:p w14:paraId="432BEB77" w14:textId="77777777" w:rsidR="008004FF" w:rsidRDefault="00B423AD" w:rsidP="00DA0F89">
      <w:pPr>
        <w:pStyle w:val="ListParagraph"/>
        <w:numPr>
          <w:ilvl w:val="0"/>
          <w:numId w:val="5"/>
        </w:numPr>
        <w:tabs>
          <w:tab w:val="left" w:pos="2025"/>
        </w:tabs>
        <w:spacing w:line="250" w:lineRule="auto"/>
      </w:pPr>
      <w:r w:rsidRPr="65FD46F5">
        <w:t>Legal advice will be sent in writing in advance if needed to statutory review</w:t>
      </w:r>
      <w:r w:rsidRPr="65FD46F5">
        <w:rPr>
          <w:spacing w:val="-3"/>
        </w:rPr>
        <w:t xml:space="preserve"> </w:t>
      </w:r>
      <w:r w:rsidRPr="65FD46F5">
        <w:t>group</w:t>
      </w:r>
      <w:r w:rsidRPr="65FD46F5">
        <w:rPr>
          <w:spacing w:val="-4"/>
        </w:rPr>
        <w:t xml:space="preserve"> </w:t>
      </w:r>
      <w:r w:rsidRPr="65FD46F5">
        <w:t>meetings</w:t>
      </w:r>
      <w:r w:rsidRPr="65FD46F5">
        <w:rPr>
          <w:spacing w:val="-1"/>
        </w:rPr>
        <w:t xml:space="preserve"> </w:t>
      </w:r>
      <w:r w:rsidRPr="65FD46F5">
        <w:t>and</w:t>
      </w:r>
      <w:r w:rsidRPr="65FD46F5">
        <w:rPr>
          <w:spacing w:val="-2"/>
        </w:rPr>
        <w:t xml:space="preserve"> </w:t>
      </w:r>
      <w:r w:rsidRPr="65FD46F5">
        <w:t>Lawyers</w:t>
      </w:r>
      <w:r w:rsidRPr="65FD46F5">
        <w:rPr>
          <w:spacing w:val="-3"/>
        </w:rPr>
        <w:t xml:space="preserve"> </w:t>
      </w:r>
      <w:r w:rsidRPr="65FD46F5">
        <w:t>will</w:t>
      </w:r>
      <w:r w:rsidRPr="65FD46F5">
        <w:rPr>
          <w:spacing w:val="-2"/>
        </w:rPr>
        <w:t xml:space="preserve"> </w:t>
      </w:r>
      <w:r w:rsidRPr="65FD46F5">
        <w:t>attend</w:t>
      </w:r>
      <w:r w:rsidRPr="65FD46F5">
        <w:rPr>
          <w:spacing w:val="-4"/>
        </w:rPr>
        <w:t xml:space="preserve"> </w:t>
      </w:r>
      <w:r w:rsidRPr="65FD46F5">
        <w:t>for</w:t>
      </w:r>
      <w:r w:rsidRPr="65FD46F5">
        <w:rPr>
          <w:spacing w:val="-1"/>
        </w:rPr>
        <w:t xml:space="preserve"> </w:t>
      </w:r>
      <w:r w:rsidRPr="65FD46F5">
        <w:t>complex</w:t>
      </w:r>
      <w:r w:rsidRPr="65FD46F5">
        <w:rPr>
          <w:spacing w:val="-4"/>
        </w:rPr>
        <w:t xml:space="preserve"> </w:t>
      </w:r>
      <w:r w:rsidRPr="65FD46F5">
        <w:t>matters</w:t>
      </w:r>
      <w:r w:rsidRPr="65FD46F5">
        <w:rPr>
          <w:spacing w:val="-1"/>
        </w:rPr>
        <w:t xml:space="preserve"> </w:t>
      </w:r>
      <w:r w:rsidRPr="65FD46F5">
        <w:t>or</w:t>
      </w:r>
      <w:r w:rsidRPr="65FD46F5">
        <w:rPr>
          <w:spacing w:val="-1"/>
        </w:rPr>
        <w:t xml:space="preserve"> </w:t>
      </w:r>
      <w:r w:rsidRPr="65FD46F5">
        <w:t>if they are specifically requested to do so. This would be for example, where</w:t>
      </w:r>
      <w:r w:rsidRPr="65FD46F5">
        <w:rPr>
          <w:spacing w:val="-2"/>
        </w:rPr>
        <w:t xml:space="preserve"> </w:t>
      </w:r>
      <w:r w:rsidRPr="65FD46F5">
        <w:t>reviews</w:t>
      </w:r>
      <w:r w:rsidRPr="65FD46F5">
        <w:rPr>
          <w:spacing w:val="-4"/>
        </w:rPr>
        <w:t xml:space="preserve"> </w:t>
      </w:r>
      <w:r w:rsidRPr="65FD46F5">
        <w:t>are</w:t>
      </w:r>
      <w:r w:rsidRPr="65FD46F5">
        <w:rPr>
          <w:spacing w:val="-4"/>
        </w:rPr>
        <w:t xml:space="preserve"> </w:t>
      </w:r>
      <w:r w:rsidRPr="65FD46F5">
        <w:t>in</w:t>
      </w:r>
      <w:r w:rsidRPr="65FD46F5">
        <w:rPr>
          <w:spacing w:val="-2"/>
        </w:rPr>
        <w:t xml:space="preserve"> </w:t>
      </w:r>
      <w:r w:rsidRPr="65FD46F5">
        <w:t>the</w:t>
      </w:r>
      <w:r w:rsidRPr="65FD46F5">
        <w:rPr>
          <w:spacing w:val="-7"/>
        </w:rPr>
        <w:t xml:space="preserve"> </w:t>
      </w:r>
      <w:r w:rsidRPr="65FD46F5">
        <w:t>early</w:t>
      </w:r>
      <w:r w:rsidRPr="65FD46F5">
        <w:rPr>
          <w:spacing w:val="-1"/>
        </w:rPr>
        <w:t xml:space="preserve"> </w:t>
      </w:r>
      <w:r w:rsidRPr="65FD46F5">
        <w:t>stages</w:t>
      </w:r>
      <w:r w:rsidRPr="65FD46F5">
        <w:rPr>
          <w:spacing w:val="-2"/>
        </w:rPr>
        <w:t xml:space="preserve"> </w:t>
      </w:r>
      <w:r w:rsidRPr="65FD46F5">
        <w:t>of planning,</w:t>
      </w:r>
      <w:r w:rsidRPr="65FD46F5">
        <w:rPr>
          <w:spacing w:val="-5"/>
        </w:rPr>
        <w:t xml:space="preserve"> </w:t>
      </w:r>
      <w:r w:rsidRPr="65FD46F5">
        <w:t>or</w:t>
      </w:r>
      <w:r w:rsidRPr="65FD46F5">
        <w:rPr>
          <w:spacing w:val="-1"/>
        </w:rPr>
        <w:t xml:space="preserve"> </w:t>
      </w:r>
      <w:r w:rsidRPr="65FD46F5">
        <w:t>where</w:t>
      </w:r>
      <w:r w:rsidRPr="65FD46F5">
        <w:rPr>
          <w:spacing w:val="-4"/>
        </w:rPr>
        <w:t xml:space="preserve"> </w:t>
      </w:r>
      <w:r w:rsidRPr="65FD46F5">
        <w:t>draft</w:t>
      </w:r>
      <w:r w:rsidRPr="65FD46F5">
        <w:rPr>
          <w:spacing w:val="-3"/>
        </w:rPr>
        <w:t xml:space="preserve"> </w:t>
      </w:r>
      <w:r w:rsidRPr="65FD46F5">
        <w:t>reports are being presented.</w:t>
      </w:r>
    </w:p>
    <w:p w14:paraId="432BEB79" w14:textId="444BAA62" w:rsidR="008004FF" w:rsidRDefault="00B423AD" w:rsidP="00DA0F89">
      <w:pPr>
        <w:pStyle w:val="ListParagraph"/>
        <w:numPr>
          <w:ilvl w:val="0"/>
          <w:numId w:val="5"/>
        </w:numPr>
        <w:tabs>
          <w:tab w:val="left" w:pos="2025"/>
        </w:tabs>
        <w:spacing w:before="10" w:line="250" w:lineRule="auto"/>
      </w:pPr>
      <w:r>
        <w:t>Legal</w:t>
      </w:r>
      <w:r>
        <w:rPr>
          <w:spacing w:val="-3"/>
        </w:rPr>
        <w:t xml:space="preserve"> </w:t>
      </w:r>
      <w:r>
        <w:t>Services</w:t>
      </w:r>
      <w:r>
        <w:rPr>
          <w:spacing w:val="-2"/>
        </w:rPr>
        <w:t xml:space="preserve"> </w:t>
      </w:r>
      <w:r>
        <w:t>will</w:t>
      </w:r>
      <w:r>
        <w:rPr>
          <w:spacing w:val="-3"/>
        </w:rPr>
        <w:t xml:space="preserve"> </w:t>
      </w:r>
      <w:r>
        <w:t>give</w:t>
      </w:r>
      <w:r>
        <w:rPr>
          <w:spacing w:val="-5"/>
        </w:rPr>
        <w:t xml:space="preserve"> </w:t>
      </w:r>
      <w:r>
        <w:t>advice</w:t>
      </w:r>
      <w:r>
        <w:rPr>
          <w:spacing w:val="-3"/>
        </w:rPr>
        <w:t xml:space="preserve"> </w:t>
      </w:r>
      <w:r>
        <w:t>in</w:t>
      </w:r>
      <w:r>
        <w:rPr>
          <w:spacing w:val="-3"/>
        </w:rPr>
        <w:t xml:space="preserve"> </w:t>
      </w:r>
      <w:r>
        <w:t>respect</w:t>
      </w:r>
      <w:r>
        <w:rPr>
          <w:spacing w:val="-4"/>
        </w:rPr>
        <w:t xml:space="preserve"> </w:t>
      </w:r>
      <w:r>
        <w:t>of</w:t>
      </w:r>
      <w:r>
        <w:rPr>
          <w:spacing w:val="-4"/>
        </w:rPr>
        <w:t xml:space="preserve"> </w:t>
      </w:r>
      <w:r>
        <w:t>policies</w:t>
      </w:r>
      <w:r>
        <w:rPr>
          <w:spacing w:val="-3"/>
        </w:rPr>
        <w:t xml:space="preserve"> </w:t>
      </w:r>
      <w:r>
        <w:t>and</w:t>
      </w:r>
      <w:r>
        <w:rPr>
          <w:spacing w:val="-3"/>
        </w:rPr>
        <w:t xml:space="preserve"> </w:t>
      </w:r>
      <w:r>
        <w:t>procedures</w:t>
      </w:r>
      <w:r>
        <w:rPr>
          <w:spacing w:val="-5"/>
        </w:rPr>
        <w:t xml:space="preserve"> </w:t>
      </w:r>
      <w:r>
        <w:t xml:space="preserve">that are being developed/amended by the </w:t>
      </w:r>
      <w:r w:rsidR="002150FF">
        <w:t>Boards</w:t>
      </w:r>
      <w:r>
        <w:t>.</w:t>
      </w:r>
    </w:p>
    <w:p w14:paraId="432BEB7A" w14:textId="0B52571E" w:rsidR="008004FF" w:rsidRDefault="00B423AD" w:rsidP="00DA0F89">
      <w:pPr>
        <w:pStyle w:val="ListParagraph"/>
        <w:numPr>
          <w:ilvl w:val="0"/>
          <w:numId w:val="5"/>
        </w:numPr>
        <w:tabs>
          <w:tab w:val="left" w:pos="2025"/>
        </w:tabs>
        <w:spacing w:before="10" w:line="250" w:lineRule="auto"/>
      </w:pPr>
      <w:r>
        <w:t>Legal</w:t>
      </w:r>
      <w:r>
        <w:rPr>
          <w:spacing w:val="-3"/>
        </w:rPr>
        <w:t xml:space="preserve"> </w:t>
      </w:r>
      <w:r>
        <w:t>Services</w:t>
      </w:r>
      <w:r>
        <w:rPr>
          <w:spacing w:val="-2"/>
        </w:rPr>
        <w:t xml:space="preserve"> </w:t>
      </w:r>
      <w:r>
        <w:t>will</w:t>
      </w:r>
      <w:r>
        <w:rPr>
          <w:spacing w:val="-3"/>
        </w:rPr>
        <w:t xml:space="preserve"> </w:t>
      </w:r>
      <w:r>
        <w:t>meet</w:t>
      </w:r>
      <w:r>
        <w:rPr>
          <w:spacing w:val="-3"/>
        </w:rPr>
        <w:t xml:space="preserve"> </w:t>
      </w:r>
      <w:r w:rsidR="002150FF">
        <w:t>w</w:t>
      </w:r>
      <w:r>
        <w:t>ith</w:t>
      </w:r>
      <w:r>
        <w:rPr>
          <w:spacing w:val="-4"/>
        </w:rPr>
        <w:t xml:space="preserve"> </w:t>
      </w:r>
      <w:r>
        <w:t>the</w:t>
      </w:r>
      <w:r>
        <w:rPr>
          <w:spacing w:val="-4"/>
        </w:rPr>
        <w:t xml:space="preserve"> </w:t>
      </w:r>
      <w:r w:rsidR="001F5A47">
        <w:rPr>
          <w:spacing w:val="-4"/>
        </w:rPr>
        <w:t xml:space="preserve">KBSP </w:t>
      </w:r>
      <w:r>
        <w:t>Business</w:t>
      </w:r>
      <w:r>
        <w:rPr>
          <w:spacing w:val="-2"/>
        </w:rPr>
        <w:t xml:space="preserve"> </w:t>
      </w:r>
      <w:r>
        <w:t>Manager</w:t>
      </w:r>
      <w:r>
        <w:rPr>
          <w:spacing w:val="-3"/>
        </w:rPr>
        <w:t xml:space="preserve"> </w:t>
      </w:r>
      <w:r>
        <w:t>to</w:t>
      </w:r>
      <w:r>
        <w:rPr>
          <w:spacing w:val="-4"/>
        </w:rPr>
        <w:t xml:space="preserve"> </w:t>
      </w:r>
      <w:r>
        <w:t>cover any issues arising, including statutory review progress.</w:t>
      </w:r>
    </w:p>
    <w:p w14:paraId="432BEB7B" w14:textId="77777777" w:rsidR="008004FF" w:rsidRDefault="008004FF" w:rsidP="00DA0F89">
      <w:pPr>
        <w:pStyle w:val="BodyText"/>
        <w:spacing w:before="35" w:line="250" w:lineRule="auto"/>
      </w:pPr>
    </w:p>
    <w:p w14:paraId="432BEB7C" w14:textId="37DC7CCC" w:rsidR="008004FF" w:rsidRDefault="00B423AD" w:rsidP="00DA0F89">
      <w:pPr>
        <w:pStyle w:val="BodyText"/>
        <w:spacing w:before="1" w:line="250" w:lineRule="auto"/>
        <w:ind w:left="599"/>
      </w:pPr>
      <w:r>
        <w:t>Legal</w:t>
      </w:r>
      <w:r>
        <w:rPr>
          <w:spacing w:val="-6"/>
        </w:rPr>
        <w:t xml:space="preserve"> </w:t>
      </w:r>
      <w:r>
        <w:t>advice</w:t>
      </w:r>
      <w:r>
        <w:rPr>
          <w:spacing w:val="-3"/>
        </w:rPr>
        <w:t xml:space="preserve"> </w:t>
      </w:r>
      <w:r>
        <w:t>that</w:t>
      </w:r>
      <w:r>
        <w:rPr>
          <w:spacing w:val="-4"/>
        </w:rPr>
        <w:t xml:space="preserve"> </w:t>
      </w:r>
      <w:r>
        <w:t>is</w:t>
      </w:r>
      <w:r>
        <w:rPr>
          <w:spacing w:val="-5"/>
        </w:rPr>
        <w:t xml:space="preserve"> </w:t>
      </w:r>
      <w:r>
        <w:t>outside</w:t>
      </w:r>
      <w:r>
        <w:rPr>
          <w:spacing w:val="-3"/>
        </w:rPr>
        <w:t xml:space="preserve"> </w:t>
      </w:r>
      <w:r>
        <w:t>of</w:t>
      </w:r>
      <w:r>
        <w:rPr>
          <w:spacing w:val="-7"/>
        </w:rPr>
        <w:t xml:space="preserve"> </w:t>
      </w:r>
      <w:r>
        <w:t>the</w:t>
      </w:r>
      <w:r>
        <w:rPr>
          <w:spacing w:val="-3"/>
        </w:rPr>
        <w:t xml:space="preserve"> </w:t>
      </w:r>
      <w:r>
        <w:t>core</w:t>
      </w:r>
      <w:r>
        <w:rPr>
          <w:spacing w:val="-3"/>
        </w:rPr>
        <w:t xml:space="preserve"> </w:t>
      </w:r>
      <w:r>
        <w:t>work</w:t>
      </w:r>
      <w:r>
        <w:rPr>
          <w:spacing w:val="-6"/>
        </w:rPr>
        <w:t xml:space="preserve"> </w:t>
      </w:r>
      <w:r>
        <w:t>for</w:t>
      </w:r>
      <w:r>
        <w:rPr>
          <w:spacing w:val="-4"/>
        </w:rPr>
        <w:t xml:space="preserve"> </w:t>
      </w:r>
      <w:r>
        <w:t>the</w:t>
      </w:r>
      <w:r>
        <w:rPr>
          <w:spacing w:val="-5"/>
        </w:rPr>
        <w:t xml:space="preserve"> </w:t>
      </w:r>
      <w:r w:rsidR="002150FF">
        <w:t>KBSP Steering Group and the Boards</w:t>
      </w:r>
      <w:r>
        <w:rPr>
          <w:spacing w:val="-2"/>
        </w:rPr>
        <w:t>:</w:t>
      </w:r>
    </w:p>
    <w:p w14:paraId="432BEB7D" w14:textId="5C2FC2E4" w:rsidR="008004FF" w:rsidRDefault="00B423AD" w:rsidP="00DA0F89">
      <w:pPr>
        <w:pStyle w:val="ListParagraph"/>
        <w:numPr>
          <w:ilvl w:val="0"/>
          <w:numId w:val="5"/>
        </w:numPr>
        <w:tabs>
          <w:tab w:val="left" w:pos="2025"/>
        </w:tabs>
        <w:spacing w:before="17" w:line="250" w:lineRule="auto"/>
      </w:pPr>
      <w:proofErr w:type="gramStart"/>
      <w:r w:rsidRPr="65FD46F5">
        <w:t>Counsels</w:t>
      </w:r>
      <w:proofErr w:type="gramEnd"/>
      <w:r w:rsidRPr="65FD46F5">
        <w:rPr>
          <w:spacing w:val="-3"/>
        </w:rPr>
        <w:t xml:space="preserve"> </w:t>
      </w:r>
      <w:r w:rsidRPr="65FD46F5">
        <w:t>advice</w:t>
      </w:r>
      <w:r w:rsidRPr="65FD46F5">
        <w:rPr>
          <w:spacing w:val="-2"/>
        </w:rPr>
        <w:t xml:space="preserve"> </w:t>
      </w:r>
      <w:r w:rsidRPr="65FD46F5">
        <w:t>-</w:t>
      </w:r>
      <w:r w:rsidRPr="65FD46F5">
        <w:rPr>
          <w:spacing w:val="-4"/>
        </w:rPr>
        <w:t xml:space="preserve"> </w:t>
      </w:r>
      <w:r w:rsidRPr="65FD46F5">
        <w:t>to</w:t>
      </w:r>
      <w:r w:rsidRPr="65FD46F5">
        <w:rPr>
          <w:spacing w:val="-5"/>
        </w:rPr>
        <w:t xml:space="preserve"> </w:t>
      </w:r>
      <w:r w:rsidRPr="65FD46F5">
        <w:t>be</w:t>
      </w:r>
      <w:r w:rsidRPr="65FD46F5">
        <w:rPr>
          <w:spacing w:val="-8"/>
        </w:rPr>
        <w:t xml:space="preserve"> </w:t>
      </w:r>
      <w:r w:rsidRPr="65FD46F5">
        <w:t>agreed</w:t>
      </w:r>
      <w:r w:rsidRPr="65FD46F5">
        <w:rPr>
          <w:spacing w:val="-3"/>
        </w:rPr>
        <w:t xml:space="preserve"> </w:t>
      </w:r>
      <w:r w:rsidRPr="65FD46F5">
        <w:t>and</w:t>
      </w:r>
      <w:r w:rsidRPr="65FD46F5">
        <w:rPr>
          <w:spacing w:val="-5"/>
        </w:rPr>
        <w:t xml:space="preserve"> </w:t>
      </w:r>
      <w:r w:rsidRPr="65FD46F5">
        <w:t>funded</w:t>
      </w:r>
      <w:r w:rsidRPr="65FD46F5">
        <w:rPr>
          <w:spacing w:val="-5"/>
        </w:rPr>
        <w:t xml:space="preserve"> </w:t>
      </w:r>
      <w:r w:rsidRPr="65FD46F5">
        <w:t>by</w:t>
      </w:r>
      <w:r w:rsidRPr="65FD46F5">
        <w:rPr>
          <w:spacing w:val="-5"/>
        </w:rPr>
        <w:t xml:space="preserve"> </w:t>
      </w:r>
      <w:r w:rsidRPr="65FD46F5">
        <w:t>Statutory</w:t>
      </w:r>
      <w:r w:rsidRPr="65FD46F5">
        <w:rPr>
          <w:spacing w:val="-2"/>
        </w:rPr>
        <w:t xml:space="preserve"> Partners</w:t>
      </w:r>
      <w:r w:rsidR="00245D51" w:rsidRPr="65FD46F5">
        <w:rPr>
          <w:spacing w:val="-2"/>
        </w:rPr>
        <w:t>.</w:t>
      </w:r>
    </w:p>
    <w:p w14:paraId="432BEB7E" w14:textId="65B03F3F" w:rsidR="008004FF" w:rsidRDefault="00B423AD" w:rsidP="00DA0F89">
      <w:pPr>
        <w:pStyle w:val="ListParagraph"/>
        <w:numPr>
          <w:ilvl w:val="0"/>
          <w:numId w:val="5"/>
        </w:numPr>
        <w:tabs>
          <w:tab w:val="left" w:pos="2025"/>
        </w:tabs>
        <w:spacing w:before="127" w:line="250" w:lineRule="auto"/>
      </w:pPr>
      <w:r>
        <w:t>Preparation</w:t>
      </w:r>
      <w:r>
        <w:rPr>
          <w:spacing w:val="-8"/>
        </w:rPr>
        <w:t xml:space="preserve"> </w:t>
      </w:r>
      <w:r>
        <w:t>for</w:t>
      </w:r>
      <w:r>
        <w:rPr>
          <w:spacing w:val="-4"/>
        </w:rPr>
        <w:t xml:space="preserve"> </w:t>
      </w:r>
      <w:r>
        <w:t>and</w:t>
      </w:r>
      <w:r>
        <w:rPr>
          <w:spacing w:val="-7"/>
        </w:rPr>
        <w:t xml:space="preserve"> </w:t>
      </w:r>
      <w:r>
        <w:t>attendance</w:t>
      </w:r>
      <w:r>
        <w:rPr>
          <w:spacing w:val="-5"/>
        </w:rPr>
        <w:t xml:space="preserve"> </w:t>
      </w:r>
      <w:r>
        <w:t>at</w:t>
      </w:r>
      <w:r>
        <w:rPr>
          <w:spacing w:val="-6"/>
        </w:rPr>
        <w:t xml:space="preserve"> </w:t>
      </w:r>
      <w:r>
        <w:t>Court,</w:t>
      </w:r>
      <w:r>
        <w:rPr>
          <w:spacing w:val="-6"/>
        </w:rPr>
        <w:t xml:space="preserve"> </w:t>
      </w:r>
      <w:r>
        <w:t>including</w:t>
      </w:r>
      <w:r>
        <w:rPr>
          <w:spacing w:val="-5"/>
        </w:rPr>
        <w:t xml:space="preserve"> </w:t>
      </w:r>
      <w:r>
        <w:t>Coroners</w:t>
      </w:r>
      <w:r>
        <w:rPr>
          <w:spacing w:val="-7"/>
        </w:rPr>
        <w:t xml:space="preserve"> </w:t>
      </w:r>
      <w:r>
        <w:rPr>
          <w:spacing w:val="-2"/>
        </w:rPr>
        <w:t>Court</w:t>
      </w:r>
      <w:r w:rsidR="00245D51">
        <w:rPr>
          <w:spacing w:val="-2"/>
        </w:rPr>
        <w:t>.</w:t>
      </w:r>
    </w:p>
    <w:p w14:paraId="56FF17BB" w14:textId="77777777" w:rsidR="00446EFA" w:rsidRDefault="00446EFA" w:rsidP="00DA0F89">
      <w:pPr>
        <w:spacing w:line="250" w:lineRule="auto"/>
        <w:rPr>
          <w:color w:val="2C74B5"/>
        </w:rPr>
      </w:pPr>
    </w:p>
    <w:p w14:paraId="432BEB80" w14:textId="379B2C4B" w:rsidR="008004FF" w:rsidRDefault="00B423AD" w:rsidP="00DA0F89">
      <w:pPr>
        <w:pStyle w:val="Heading2"/>
        <w:spacing w:line="250" w:lineRule="auto"/>
        <w:ind w:left="567"/>
      </w:pPr>
      <w:bookmarkStart w:id="94" w:name="_Toc190674083"/>
      <w:r>
        <w:rPr>
          <w:color w:val="2C74B5"/>
        </w:rPr>
        <w:t>Appendix</w:t>
      </w:r>
      <w:r>
        <w:rPr>
          <w:color w:val="2C74B5"/>
          <w:spacing w:val="-5"/>
        </w:rPr>
        <w:t xml:space="preserve"> </w:t>
      </w:r>
      <w:r>
        <w:rPr>
          <w:color w:val="2C74B5"/>
        </w:rPr>
        <w:t>4</w:t>
      </w:r>
      <w:r>
        <w:rPr>
          <w:color w:val="2C74B5"/>
          <w:spacing w:val="-2"/>
        </w:rPr>
        <w:t xml:space="preserve"> </w:t>
      </w:r>
      <w:r>
        <w:rPr>
          <w:color w:val="2C74B5"/>
        </w:rPr>
        <w:t>Disclosure</w:t>
      </w:r>
      <w:r>
        <w:rPr>
          <w:color w:val="2C74B5"/>
          <w:spacing w:val="-4"/>
        </w:rPr>
        <w:t xml:space="preserve"> </w:t>
      </w:r>
      <w:r>
        <w:rPr>
          <w:color w:val="2C74B5"/>
        </w:rPr>
        <w:t>of</w:t>
      </w:r>
      <w:r>
        <w:rPr>
          <w:color w:val="2C74B5"/>
          <w:spacing w:val="-5"/>
        </w:rPr>
        <w:t xml:space="preserve"> </w:t>
      </w:r>
      <w:r>
        <w:rPr>
          <w:color w:val="2C74B5"/>
        </w:rPr>
        <w:t>Information</w:t>
      </w:r>
      <w:r>
        <w:rPr>
          <w:color w:val="2C74B5"/>
          <w:spacing w:val="-2"/>
        </w:rPr>
        <w:t xml:space="preserve"> </w:t>
      </w:r>
      <w:r>
        <w:rPr>
          <w:color w:val="2C74B5"/>
        </w:rPr>
        <w:t>from</w:t>
      </w:r>
      <w:r>
        <w:rPr>
          <w:color w:val="2C74B5"/>
          <w:spacing w:val="-4"/>
        </w:rPr>
        <w:t xml:space="preserve"> </w:t>
      </w:r>
      <w:r>
        <w:rPr>
          <w:color w:val="2C74B5"/>
        </w:rPr>
        <w:t>Statutory</w:t>
      </w:r>
      <w:r>
        <w:rPr>
          <w:color w:val="2C74B5"/>
          <w:spacing w:val="-4"/>
        </w:rPr>
        <w:t xml:space="preserve"> </w:t>
      </w:r>
      <w:r>
        <w:rPr>
          <w:color w:val="2C74B5"/>
          <w:spacing w:val="-2"/>
        </w:rPr>
        <w:t>Reviews</w:t>
      </w:r>
      <w:bookmarkEnd w:id="94"/>
    </w:p>
    <w:p w14:paraId="432BEB81" w14:textId="77777777" w:rsidR="008004FF" w:rsidRDefault="008004FF" w:rsidP="00DA0F89">
      <w:pPr>
        <w:pStyle w:val="BodyText"/>
        <w:spacing w:before="19" w:line="250" w:lineRule="auto"/>
        <w:rPr>
          <w:b/>
          <w:sz w:val="24"/>
        </w:rPr>
      </w:pPr>
    </w:p>
    <w:p w14:paraId="432BEB82" w14:textId="77777777" w:rsidR="008004FF" w:rsidRDefault="00B423AD" w:rsidP="00DA0F89">
      <w:pPr>
        <w:pStyle w:val="BodyText"/>
        <w:spacing w:before="1" w:line="250" w:lineRule="auto"/>
        <w:ind w:left="508" w:hanging="10"/>
        <w:jc w:val="both"/>
      </w:pPr>
      <w:r w:rsidRPr="65FD46F5">
        <w:t>The KBSP play a crucial role in the safeguarding of children within their areas. One of the most important ways that this role is fulfilled is by carrying out statutory reviews. The purpose is not to attribute individual blame but of individually and collectively learning lessons for the future, with a focus upon inter-agency cooperation.</w:t>
      </w:r>
    </w:p>
    <w:p w14:paraId="432BEB83" w14:textId="529B5013" w:rsidR="008004FF" w:rsidRDefault="00B423AD" w:rsidP="00DA0F89">
      <w:pPr>
        <w:pStyle w:val="BodyText"/>
        <w:spacing w:before="217" w:line="250" w:lineRule="auto"/>
        <w:ind w:left="508" w:hanging="10"/>
        <w:jc w:val="both"/>
      </w:pPr>
      <w:r w:rsidRPr="65FD46F5">
        <w:t xml:space="preserve">The effectiveness of </w:t>
      </w:r>
      <w:r w:rsidR="00457511" w:rsidRPr="65FD46F5">
        <w:t xml:space="preserve">statutory </w:t>
      </w:r>
      <w:r w:rsidRPr="65FD46F5">
        <w:t>reviews requires the cooperation of the individual contributing</w:t>
      </w:r>
      <w:r w:rsidRPr="65FD46F5">
        <w:rPr>
          <w:spacing w:val="-2"/>
        </w:rPr>
        <w:t xml:space="preserve"> </w:t>
      </w:r>
      <w:r w:rsidRPr="65FD46F5">
        <w:t>agencies</w:t>
      </w:r>
      <w:r w:rsidRPr="65FD46F5">
        <w:rPr>
          <w:spacing w:val="-2"/>
        </w:rPr>
        <w:t xml:space="preserve"> </w:t>
      </w:r>
      <w:r w:rsidRPr="65FD46F5">
        <w:t>involved</w:t>
      </w:r>
      <w:r w:rsidRPr="65FD46F5">
        <w:rPr>
          <w:spacing w:val="-2"/>
        </w:rPr>
        <w:t xml:space="preserve"> </w:t>
      </w:r>
      <w:r w:rsidRPr="65FD46F5">
        <w:t>and</w:t>
      </w:r>
      <w:r w:rsidRPr="65FD46F5">
        <w:rPr>
          <w:spacing w:val="-2"/>
        </w:rPr>
        <w:t xml:space="preserve"> </w:t>
      </w:r>
      <w:r w:rsidRPr="65FD46F5">
        <w:t>those</w:t>
      </w:r>
      <w:r w:rsidRPr="65FD46F5">
        <w:rPr>
          <w:spacing w:val="-2"/>
        </w:rPr>
        <w:t xml:space="preserve"> </w:t>
      </w:r>
      <w:r w:rsidRPr="65FD46F5">
        <w:t>working</w:t>
      </w:r>
      <w:r w:rsidRPr="65FD46F5">
        <w:rPr>
          <w:spacing w:val="-4"/>
        </w:rPr>
        <w:t xml:space="preserve"> </w:t>
      </w:r>
      <w:r w:rsidRPr="65FD46F5">
        <w:t>within</w:t>
      </w:r>
      <w:r w:rsidRPr="65FD46F5">
        <w:rPr>
          <w:spacing w:val="-2"/>
        </w:rPr>
        <w:t xml:space="preserve"> </w:t>
      </w:r>
      <w:r w:rsidRPr="65FD46F5">
        <w:t>them. It is</w:t>
      </w:r>
      <w:r w:rsidRPr="65FD46F5">
        <w:rPr>
          <w:spacing w:val="-1"/>
        </w:rPr>
        <w:t xml:space="preserve"> </w:t>
      </w:r>
      <w:r w:rsidRPr="65FD46F5">
        <w:t>imperative</w:t>
      </w:r>
      <w:r w:rsidRPr="65FD46F5">
        <w:rPr>
          <w:spacing w:val="-2"/>
        </w:rPr>
        <w:t xml:space="preserve"> </w:t>
      </w:r>
      <w:r w:rsidRPr="65FD46F5">
        <w:t xml:space="preserve">that </w:t>
      </w:r>
      <w:proofErr w:type="gramStart"/>
      <w:r w:rsidRPr="65FD46F5">
        <w:t>in</w:t>
      </w:r>
      <w:r w:rsidRPr="65FD46F5">
        <w:rPr>
          <w:spacing w:val="-2"/>
        </w:rPr>
        <w:t xml:space="preserve"> </w:t>
      </w:r>
      <w:r w:rsidRPr="65FD46F5">
        <w:t>order for</w:t>
      </w:r>
      <w:proofErr w:type="gramEnd"/>
      <w:r w:rsidRPr="65FD46F5">
        <w:t xml:space="preserve"> professionals </w:t>
      </w:r>
      <w:r w:rsidRPr="65FD46F5">
        <w:lastRenderedPageBreak/>
        <w:t>to have</w:t>
      </w:r>
      <w:r w:rsidRPr="65FD46F5">
        <w:rPr>
          <w:spacing w:val="-1"/>
        </w:rPr>
        <w:t xml:space="preserve"> </w:t>
      </w:r>
      <w:r w:rsidRPr="65FD46F5">
        <w:t>the confidence to</w:t>
      </w:r>
      <w:r w:rsidRPr="65FD46F5">
        <w:rPr>
          <w:spacing w:val="-1"/>
        </w:rPr>
        <w:t xml:space="preserve"> </w:t>
      </w:r>
      <w:r w:rsidRPr="65FD46F5">
        <w:t>fully engage in learning reviews that they</w:t>
      </w:r>
      <w:r w:rsidRPr="65FD46F5">
        <w:rPr>
          <w:spacing w:val="-1"/>
        </w:rPr>
        <w:t xml:space="preserve"> </w:t>
      </w:r>
      <w:r w:rsidRPr="65FD46F5">
        <w:t>have an expectation of confidentiality from the process.</w:t>
      </w:r>
    </w:p>
    <w:p w14:paraId="432BEB84" w14:textId="77777777" w:rsidR="008004FF" w:rsidRDefault="00B423AD" w:rsidP="00DA0F89">
      <w:pPr>
        <w:pStyle w:val="BodyText"/>
        <w:spacing w:before="217" w:line="250" w:lineRule="auto"/>
        <w:ind w:left="508" w:hanging="10"/>
        <w:jc w:val="both"/>
      </w:pPr>
      <w:r w:rsidRPr="65FD46F5">
        <w:t xml:space="preserve">It is the role of the overview report authors to </w:t>
      </w:r>
      <w:proofErr w:type="spellStart"/>
      <w:r w:rsidRPr="65FD46F5">
        <w:t>analyse</w:t>
      </w:r>
      <w:proofErr w:type="spellEnd"/>
      <w:r w:rsidRPr="65FD46F5">
        <w:t xml:space="preserve"> the information contained in the background reports to draw overall conclusions, bring together the learning and identify recommendations for action within the overview report.</w:t>
      </w:r>
    </w:p>
    <w:p w14:paraId="432BEB85" w14:textId="29CAA5B6" w:rsidR="008004FF" w:rsidRPr="00875D3D" w:rsidRDefault="00B423AD" w:rsidP="00DA0F89">
      <w:pPr>
        <w:pStyle w:val="BodyText"/>
        <w:spacing w:before="219" w:line="250" w:lineRule="auto"/>
        <w:ind w:left="508" w:hanging="10"/>
        <w:jc w:val="both"/>
      </w:pPr>
      <w:r>
        <w:t>The full overview report will usually be published thereby publicly reporting robustly and transparently</w:t>
      </w:r>
      <w:r>
        <w:rPr>
          <w:spacing w:val="-10"/>
        </w:rPr>
        <w:t xml:space="preserve"> </w:t>
      </w:r>
      <w:r>
        <w:t>on</w:t>
      </w:r>
      <w:r>
        <w:rPr>
          <w:spacing w:val="-11"/>
        </w:rPr>
        <w:t xml:space="preserve"> </w:t>
      </w:r>
      <w:r>
        <w:t>the</w:t>
      </w:r>
      <w:r>
        <w:rPr>
          <w:spacing w:val="-8"/>
        </w:rPr>
        <w:t xml:space="preserve"> </w:t>
      </w:r>
      <w:r>
        <w:t>learning</w:t>
      </w:r>
      <w:r>
        <w:rPr>
          <w:spacing w:val="-8"/>
        </w:rPr>
        <w:t xml:space="preserve"> </w:t>
      </w:r>
      <w:r>
        <w:t>from</w:t>
      </w:r>
      <w:r>
        <w:rPr>
          <w:spacing w:val="-9"/>
        </w:rPr>
        <w:t xml:space="preserve"> </w:t>
      </w:r>
      <w:r>
        <w:t>the</w:t>
      </w:r>
      <w:r>
        <w:rPr>
          <w:spacing w:val="-11"/>
        </w:rPr>
        <w:t xml:space="preserve"> </w:t>
      </w:r>
      <w:r>
        <w:t>review.</w:t>
      </w:r>
      <w:r>
        <w:rPr>
          <w:spacing w:val="-9"/>
        </w:rPr>
        <w:t xml:space="preserve"> </w:t>
      </w:r>
      <w:r>
        <w:t>In</w:t>
      </w:r>
      <w:r>
        <w:rPr>
          <w:spacing w:val="-10"/>
        </w:rPr>
        <w:t xml:space="preserve"> </w:t>
      </w:r>
      <w:r>
        <w:t>a</w:t>
      </w:r>
      <w:r>
        <w:rPr>
          <w:spacing w:val="-10"/>
        </w:rPr>
        <w:t xml:space="preserve"> </w:t>
      </w:r>
      <w:r>
        <w:t>case</w:t>
      </w:r>
      <w:r>
        <w:rPr>
          <w:spacing w:val="-8"/>
        </w:rPr>
        <w:t xml:space="preserve"> </w:t>
      </w:r>
      <w:r>
        <w:t>where</w:t>
      </w:r>
      <w:r>
        <w:rPr>
          <w:spacing w:val="-8"/>
        </w:rPr>
        <w:t xml:space="preserve"> </w:t>
      </w:r>
      <w:r>
        <w:t>it</w:t>
      </w:r>
      <w:r>
        <w:rPr>
          <w:spacing w:val="-9"/>
        </w:rPr>
        <w:t xml:space="preserve"> </w:t>
      </w:r>
      <w:r>
        <w:t>is</w:t>
      </w:r>
      <w:r>
        <w:rPr>
          <w:spacing w:val="-7"/>
        </w:rPr>
        <w:t xml:space="preserve"> </w:t>
      </w:r>
      <w:r>
        <w:t>considered</w:t>
      </w:r>
      <w:r>
        <w:rPr>
          <w:spacing w:val="-8"/>
        </w:rPr>
        <w:t xml:space="preserve"> </w:t>
      </w:r>
      <w:r>
        <w:t>by</w:t>
      </w:r>
      <w:r>
        <w:rPr>
          <w:spacing w:val="-10"/>
        </w:rPr>
        <w:t xml:space="preserve"> </w:t>
      </w:r>
      <w:r>
        <w:t>the</w:t>
      </w:r>
      <w:r>
        <w:rPr>
          <w:spacing w:val="-8"/>
        </w:rPr>
        <w:t xml:space="preserve"> </w:t>
      </w:r>
      <w:r w:rsidR="007025BC">
        <w:rPr>
          <w:spacing w:val="-8"/>
        </w:rPr>
        <w:t xml:space="preserve">relevant </w:t>
      </w:r>
      <w:r>
        <w:t xml:space="preserve">Board that it would not be possible to publish the report in full, the emergent learning will be reported upon </w:t>
      </w:r>
      <w:r w:rsidRPr="00875D3D">
        <w:t xml:space="preserve">in the relevant </w:t>
      </w:r>
      <w:r w:rsidR="00222CB4" w:rsidRPr="00875D3D">
        <w:t xml:space="preserve">Board </w:t>
      </w:r>
      <w:r w:rsidRPr="00875D3D">
        <w:t>annual report, again ensuring transparency.</w:t>
      </w:r>
    </w:p>
    <w:p w14:paraId="432BEB86" w14:textId="7AA25B78" w:rsidR="008004FF" w:rsidRPr="00875D3D" w:rsidRDefault="00B423AD" w:rsidP="00DA0F89">
      <w:pPr>
        <w:pStyle w:val="BodyText"/>
        <w:spacing w:before="220" w:line="250" w:lineRule="auto"/>
        <w:ind w:left="508" w:hanging="10"/>
        <w:jc w:val="both"/>
      </w:pPr>
      <w:r w:rsidRPr="00875D3D">
        <w:t>The</w:t>
      </w:r>
      <w:r w:rsidRPr="00875D3D">
        <w:rPr>
          <w:spacing w:val="-16"/>
        </w:rPr>
        <w:t xml:space="preserve"> </w:t>
      </w:r>
      <w:r w:rsidR="00027C9F" w:rsidRPr="00875D3D">
        <w:t>overview</w:t>
      </w:r>
      <w:r w:rsidR="00027C9F" w:rsidRPr="00875D3D">
        <w:rPr>
          <w:spacing w:val="-15"/>
        </w:rPr>
        <w:t xml:space="preserve"> </w:t>
      </w:r>
      <w:r w:rsidRPr="00875D3D">
        <w:t>report</w:t>
      </w:r>
      <w:r w:rsidRPr="00875D3D">
        <w:rPr>
          <w:spacing w:val="-15"/>
        </w:rPr>
        <w:t xml:space="preserve"> </w:t>
      </w:r>
      <w:r w:rsidRPr="00875D3D">
        <w:t>is</w:t>
      </w:r>
      <w:r w:rsidRPr="00875D3D">
        <w:rPr>
          <w:spacing w:val="-16"/>
        </w:rPr>
        <w:t xml:space="preserve"> </w:t>
      </w:r>
      <w:r w:rsidRPr="00875D3D">
        <w:t>commissioned</w:t>
      </w:r>
      <w:r w:rsidRPr="00875D3D">
        <w:rPr>
          <w:spacing w:val="-15"/>
        </w:rPr>
        <w:t xml:space="preserve"> </w:t>
      </w:r>
      <w:r w:rsidRPr="00875D3D">
        <w:t>by</w:t>
      </w:r>
      <w:r w:rsidRPr="00875D3D">
        <w:rPr>
          <w:spacing w:val="-15"/>
        </w:rPr>
        <w:t xml:space="preserve"> </w:t>
      </w:r>
      <w:r w:rsidRPr="00875D3D">
        <w:t>the</w:t>
      </w:r>
      <w:r w:rsidR="007025BC">
        <w:t xml:space="preserve"> relevant</w:t>
      </w:r>
      <w:r w:rsidRPr="00875D3D">
        <w:rPr>
          <w:spacing w:val="-15"/>
        </w:rPr>
        <w:t xml:space="preserve"> </w:t>
      </w:r>
      <w:r w:rsidRPr="00875D3D">
        <w:t>Board.</w:t>
      </w:r>
      <w:r w:rsidRPr="00875D3D">
        <w:rPr>
          <w:spacing w:val="-16"/>
        </w:rPr>
        <w:t xml:space="preserve"> </w:t>
      </w:r>
      <w:r w:rsidRPr="00875D3D">
        <w:t>Any</w:t>
      </w:r>
      <w:r w:rsidRPr="00875D3D">
        <w:rPr>
          <w:spacing w:val="-15"/>
        </w:rPr>
        <w:t xml:space="preserve"> </w:t>
      </w:r>
      <w:r w:rsidRPr="00875D3D">
        <w:t>background</w:t>
      </w:r>
      <w:r w:rsidRPr="00875D3D">
        <w:rPr>
          <w:spacing w:val="-15"/>
        </w:rPr>
        <w:t xml:space="preserve"> </w:t>
      </w:r>
      <w:r w:rsidRPr="00875D3D">
        <w:t>documents</w:t>
      </w:r>
      <w:r w:rsidRPr="00875D3D">
        <w:rPr>
          <w:spacing w:val="-16"/>
        </w:rPr>
        <w:t xml:space="preserve"> </w:t>
      </w:r>
      <w:r w:rsidRPr="00875D3D">
        <w:t>written as</w:t>
      </w:r>
      <w:r w:rsidRPr="00875D3D">
        <w:rPr>
          <w:spacing w:val="-9"/>
        </w:rPr>
        <w:t xml:space="preserve"> </w:t>
      </w:r>
      <w:r w:rsidRPr="00875D3D">
        <w:t>part</w:t>
      </w:r>
      <w:r w:rsidRPr="00875D3D">
        <w:rPr>
          <w:spacing w:val="-7"/>
        </w:rPr>
        <w:t xml:space="preserve"> </w:t>
      </w:r>
      <w:r w:rsidRPr="00875D3D">
        <w:t>of</w:t>
      </w:r>
      <w:r w:rsidRPr="00875D3D">
        <w:rPr>
          <w:spacing w:val="-10"/>
        </w:rPr>
        <w:t xml:space="preserve"> </w:t>
      </w:r>
      <w:r w:rsidRPr="00875D3D">
        <w:t>the</w:t>
      </w:r>
      <w:r w:rsidRPr="00875D3D">
        <w:rPr>
          <w:spacing w:val="-12"/>
        </w:rPr>
        <w:t xml:space="preserve"> </w:t>
      </w:r>
      <w:r w:rsidRPr="00875D3D">
        <w:t>review</w:t>
      </w:r>
      <w:r w:rsidRPr="00875D3D">
        <w:rPr>
          <w:spacing w:val="-12"/>
        </w:rPr>
        <w:t xml:space="preserve"> </w:t>
      </w:r>
      <w:r w:rsidRPr="00875D3D">
        <w:t>to</w:t>
      </w:r>
      <w:r w:rsidRPr="00875D3D">
        <w:rPr>
          <w:spacing w:val="-9"/>
        </w:rPr>
        <w:t xml:space="preserve"> </w:t>
      </w:r>
      <w:r w:rsidRPr="00875D3D">
        <w:t>inform</w:t>
      </w:r>
      <w:r w:rsidRPr="00875D3D">
        <w:rPr>
          <w:spacing w:val="-10"/>
        </w:rPr>
        <w:t xml:space="preserve"> </w:t>
      </w:r>
      <w:r w:rsidRPr="00875D3D">
        <w:t>the</w:t>
      </w:r>
      <w:r w:rsidRPr="00875D3D">
        <w:rPr>
          <w:spacing w:val="-12"/>
        </w:rPr>
        <w:t xml:space="preserve"> </w:t>
      </w:r>
      <w:r w:rsidRPr="00875D3D">
        <w:t>report,</w:t>
      </w:r>
      <w:r w:rsidRPr="00875D3D">
        <w:rPr>
          <w:spacing w:val="-10"/>
        </w:rPr>
        <w:t xml:space="preserve"> </w:t>
      </w:r>
      <w:r w:rsidRPr="00875D3D">
        <w:t>and</w:t>
      </w:r>
      <w:r w:rsidRPr="00875D3D">
        <w:rPr>
          <w:spacing w:val="-9"/>
        </w:rPr>
        <w:t xml:space="preserve"> </w:t>
      </w:r>
      <w:r w:rsidRPr="00875D3D">
        <w:t>having</w:t>
      </w:r>
      <w:r w:rsidRPr="00875D3D">
        <w:rPr>
          <w:spacing w:val="-9"/>
        </w:rPr>
        <w:t xml:space="preserve"> </w:t>
      </w:r>
      <w:r w:rsidRPr="00875D3D">
        <w:t>been</w:t>
      </w:r>
      <w:r w:rsidRPr="00875D3D">
        <w:rPr>
          <w:spacing w:val="-9"/>
        </w:rPr>
        <w:t xml:space="preserve"> </w:t>
      </w:r>
      <w:r w:rsidRPr="00875D3D">
        <w:t>commissioned</w:t>
      </w:r>
      <w:r w:rsidRPr="00875D3D">
        <w:rPr>
          <w:spacing w:val="-9"/>
        </w:rPr>
        <w:t xml:space="preserve"> </w:t>
      </w:r>
      <w:r w:rsidRPr="00875D3D">
        <w:t>by</w:t>
      </w:r>
      <w:r w:rsidRPr="00875D3D">
        <w:rPr>
          <w:spacing w:val="-8"/>
        </w:rPr>
        <w:t xml:space="preserve"> </w:t>
      </w:r>
      <w:r w:rsidRPr="00875D3D">
        <w:t>the</w:t>
      </w:r>
      <w:r w:rsidRPr="00875D3D">
        <w:rPr>
          <w:spacing w:val="-12"/>
        </w:rPr>
        <w:t xml:space="preserve"> </w:t>
      </w:r>
      <w:r w:rsidRPr="00875D3D">
        <w:t>Board,</w:t>
      </w:r>
      <w:r w:rsidRPr="00875D3D">
        <w:rPr>
          <w:spacing w:val="-8"/>
        </w:rPr>
        <w:t xml:space="preserve"> </w:t>
      </w:r>
      <w:r w:rsidRPr="00875D3D">
        <w:t>are in the possession and control of the Board rather than the individual agencies who have contributed to the process.</w:t>
      </w:r>
    </w:p>
    <w:p w14:paraId="432BEB87" w14:textId="77777777" w:rsidR="008004FF" w:rsidRPr="00875D3D" w:rsidRDefault="00B423AD" w:rsidP="00DA0F89">
      <w:pPr>
        <w:pStyle w:val="BodyText"/>
        <w:spacing w:before="220" w:line="250" w:lineRule="auto"/>
        <w:ind w:left="508" w:hanging="10"/>
        <w:jc w:val="both"/>
      </w:pPr>
      <w:r w:rsidRPr="65FD46F5">
        <w:t>There</w:t>
      </w:r>
      <w:r w:rsidRPr="65FD46F5">
        <w:rPr>
          <w:spacing w:val="-10"/>
        </w:rPr>
        <w:t xml:space="preserve"> </w:t>
      </w:r>
      <w:r w:rsidRPr="65FD46F5">
        <w:t>may</w:t>
      </w:r>
      <w:r w:rsidRPr="65FD46F5">
        <w:rPr>
          <w:spacing w:val="-8"/>
        </w:rPr>
        <w:t xml:space="preserve"> </w:t>
      </w:r>
      <w:r w:rsidRPr="65FD46F5">
        <w:t>be</w:t>
      </w:r>
      <w:r w:rsidRPr="65FD46F5">
        <w:rPr>
          <w:spacing w:val="-11"/>
        </w:rPr>
        <w:t xml:space="preserve"> </w:t>
      </w:r>
      <w:r w:rsidRPr="65FD46F5">
        <w:t>a</w:t>
      </w:r>
      <w:r w:rsidRPr="65FD46F5">
        <w:rPr>
          <w:spacing w:val="-8"/>
        </w:rPr>
        <w:t xml:space="preserve"> </w:t>
      </w:r>
      <w:r w:rsidRPr="65FD46F5">
        <w:t>request</w:t>
      </w:r>
      <w:r w:rsidRPr="65FD46F5">
        <w:rPr>
          <w:spacing w:val="-9"/>
        </w:rPr>
        <w:t xml:space="preserve"> </w:t>
      </w:r>
      <w:r w:rsidRPr="65FD46F5">
        <w:t>to</w:t>
      </w:r>
      <w:r w:rsidRPr="65FD46F5">
        <w:rPr>
          <w:spacing w:val="-8"/>
        </w:rPr>
        <w:t xml:space="preserve"> </w:t>
      </w:r>
      <w:r w:rsidRPr="65FD46F5">
        <w:t>disclose</w:t>
      </w:r>
      <w:r w:rsidRPr="65FD46F5">
        <w:rPr>
          <w:spacing w:val="-8"/>
        </w:rPr>
        <w:t xml:space="preserve"> </w:t>
      </w:r>
      <w:r w:rsidRPr="65FD46F5">
        <w:t>information</w:t>
      </w:r>
      <w:r w:rsidRPr="65FD46F5">
        <w:rPr>
          <w:spacing w:val="-10"/>
        </w:rPr>
        <w:t xml:space="preserve"> </w:t>
      </w:r>
      <w:r w:rsidRPr="65FD46F5">
        <w:t>to</w:t>
      </w:r>
      <w:r w:rsidRPr="65FD46F5">
        <w:rPr>
          <w:spacing w:val="-13"/>
        </w:rPr>
        <w:t xml:space="preserve"> </w:t>
      </w:r>
      <w:r w:rsidRPr="65FD46F5">
        <w:t>external</w:t>
      </w:r>
      <w:r w:rsidRPr="65FD46F5">
        <w:rPr>
          <w:spacing w:val="-9"/>
        </w:rPr>
        <w:t xml:space="preserve"> </w:t>
      </w:r>
      <w:r w:rsidRPr="65FD46F5">
        <w:t>parties</w:t>
      </w:r>
      <w:r w:rsidRPr="65FD46F5">
        <w:rPr>
          <w:spacing w:val="-10"/>
        </w:rPr>
        <w:t xml:space="preserve"> </w:t>
      </w:r>
      <w:r w:rsidRPr="65FD46F5">
        <w:t>such</w:t>
      </w:r>
      <w:r w:rsidRPr="65FD46F5">
        <w:rPr>
          <w:spacing w:val="-8"/>
        </w:rPr>
        <w:t xml:space="preserve"> </w:t>
      </w:r>
      <w:r w:rsidRPr="65FD46F5">
        <w:t>as</w:t>
      </w:r>
      <w:r w:rsidRPr="65FD46F5">
        <w:rPr>
          <w:spacing w:val="-10"/>
        </w:rPr>
        <w:t xml:space="preserve"> </w:t>
      </w:r>
      <w:r w:rsidRPr="65FD46F5">
        <w:t>the</w:t>
      </w:r>
      <w:r w:rsidRPr="65FD46F5">
        <w:rPr>
          <w:spacing w:val="-8"/>
        </w:rPr>
        <w:t xml:space="preserve"> </w:t>
      </w:r>
      <w:proofErr w:type="gramStart"/>
      <w:r w:rsidRPr="65FD46F5">
        <w:t>Coroner</w:t>
      </w:r>
      <w:proofErr w:type="gramEnd"/>
      <w:r w:rsidRPr="65FD46F5">
        <w:t>;</w:t>
      </w:r>
      <w:r w:rsidRPr="65FD46F5">
        <w:rPr>
          <w:spacing w:val="-9"/>
        </w:rPr>
        <w:t xml:space="preserve"> </w:t>
      </w:r>
      <w:r w:rsidRPr="65FD46F5">
        <w:t>the Police; legal representation of the family or subject(s).</w:t>
      </w:r>
    </w:p>
    <w:p w14:paraId="432BEB88" w14:textId="79273D1C" w:rsidR="008004FF" w:rsidRPr="00875D3D" w:rsidRDefault="00B423AD" w:rsidP="00DA0F89">
      <w:pPr>
        <w:pStyle w:val="BodyText"/>
        <w:spacing w:before="215" w:line="250" w:lineRule="auto"/>
        <w:ind w:left="508" w:hanging="10"/>
        <w:jc w:val="both"/>
      </w:pPr>
      <w:r w:rsidRPr="65FD46F5">
        <w:t>It</w:t>
      </w:r>
      <w:r w:rsidRPr="65FD46F5">
        <w:rPr>
          <w:spacing w:val="-16"/>
        </w:rPr>
        <w:t xml:space="preserve"> </w:t>
      </w:r>
      <w:r w:rsidRPr="65FD46F5">
        <w:t>is</w:t>
      </w:r>
      <w:r w:rsidRPr="65FD46F5">
        <w:rPr>
          <w:spacing w:val="-15"/>
        </w:rPr>
        <w:t xml:space="preserve"> </w:t>
      </w:r>
      <w:r w:rsidRPr="65FD46F5">
        <w:t>established</w:t>
      </w:r>
      <w:r w:rsidRPr="65FD46F5">
        <w:rPr>
          <w:spacing w:val="-15"/>
        </w:rPr>
        <w:t xml:space="preserve"> </w:t>
      </w:r>
      <w:r w:rsidRPr="65FD46F5">
        <w:t>in</w:t>
      </w:r>
      <w:r w:rsidRPr="65FD46F5">
        <w:rPr>
          <w:spacing w:val="-16"/>
        </w:rPr>
        <w:t xml:space="preserve"> </w:t>
      </w:r>
      <w:r w:rsidRPr="65FD46F5">
        <w:t>guidance</w:t>
      </w:r>
      <w:r w:rsidRPr="65FD46F5">
        <w:rPr>
          <w:spacing w:val="-15"/>
        </w:rPr>
        <w:t xml:space="preserve"> </w:t>
      </w:r>
      <w:r w:rsidRPr="65FD46F5">
        <w:t>and</w:t>
      </w:r>
      <w:r w:rsidRPr="65FD46F5">
        <w:rPr>
          <w:spacing w:val="-15"/>
        </w:rPr>
        <w:t xml:space="preserve"> </w:t>
      </w:r>
      <w:r w:rsidRPr="65FD46F5">
        <w:t>case</w:t>
      </w:r>
      <w:r w:rsidRPr="65FD46F5">
        <w:rPr>
          <w:spacing w:val="-15"/>
        </w:rPr>
        <w:t xml:space="preserve"> </w:t>
      </w:r>
      <w:r w:rsidRPr="65FD46F5">
        <w:t>law</w:t>
      </w:r>
      <w:r w:rsidRPr="65FD46F5">
        <w:rPr>
          <w:spacing w:val="-16"/>
        </w:rPr>
        <w:t xml:space="preserve"> </w:t>
      </w:r>
      <w:r w:rsidRPr="65FD46F5">
        <w:t>that</w:t>
      </w:r>
      <w:r w:rsidRPr="65FD46F5">
        <w:rPr>
          <w:spacing w:val="-15"/>
        </w:rPr>
        <w:t xml:space="preserve"> </w:t>
      </w:r>
      <w:proofErr w:type="gramStart"/>
      <w:r w:rsidRPr="65FD46F5">
        <w:t>in</w:t>
      </w:r>
      <w:r w:rsidRPr="65FD46F5">
        <w:rPr>
          <w:spacing w:val="-15"/>
        </w:rPr>
        <w:t xml:space="preserve"> </w:t>
      </w:r>
      <w:r w:rsidRPr="65FD46F5">
        <w:t>order</w:t>
      </w:r>
      <w:r w:rsidRPr="65FD46F5">
        <w:rPr>
          <w:spacing w:val="-16"/>
        </w:rPr>
        <w:t xml:space="preserve"> </w:t>
      </w:r>
      <w:r w:rsidRPr="65FD46F5">
        <w:t>for</w:t>
      </w:r>
      <w:proofErr w:type="gramEnd"/>
      <w:r w:rsidRPr="65FD46F5">
        <w:rPr>
          <w:spacing w:val="-15"/>
        </w:rPr>
        <w:t xml:space="preserve"> </w:t>
      </w:r>
      <w:r w:rsidRPr="65FD46F5">
        <w:t>there</w:t>
      </w:r>
      <w:r w:rsidRPr="65FD46F5">
        <w:rPr>
          <w:spacing w:val="-15"/>
        </w:rPr>
        <w:t xml:space="preserve"> </w:t>
      </w:r>
      <w:r w:rsidRPr="65FD46F5">
        <w:t>to</w:t>
      </w:r>
      <w:r w:rsidRPr="65FD46F5">
        <w:rPr>
          <w:spacing w:val="-15"/>
        </w:rPr>
        <w:t xml:space="preserve"> </w:t>
      </w:r>
      <w:r w:rsidRPr="65FD46F5">
        <w:t>be</w:t>
      </w:r>
      <w:r w:rsidRPr="65FD46F5">
        <w:rPr>
          <w:spacing w:val="-16"/>
        </w:rPr>
        <w:t xml:space="preserve"> </w:t>
      </w:r>
      <w:r w:rsidRPr="65FD46F5">
        <w:t>openness</w:t>
      </w:r>
      <w:r w:rsidRPr="65FD46F5">
        <w:rPr>
          <w:spacing w:val="-15"/>
        </w:rPr>
        <w:t xml:space="preserve"> </w:t>
      </w:r>
      <w:r w:rsidRPr="65FD46F5">
        <w:t>and</w:t>
      </w:r>
      <w:r w:rsidRPr="65FD46F5">
        <w:rPr>
          <w:spacing w:val="-15"/>
        </w:rPr>
        <w:t xml:space="preserve"> </w:t>
      </w:r>
      <w:proofErr w:type="spellStart"/>
      <w:r w:rsidRPr="65FD46F5">
        <w:t>candour</w:t>
      </w:r>
      <w:proofErr w:type="spellEnd"/>
      <w:r w:rsidRPr="65FD46F5">
        <w:t xml:space="preserve"> within </w:t>
      </w:r>
      <w:r w:rsidR="00E57012" w:rsidRPr="65FD46F5">
        <w:t xml:space="preserve">the review </w:t>
      </w:r>
      <w:r w:rsidRPr="65FD46F5">
        <w:t>process, it is necessary to protect confidentiality particularly in relation to related agency reports. This must be balanced with general principles of openness and transparency applicable to public process, and compliance with relevant legislation in relation to disclosure of information.</w:t>
      </w:r>
    </w:p>
    <w:p w14:paraId="432BEB89" w14:textId="03248FD4" w:rsidR="008004FF" w:rsidRDefault="6E844148" w:rsidP="00DA0F89">
      <w:pPr>
        <w:pStyle w:val="BodyText"/>
        <w:spacing w:before="216" w:line="250" w:lineRule="auto"/>
        <w:ind w:left="508" w:hanging="10"/>
        <w:jc w:val="both"/>
      </w:pPr>
      <w:r w:rsidRPr="7CF9A9CB">
        <w:t>It is for the</w:t>
      </w:r>
      <w:r w:rsidR="54FAC78E" w:rsidRPr="7CF9A9CB">
        <w:t xml:space="preserve"> relevant</w:t>
      </w:r>
      <w:r w:rsidRPr="7CF9A9CB">
        <w:t xml:space="preserve"> </w:t>
      </w:r>
      <w:commentRangeStart w:id="95"/>
      <w:r w:rsidRPr="7CF9A9CB">
        <w:t>Board</w:t>
      </w:r>
      <w:commentRangeEnd w:id="95"/>
      <w:r w:rsidR="00B423AD">
        <w:rPr>
          <w:rStyle w:val="CommentReference"/>
        </w:rPr>
        <w:commentReference w:id="95"/>
      </w:r>
      <w:r w:rsidRPr="7CF9A9CB">
        <w:t xml:space="preserve"> </w:t>
      </w:r>
      <w:r w:rsidR="1FE88CAF" w:rsidRPr="7CF9A9CB">
        <w:t xml:space="preserve">in its capacity as data controller </w:t>
      </w:r>
      <w:r w:rsidRPr="7CF9A9CB">
        <w:t xml:space="preserve">to decide whether documents should be disclosed, and the Chair of the </w:t>
      </w:r>
      <w:r w:rsidR="1FE88CAF" w:rsidRPr="7CF9A9CB">
        <w:t xml:space="preserve">Board </w:t>
      </w:r>
      <w:r w:rsidRPr="7CF9A9CB">
        <w:t>will do so in consultation with the agencies concerned.</w:t>
      </w:r>
      <w:r w:rsidRPr="7CF9A9CB">
        <w:rPr>
          <w:spacing w:val="40"/>
        </w:rPr>
        <w:t xml:space="preserve"> </w:t>
      </w:r>
      <w:r w:rsidRPr="7CF9A9CB">
        <w:t>Should a single agency receive</w:t>
      </w:r>
      <w:r w:rsidRPr="7CF9A9CB">
        <w:rPr>
          <w:spacing w:val="-9"/>
        </w:rPr>
        <w:t xml:space="preserve"> </w:t>
      </w:r>
      <w:r w:rsidRPr="7CF9A9CB">
        <w:t>a</w:t>
      </w:r>
      <w:r w:rsidRPr="7CF9A9CB">
        <w:rPr>
          <w:spacing w:val="-9"/>
        </w:rPr>
        <w:t xml:space="preserve"> </w:t>
      </w:r>
      <w:r w:rsidRPr="7CF9A9CB">
        <w:t>disclosure</w:t>
      </w:r>
      <w:r w:rsidRPr="7CF9A9CB">
        <w:rPr>
          <w:spacing w:val="-11"/>
        </w:rPr>
        <w:t xml:space="preserve"> </w:t>
      </w:r>
      <w:r w:rsidRPr="7CF9A9CB">
        <w:t>request</w:t>
      </w:r>
      <w:r w:rsidRPr="7CF9A9CB">
        <w:rPr>
          <w:spacing w:val="-7"/>
        </w:rPr>
        <w:t xml:space="preserve"> </w:t>
      </w:r>
      <w:r w:rsidRPr="7CF9A9CB">
        <w:t>for</w:t>
      </w:r>
      <w:r w:rsidRPr="7CF9A9CB">
        <w:rPr>
          <w:spacing w:val="-8"/>
        </w:rPr>
        <w:t xml:space="preserve"> </w:t>
      </w:r>
      <w:r w:rsidRPr="7CF9A9CB">
        <w:t>documents</w:t>
      </w:r>
      <w:r w:rsidRPr="7CF9A9CB">
        <w:rPr>
          <w:spacing w:val="-8"/>
        </w:rPr>
        <w:t xml:space="preserve"> </w:t>
      </w:r>
      <w:r w:rsidRPr="7CF9A9CB">
        <w:t>prepared</w:t>
      </w:r>
      <w:r w:rsidRPr="7CF9A9CB">
        <w:rPr>
          <w:spacing w:val="-9"/>
        </w:rPr>
        <w:t xml:space="preserve"> </w:t>
      </w:r>
      <w:r w:rsidRPr="7CF9A9CB">
        <w:t>as</w:t>
      </w:r>
      <w:r w:rsidRPr="7CF9A9CB">
        <w:rPr>
          <w:spacing w:val="-9"/>
        </w:rPr>
        <w:t xml:space="preserve"> </w:t>
      </w:r>
      <w:r w:rsidRPr="7CF9A9CB">
        <w:t>part</w:t>
      </w:r>
      <w:r w:rsidRPr="7CF9A9CB">
        <w:rPr>
          <w:spacing w:val="-7"/>
        </w:rPr>
        <w:t xml:space="preserve"> </w:t>
      </w:r>
      <w:r w:rsidRPr="7CF9A9CB">
        <w:t>of</w:t>
      </w:r>
      <w:r w:rsidRPr="7CF9A9CB">
        <w:rPr>
          <w:spacing w:val="-10"/>
        </w:rPr>
        <w:t xml:space="preserve"> </w:t>
      </w:r>
      <w:r w:rsidRPr="7CF9A9CB">
        <w:t>a</w:t>
      </w:r>
      <w:r w:rsidRPr="7CF9A9CB">
        <w:rPr>
          <w:spacing w:val="-9"/>
        </w:rPr>
        <w:t xml:space="preserve"> </w:t>
      </w:r>
      <w:r w:rsidRPr="7CF9A9CB">
        <w:t>statutory</w:t>
      </w:r>
      <w:r w:rsidRPr="7CF9A9CB">
        <w:rPr>
          <w:spacing w:val="-10"/>
        </w:rPr>
        <w:t xml:space="preserve"> </w:t>
      </w:r>
      <w:r w:rsidRPr="7CF9A9CB">
        <w:t>review,</w:t>
      </w:r>
      <w:r w:rsidRPr="7CF9A9CB">
        <w:rPr>
          <w:spacing w:val="-8"/>
        </w:rPr>
        <w:t xml:space="preserve"> </w:t>
      </w:r>
      <w:r w:rsidRPr="7CF9A9CB">
        <w:t>it</w:t>
      </w:r>
      <w:r w:rsidRPr="7CF9A9CB">
        <w:rPr>
          <w:spacing w:val="-7"/>
        </w:rPr>
        <w:t xml:space="preserve"> </w:t>
      </w:r>
      <w:r w:rsidRPr="7CF9A9CB">
        <w:t xml:space="preserve">should not </w:t>
      </w:r>
      <w:r w:rsidR="5CE26787" w:rsidRPr="7CF9A9CB">
        <w:t xml:space="preserve">be </w:t>
      </w:r>
      <w:r w:rsidRPr="7CF9A9CB">
        <w:t>respond</w:t>
      </w:r>
      <w:r w:rsidR="5CE26787" w:rsidRPr="7CF9A9CB">
        <w:t>ed to</w:t>
      </w:r>
      <w:r w:rsidRPr="7CF9A9CB">
        <w:t xml:space="preserve"> but be</w:t>
      </w:r>
      <w:r w:rsidRPr="7CF9A9CB">
        <w:rPr>
          <w:spacing w:val="-2"/>
        </w:rPr>
        <w:t xml:space="preserve"> </w:t>
      </w:r>
      <w:r w:rsidRPr="7CF9A9CB">
        <w:t>forwarded to</w:t>
      </w:r>
      <w:r w:rsidRPr="7CF9A9CB">
        <w:rPr>
          <w:spacing w:val="-2"/>
        </w:rPr>
        <w:t xml:space="preserve"> </w:t>
      </w:r>
      <w:r w:rsidRPr="7CF9A9CB">
        <w:t xml:space="preserve">KBSP </w:t>
      </w:r>
      <w:r w:rsidR="5CE26787" w:rsidRPr="7CF9A9CB">
        <w:t xml:space="preserve">Business Unit </w:t>
      </w:r>
      <w:r w:rsidRPr="7CF9A9CB">
        <w:t>to deal</w:t>
      </w:r>
      <w:r w:rsidRPr="7CF9A9CB">
        <w:rPr>
          <w:spacing w:val="-1"/>
        </w:rPr>
        <w:t xml:space="preserve"> </w:t>
      </w:r>
      <w:r w:rsidRPr="7CF9A9CB">
        <w:t>with in line</w:t>
      </w:r>
      <w:r w:rsidRPr="7CF9A9CB">
        <w:rPr>
          <w:spacing w:val="-2"/>
        </w:rPr>
        <w:t xml:space="preserve"> </w:t>
      </w:r>
      <w:r w:rsidRPr="7CF9A9CB">
        <w:t xml:space="preserve">with this policy. Requests for disclosure of other information held by agencies will be for the agency to </w:t>
      </w:r>
      <w:r w:rsidRPr="7CF9A9CB">
        <w:rPr>
          <w:spacing w:val="-2"/>
        </w:rPr>
        <w:t>decide.</w:t>
      </w:r>
    </w:p>
    <w:p w14:paraId="432BEB8A" w14:textId="77777777" w:rsidR="008004FF" w:rsidRDefault="00B423AD" w:rsidP="00DA0F89">
      <w:pPr>
        <w:pStyle w:val="BodyText"/>
        <w:spacing w:before="219" w:line="250" w:lineRule="auto"/>
        <w:ind w:left="508" w:hanging="10"/>
        <w:jc w:val="both"/>
      </w:pPr>
      <w:r w:rsidRPr="65FD46F5">
        <w:t>Other than the final report, documentation will not usually be disclosed save where the Board is ordered to do so.</w:t>
      </w:r>
    </w:p>
    <w:p w14:paraId="665823E6" w14:textId="77777777" w:rsidR="00AE7CC9" w:rsidRDefault="00AE7CC9" w:rsidP="00DA0F89">
      <w:pPr>
        <w:pStyle w:val="BodyText"/>
        <w:spacing w:before="219" w:line="250" w:lineRule="auto"/>
        <w:ind w:left="508" w:hanging="10"/>
        <w:jc w:val="both"/>
      </w:pPr>
    </w:p>
    <w:p w14:paraId="432BEB8B" w14:textId="64CB42FE" w:rsidR="008004FF" w:rsidRPr="00AE7CC9" w:rsidRDefault="00B423AD" w:rsidP="00DA0F89">
      <w:pPr>
        <w:spacing w:line="250" w:lineRule="auto"/>
        <w:ind w:firstLine="498"/>
      </w:pPr>
      <w:r w:rsidRPr="00AE7CC9">
        <w:rPr>
          <w:b/>
          <w:bCs/>
        </w:rPr>
        <w:t>Requests</w:t>
      </w:r>
      <w:r w:rsidRPr="00AE7CC9">
        <w:rPr>
          <w:b/>
          <w:bCs/>
          <w:spacing w:val="-3"/>
        </w:rPr>
        <w:t xml:space="preserve"> </w:t>
      </w:r>
      <w:r w:rsidRPr="00AE7CC9">
        <w:rPr>
          <w:b/>
          <w:bCs/>
        </w:rPr>
        <w:t>by</w:t>
      </w:r>
      <w:r w:rsidRPr="00AE7CC9">
        <w:rPr>
          <w:b/>
          <w:bCs/>
          <w:spacing w:val="-4"/>
        </w:rPr>
        <w:t xml:space="preserve"> </w:t>
      </w:r>
      <w:r w:rsidRPr="00AE7CC9">
        <w:rPr>
          <w:b/>
          <w:bCs/>
        </w:rPr>
        <w:t>the</w:t>
      </w:r>
      <w:r w:rsidRPr="00AE7CC9">
        <w:rPr>
          <w:b/>
          <w:bCs/>
          <w:spacing w:val="-3"/>
        </w:rPr>
        <w:t xml:space="preserve"> </w:t>
      </w:r>
      <w:r w:rsidRPr="00AE7CC9">
        <w:rPr>
          <w:b/>
          <w:bCs/>
          <w:spacing w:val="-2"/>
        </w:rPr>
        <w:t>Police</w:t>
      </w:r>
    </w:p>
    <w:p w14:paraId="432BEB8C" w14:textId="77777777" w:rsidR="008004FF" w:rsidRDefault="008004FF" w:rsidP="00DA0F89">
      <w:pPr>
        <w:pStyle w:val="BodyText"/>
        <w:spacing w:before="46" w:line="250" w:lineRule="auto"/>
        <w:rPr>
          <w:b/>
        </w:rPr>
      </w:pPr>
    </w:p>
    <w:p w14:paraId="432BEB8D" w14:textId="3A60F36F" w:rsidR="008004FF" w:rsidRDefault="00B423AD" w:rsidP="00DA0F89">
      <w:pPr>
        <w:pStyle w:val="BodyText"/>
        <w:spacing w:line="250" w:lineRule="auto"/>
        <w:ind w:left="498"/>
      </w:pPr>
      <w:r>
        <w:t>These</w:t>
      </w:r>
      <w:r>
        <w:rPr>
          <w:spacing w:val="-5"/>
        </w:rPr>
        <w:t xml:space="preserve"> </w:t>
      </w:r>
      <w:r>
        <w:t>will</w:t>
      </w:r>
      <w:r>
        <w:rPr>
          <w:spacing w:val="-5"/>
        </w:rPr>
        <w:t xml:space="preserve"> </w:t>
      </w:r>
      <w:r>
        <w:t>be</w:t>
      </w:r>
      <w:r>
        <w:rPr>
          <w:spacing w:val="-4"/>
        </w:rPr>
        <w:t xml:space="preserve"> </w:t>
      </w:r>
      <w:r>
        <w:t>dealt</w:t>
      </w:r>
      <w:r>
        <w:rPr>
          <w:spacing w:val="-3"/>
        </w:rPr>
        <w:t xml:space="preserve"> </w:t>
      </w:r>
      <w:r>
        <w:t>with</w:t>
      </w:r>
      <w:r>
        <w:rPr>
          <w:spacing w:val="-7"/>
        </w:rPr>
        <w:t xml:space="preserve"> </w:t>
      </w:r>
      <w:r>
        <w:t>in</w:t>
      </w:r>
      <w:r>
        <w:rPr>
          <w:spacing w:val="-4"/>
        </w:rPr>
        <w:t xml:space="preserve"> </w:t>
      </w:r>
      <w:r>
        <w:t>line</w:t>
      </w:r>
      <w:r>
        <w:rPr>
          <w:spacing w:val="-5"/>
        </w:rPr>
        <w:t xml:space="preserve"> </w:t>
      </w:r>
      <w:r>
        <w:t>with</w:t>
      </w:r>
      <w:r>
        <w:rPr>
          <w:spacing w:val="-7"/>
        </w:rPr>
        <w:t xml:space="preserve"> </w:t>
      </w:r>
      <w:r>
        <w:t>the</w:t>
      </w:r>
      <w:r>
        <w:rPr>
          <w:spacing w:val="-6"/>
        </w:rPr>
        <w:t xml:space="preserve"> </w:t>
      </w:r>
      <w:r>
        <w:t>guidance</w:t>
      </w:r>
      <w:r>
        <w:rPr>
          <w:spacing w:val="-5"/>
        </w:rPr>
        <w:t xml:space="preserve"> </w:t>
      </w:r>
      <w:r w:rsidR="00D01D47">
        <w:t>on the CPS website</w:t>
      </w:r>
      <w:r>
        <w:rPr>
          <w:spacing w:val="-2"/>
        </w:rPr>
        <w:t>:</w:t>
      </w:r>
    </w:p>
    <w:p w14:paraId="6F836D58" w14:textId="4502DC56" w:rsidR="00766EF6" w:rsidRPr="00FE5851" w:rsidRDefault="00D01D47" w:rsidP="00DA0F89">
      <w:pPr>
        <w:pStyle w:val="BodyText"/>
        <w:spacing w:before="67" w:line="250" w:lineRule="auto"/>
        <w:ind w:left="508" w:hanging="10"/>
        <w:jc w:val="both"/>
      </w:pPr>
      <w:hyperlink r:id="rId19" w:history="1">
        <w:r w:rsidRPr="00E93CE5">
          <w:rPr>
            <w:rStyle w:val="Hyperlink"/>
          </w:rPr>
          <w:t>Inquiries and reviews – statutory and independent, child and adult safeguarding, domestic homicide, and offensive weapons homicide | The Crown Prosecution Service</w:t>
        </w:r>
      </w:hyperlink>
    </w:p>
    <w:p w14:paraId="062A76EE" w14:textId="77777777" w:rsidR="00AE7CC9" w:rsidRDefault="00AE7CC9" w:rsidP="00DA0F89">
      <w:pPr>
        <w:pStyle w:val="BodyText"/>
        <w:spacing w:before="67" w:line="250" w:lineRule="auto"/>
        <w:ind w:left="508" w:hanging="10"/>
        <w:jc w:val="both"/>
        <w:rPr>
          <w:b/>
          <w:bCs/>
        </w:rPr>
      </w:pPr>
    </w:p>
    <w:p w14:paraId="432BEB91" w14:textId="59CF70E2" w:rsidR="008004FF" w:rsidRPr="00E93CE5" w:rsidRDefault="00B423AD" w:rsidP="00DA0F89">
      <w:pPr>
        <w:pStyle w:val="BodyText"/>
        <w:spacing w:before="67" w:line="250" w:lineRule="auto"/>
        <w:ind w:left="508" w:hanging="10"/>
        <w:jc w:val="both"/>
        <w:rPr>
          <w:b/>
          <w:bCs/>
        </w:rPr>
      </w:pPr>
      <w:r w:rsidRPr="00E93CE5">
        <w:rPr>
          <w:b/>
          <w:bCs/>
        </w:rPr>
        <w:t xml:space="preserve">Requests from the </w:t>
      </w:r>
      <w:r w:rsidRPr="00E93CE5">
        <w:rPr>
          <w:b/>
          <w:bCs/>
          <w:spacing w:val="-2"/>
        </w:rPr>
        <w:t>Coroner</w:t>
      </w:r>
    </w:p>
    <w:p w14:paraId="432BEB92" w14:textId="77777777" w:rsidR="008004FF" w:rsidRDefault="00B423AD" w:rsidP="00DA0F89">
      <w:pPr>
        <w:pStyle w:val="BodyText"/>
        <w:spacing w:before="218" w:line="250" w:lineRule="auto"/>
        <w:ind w:left="508" w:hanging="10"/>
        <w:jc w:val="both"/>
      </w:pPr>
      <w:r w:rsidRPr="65FD46F5">
        <w:t>Disclosure to the Coroner is based on the public interest in a fair hearing as well as the need to the court to have all relevant information before it. This is balanced by the public interest</w:t>
      </w:r>
      <w:r w:rsidRPr="65FD46F5">
        <w:rPr>
          <w:spacing w:val="-8"/>
        </w:rPr>
        <w:t xml:space="preserve"> </w:t>
      </w:r>
      <w:r w:rsidRPr="65FD46F5">
        <w:t>in</w:t>
      </w:r>
      <w:r w:rsidRPr="65FD46F5">
        <w:rPr>
          <w:spacing w:val="-6"/>
        </w:rPr>
        <w:t xml:space="preserve"> </w:t>
      </w:r>
      <w:r w:rsidRPr="65FD46F5">
        <w:t>agencies</w:t>
      </w:r>
      <w:r w:rsidRPr="65FD46F5">
        <w:rPr>
          <w:spacing w:val="-6"/>
        </w:rPr>
        <w:t xml:space="preserve"> </w:t>
      </w:r>
      <w:r w:rsidRPr="65FD46F5">
        <w:t>being</w:t>
      </w:r>
      <w:r w:rsidRPr="65FD46F5">
        <w:rPr>
          <w:spacing w:val="-7"/>
        </w:rPr>
        <w:t xml:space="preserve"> </w:t>
      </w:r>
      <w:r w:rsidRPr="65FD46F5">
        <w:t>able</w:t>
      </w:r>
      <w:r w:rsidRPr="65FD46F5">
        <w:rPr>
          <w:spacing w:val="-6"/>
        </w:rPr>
        <w:t xml:space="preserve"> </w:t>
      </w:r>
      <w:r w:rsidRPr="65FD46F5">
        <w:t>to</w:t>
      </w:r>
      <w:r w:rsidRPr="65FD46F5">
        <w:rPr>
          <w:spacing w:val="-6"/>
        </w:rPr>
        <w:t xml:space="preserve"> </w:t>
      </w:r>
      <w:r w:rsidRPr="65FD46F5">
        <w:t>learn</w:t>
      </w:r>
      <w:r w:rsidRPr="65FD46F5">
        <w:rPr>
          <w:spacing w:val="-9"/>
        </w:rPr>
        <w:t xml:space="preserve"> </w:t>
      </w:r>
      <w:r w:rsidRPr="65FD46F5">
        <w:t>from</w:t>
      </w:r>
      <w:r w:rsidRPr="65FD46F5">
        <w:rPr>
          <w:spacing w:val="-5"/>
        </w:rPr>
        <w:t xml:space="preserve"> </w:t>
      </w:r>
      <w:r w:rsidRPr="65FD46F5">
        <w:t>incidents</w:t>
      </w:r>
      <w:r w:rsidRPr="65FD46F5">
        <w:rPr>
          <w:spacing w:val="-6"/>
        </w:rPr>
        <w:t xml:space="preserve"> </w:t>
      </w:r>
      <w:r w:rsidRPr="65FD46F5">
        <w:t>that</w:t>
      </w:r>
      <w:r w:rsidRPr="65FD46F5">
        <w:rPr>
          <w:spacing w:val="-5"/>
        </w:rPr>
        <w:t xml:space="preserve"> </w:t>
      </w:r>
      <w:r w:rsidRPr="65FD46F5">
        <w:t>have</w:t>
      </w:r>
      <w:r w:rsidRPr="65FD46F5">
        <w:rPr>
          <w:spacing w:val="-9"/>
        </w:rPr>
        <w:t xml:space="preserve"> </w:t>
      </w:r>
      <w:r w:rsidRPr="65FD46F5">
        <w:t>happened.</w:t>
      </w:r>
      <w:r w:rsidRPr="65FD46F5">
        <w:rPr>
          <w:spacing w:val="-5"/>
        </w:rPr>
        <w:t xml:space="preserve"> </w:t>
      </w:r>
      <w:r w:rsidRPr="65FD46F5">
        <w:t>It</w:t>
      </w:r>
      <w:r w:rsidRPr="65FD46F5">
        <w:rPr>
          <w:spacing w:val="-5"/>
        </w:rPr>
        <w:t xml:space="preserve"> </w:t>
      </w:r>
      <w:r w:rsidRPr="65FD46F5">
        <w:t>is</w:t>
      </w:r>
      <w:r w:rsidRPr="65FD46F5">
        <w:rPr>
          <w:spacing w:val="-8"/>
        </w:rPr>
        <w:t xml:space="preserve"> </w:t>
      </w:r>
      <w:proofErr w:type="spellStart"/>
      <w:r w:rsidRPr="65FD46F5">
        <w:t>recognised</w:t>
      </w:r>
      <w:proofErr w:type="spellEnd"/>
      <w:r w:rsidRPr="65FD46F5">
        <w:t xml:space="preserve"> that this may require that information is not disclosed in some circumstances.</w:t>
      </w:r>
    </w:p>
    <w:p w14:paraId="432BEB93" w14:textId="19CBA2B7" w:rsidR="008004FF" w:rsidRDefault="00B423AD" w:rsidP="00DA0F89">
      <w:pPr>
        <w:pStyle w:val="BodyText"/>
        <w:spacing w:before="220" w:line="250" w:lineRule="auto"/>
        <w:ind w:left="508" w:hanging="10"/>
        <w:jc w:val="both"/>
      </w:pPr>
      <w:r w:rsidRPr="65FD46F5">
        <w:t xml:space="preserve">Good practice provides that the </w:t>
      </w:r>
      <w:proofErr w:type="gramStart"/>
      <w:r w:rsidRPr="65FD46F5">
        <w:t>Coroner</w:t>
      </w:r>
      <w:proofErr w:type="gramEnd"/>
      <w:r w:rsidRPr="65FD46F5">
        <w:t xml:space="preserve"> should be informed that the KBSP has commissioned a </w:t>
      </w:r>
      <w:r w:rsidR="0076792D" w:rsidRPr="65FD46F5">
        <w:t>statutory review.</w:t>
      </w:r>
    </w:p>
    <w:p w14:paraId="432BEB94" w14:textId="77777777" w:rsidR="008004FF" w:rsidRDefault="00B423AD" w:rsidP="00DA0F89">
      <w:pPr>
        <w:pStyle w:val="BodyText"/>
        <w:spacing w:before="218" w:line="250" w:lineRule="auto"/>
        <w:ind w:left="508" w:hanging="10"/>
        <w:jc w:val="both"/>
      </w:pPr>
      <w:r w:rsidRPr="65FD46F5">
        <w:t xml:space="preserve">If the Coroner requests disclosure of information, case law dictates what should be disclosed </w:t>
      </w:r>
      <w:r w:rsidRPr="65FD46F5">
        <w:lastRenderedPageBreak/>
        <w:t>and legal advice should be sought before a response is made. The Chair will decide in consultation with participating agencies.</w:t>
      </w:r>
    </w:p>
    <w:p w14:paraId="432BEB96" w14:textId="77777777" w:rsidR="008004FF" w:rsidRDefault="008004FF" w:rsidP="00DA0F89">
      <w:pPr>
        <w:pStyle w:val="BodyText"/>
        <w:spacing w:before="177" w:line="250" w:lineRule="auto"/>
      </w:pPr>
    </w:p>
    <w:p w14:paraId="432BEB97" w14:textId="77777777" w:rsidR="008004FF" w:rsidRDefault="00B423AD" w:rsidP="00DA0F89">
      <w:pPr>
        <w:pStyle w:val="Heading2"/>
        <w:spacing w:before="0" w:line="250" w:lineRule="auto"/>
      </w:pPr>
      <w:bookmarkStart w:id="96" w:name="_Toc190674084"/>
      <w:r>
        <w:rPr>
          <w:color w:val="2C74B5"/>
        </w:rPr>
        <w:t>Appendix</w:t>
      </w:r>
      <w:r>
        <w:rPr>
          <w:color w:val="2C74B5"/>
          <w:spacing w:val="-6"/>
        </w:rPr>
        <w:t xml:space="preserve"> </w:t>
      </w:r>
      <w:r>
        <w:rPr>
          <w:color w:val="2C74B5"/>
        </w:rPr>
        <w:t>5.1</w:t>
      </w:r>
      <w:r>
        <w:rPr>
          <w:color w:val="2C74B5"/>
          <w:spacing w:val="-4"/>
        </w:rPr>
        <w:t xml:space="preserve"> </w:t>
      </w:r>
      <w:r>
        <w:rPr>
          <w:color w:val="2C74B5"/>
        </w:rPr>
        <w:t>Complaint</w:t>
      </w:r>
      <w:r>
        <w:rPr>
          <w:color w:val="2C74B5"/>
          <w:spacing w:val="-5"/>
        </w:rPr>
        <w:t xml:space="preserve"> </w:t>
      </w:r>
      <w:r>
        <w:rPr>
          <w:color w:val="2C74B5"/>
        </w:rPr>
        <w:t>Procedure</w:t>
      </w:r>
      <w:r>
        <w:rPr>
          <w:color w:val="2C74B5"/>
          <w:spacing w:val="-7"/>
        </w:rPr>
        <w:t xml:space="preserve"> </w:t>
      </w:r>
      <w:r>
        <w:rPr>
          <w:color w:val="2C74B5"/>
        </w:rPr>
        <w:t>for</w:t>
      </w:r>
      <w:r>
        <w:rPr>
          <w:color w:val="2C74B5"/>
          <w:spacing w:val="-5"/>
        </w:rPr>
        <w:t xml:space="preserve"> </w:t>
      </w:r>
      <w:r>
        <w:rPr>
          <w:color w:val="2C74B5"/>
        </w:rPr>
        <w:t>Statutory</w:t>
      </w:r>
      <w:r>
        <w:rPr>
          <w:color w:val="2C74B5"/>
          <w:spacing w:val="-5"/>
        </w:rPr>
        <w:t xml:space="preserve"> </w:t>
      </w:r>
      <w:r>
        <w:rPr>
          <w:color w:val="2C74B5"/>
          <w:spacing w:val="-2"/>
        </w:rPr>
        <w:t>Reviews</w:t>
      </w:r>
      <w:bookmarkEnd w:id="96"/>
    </w:p>
    <w:p w14:paraId="432BEB98" w14:textId="77777777" w:rsidR="008004FF" w:rsidRDefault="008004FF" w:rsidP="00DA0F89">
      <w:pPr>
        <w:pStyle w:val="BodyText"/>
        <w:spacing w:line="250" w:lineRule="auto"/>
        <w:rPr>
          <w:b/>
          <w:sz w:val="24"/>
        </w:rPr>
      </w:pPr>
    </w:p>
    <w:p w14:paraId="432BEB99" w14:textId="77777777" w:rsidR="008004FF" w:rsidRDefault="008004FF" w:rsidP="00DA0F89">
      <w:pPr>
        <w:pStyle w:val="BodyText"/>
        <w:spacing w:before="24" w:line="250" w:lineRule="auto"/>
        <w:rPr>
          <w:b/>
          <w:sz w:val="24"/>
        </w:rPr>
      </w:pPr>
    </w:p>
    <w:p w14:paraId="432BEB9A" w14:textId="77777777" w:rsidR="008004FF" w:rsidRDefault="00B423AD" w:rsidP="00DA0F89">
      <w:pPr>
        <w:spacing w:line="250" w:lineRule="auto"/>
        <w:ind w:left="734"/>
        <w:rPr>
          <w:sz w:val="56"/>
        </w:rPr>
      </w:pPr>
      <w:r>
        <w:rPr>
          <w:color w:val="44536A"/>
          <w:sz w:val="56"/>
        </w:rPr>
        <w:t>Keeping</w:t>
      </w:r>
      <w:r>
        <w:rPr>
          <w:color w:val="44536A"/>
          <w:spacing w:val="-20"/>
          <w:sz w:val="56"/>
        </w:rPr>
        <w:t xml:space="preserve"> </w:t>
      </w:r>
      <w:r>
        <w:rPr>
          <w:color w:val="44536A"/>
          <w:sz w:val="56"/>
        </w:rPr>
        <w:t>Bristol</w:t>
      </w:r>
      <w:r>
        <w:rPr>
          <w:color w:val="44536A"/>
          <w:spacing w:val="-17"/>
          <w:sz w:val="56"/>
        </w:rPr>
        <w:t xml:space="preserve"> </w:t>
      </w:r>
      <w:r>
        <w:rPr>
          <w:color w:val="44536A"/>
          <w:sz w:val="56"/>
        </w:rPr>
        <w:t>Safe</w:t>
      </w:r>
      <w:r>
        <w:rPr>
          <w:color w:val="44536A"/>
          <w:spacing w:val="-17"/>
          <w:sz w:val="56"/>
        </w:rPr>
        <w:t xml:space="preserve"> </w:t>
      </w:r>
      <w:r>
        <w:rPr>
          <w:color w:val="44536A"/>
          <w:spacing w:val="-2"/>
          <w:sz w:val="56"/>
        </w:rPr>
        <w:t>Partnership</w:t>
      </w:r>
    </w:p>
    <w:p w14:paraId="432BEB9B" w14:textId="3A3E85D1" w:rsidR="008004FF" w:rsidRDefault="00B423AD" w:rsidP="00DA0F89">
      <w:pPr>
        <w:spacing w:line="250" w:lineRule="auto"/>
      </w:pPr>
      <w:r>
        <w:rPr>
          <w:noProof/>
        </w:rPr>
        <mc:AlternateContent>
          <mc:Choice Requires="wps">
            <w:drawing>
              <wp:anchor distT="0" distB="0" distL="0" distR="0" simplePos="0" relativeHeight="251658242" behindDoc="0" locked="0" layoutInCell="1" allowOverlap="1" wp14:anchorId="432BEC90" wp14:editId="432BEC91">
                <wp:simplePos x="0" y="0"/>
                <wp:positionH relativeFrom="page">
                  <wp:posOffset>1207135</wp:posOffset>
                </wp:positionH>
                <wp:positionV relativeFrom="paragraph">
                  <wp:posOffset>178514</wp:posOffset>
                </wp:positionV>
                <wp:extent cx="5768975"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975" cy="1270"/>
                        </a:xfrm>
                        <a:custGeom>
                          <a:avLst/>
                          <a:gdLst/>
                          <a:ahLst/>
                          <a:cxnLst/>
                          <a:rect l="l" t="t" r="r" b="b"/>
                          <a:pathLst>
                            <a:path w="5768975">
                              <a:moveTo>
                                <a:pt x="0" y="0"/>
                              </a:moveTo>
                              <a:lnTo>
                                <a:pt x="5768974" y="0"/>
                              </a:lnTo>
                            </a:path>
                          </a:pathLst>
                        </a:custGeom>
                        <a:ln w="13462">
                          <a:solidFill>
                            <a:srgbClr val="5B9BD3"/>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0AAB6174">
              <v:shape id="Graphic 13" style="position:absolute;margin-left:95.05pt;margin-top:14.05pt;width:454.25pt;height:.1pt;z-index:251658242;visibility:visible;mso-wrap-style:square;mso-wrap-distance-left:0;mso-wrap-distance-top:0;mso-wrap-distance-right:0;mso-wrap-distance-bottom:0;mso-position-horizontal:absolute;mso-position-horizontal-relative:page;mso-position-vertical:absolute;mso-position-vertical-relative:text;v-text-anchor:top" coordsize="5768975,1270" o:spid="_x0000_s1026" filled="f" strokecolor="#5b9bd3" strokeweight="1.06pt" path="m,l576897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" w14:anchorId="2902A8AD">
                <v:path arrowok="t"/>
                <w10:wrap anchorx="page"/>
              </v:shape>
            </w:pict>
          </mc:Fallback>
        </mc:AlternateContent>
      </w:r>
    </w:p>
    <w:p w14:paraId="631CFA7F" w14:textId="36319670" w:rsidR="00AE7CC9" w:rsidRPr="00E93CE5" w:rsidRDefault="00AE7CC9" w:rsidP="00DA0F89">
      <w:pPr>
        <w:pStyle w:val="BodyText"/>
        <w:spacing w:before="270" w:line="250" w:lineRule="auto"/>
        <w:ind w:left="611" w:hanging="12"/>
        <w:rPr>
          <w:color w:val="0070C0"/>
          <w:sz w:val="52"/>
          <w:szCs w:val="52"/>
        </w:rPr>
      </w:pPr>
      <w:r w:rsidRPr="00E93CE5">
        <w:rPr>
          <w:color w:val="0070C0"/>
          <w:sz w:val="52"/>
          <w:szCs w:val="52"/>
        </w:rPr>
        <w:t>Complaint</w:t>
      </w:r>
      <w:r w:rsidRPr="00E93CE5">
        <w:rPr>
          <w:color w:val="0070C0"/>
          <w:spacing w:val="-11"/>
          <w:sz w:val="52"/>
          <w:szCs w:val="52"/>
        </w:rPr>
        <w:t xml:space="preserve"> </w:t>
      </w:r>
      <w:r w:rsidRPr="00E93CE5">
        <w:rPr>
          <w:color w:val="0070C0"/>
          <w:sz w:val="52"/>
          <w:szCs w:val="52"/>
        </w:rPr>
        <w:t>Procedure</w:t>
      </w:r>
      <w:r w:rsidRPr="00E93CE5">
        <w:rPr>
          <w:color w:val="0070C0"/>
          <w:spacing w:val="-11"/>
          <w:sz w:val="52"/>
          <w:szCs w:val="52"/>
        </w:rPr>
        <w:t xml:space="preserve"> </w:t>
      </w:r>
      <w:r w:rsidRPr="00E93CE5">
        <w:rPr>
          <w:color w:val="0070C0"/>
          <w:sz w:val="52"/>
          <w:szCs w:val="52"/>
        </w:rPr>
        <w:t>for</w:t>
      </w:r>
      <w:r w:rsidRPr="00E93CE5">
        <w:rPr>
          <w:color w:val="0070C0"/>
          <w:spacing w:val="-10"/>
          <w:sz w:val="52"/>
          <w:szCs w:val="52"/>
        </w:rPr>
        <w:t xml:space="preserve"> </w:t>
      </w:r>
      <w:r w:rsidRPr="00E93CE5">
        <w:rPr>
          <w:color w:val="0070C0"/>
          <w:sz w:val="52"/>
          <w:szCs w:val="52"/>
        </w:rPr>
        <w:t xml:space="preserve">Statutory </w:t>
      </w:r>
      <w:r w:rsidRPr="00E93CE5">
        <w:rPr>
          <w:color w:val="0070C0"/>
          <w:spacing w:val="-2"/>
          <w:sz w:val="52"/>
          <w:szCs w:val="52"/>
        </w:rPr>
        <w:t>Reviews</w:t>
      </w:r>
    </w:p>
    <w:p w14:paraId="432BEB9C" w14:textId="25D44E11" w:rsidR="008004FF" w:rsidRDefault="00B423AD" w:rsidP="00DA0F89">
      <w:pPr>
        <w:pStyle w:val="BodyText"/>
        <w:spacing w:before="270" w:line="250" w:lineRule="auto"/>
        <w:ind w:left="611" w:hanging="12"/>
        <w:jc w:val="both"/>
      </w:pPr>
      <w:r>
        <w:t xml:space="preserve">This procedure relates to Safeguarding Adult Reviews (SAR), Child Safeguarding Practice Reviews (CSPR), and Domestic Homicide Reviews (DHR), as described in the Constitution and Terms of Reference </w:t>
      </w:r>
      <w:r w:rsidR="006C68FE">
        <w:t xml:space="preserve">2025 </w:t>
      </w:r>
      <w:r>
        <w:t xml:space="preserve">Section </w:t>
      </w:r>
      <w:r w:rsidR="002F7DAA">
        <w:t>9</w:t>
      </w:r>
      <w:r>
        <w:t>.</w:t>
      </w:r>
    </w:p>
    <w:p w14:paraId="432BEB9D" w14:textId="77777777" w:rsidR="008004FF" w:rsidRDefault="008004FF" w:rsidP="00DA0F89">
      <w:pPr>
        <w:pStyle w:val="BodyText"/>
        <w:spacing w:before="33" w:line="250" w:lineRule="auto"/>
      </w:pPr>
    </w:p>
    <w:p w14:paraId="432BEB9E" w14:textId="77777777" w:rsidR="008004FF" w:rsidRDefault="00B423AD" w:rsidP="00DA0F89">
      <w:pPr>
        <w:pStyle w:val="BodyText"/>
        <w:spacing w:line="250" w:lineRule="auto"/>
        <w:ind w:left="611" w:hanging="12"/>
        <w:jc w:val="both"/>
      </w:pPr>
      <w:r>
        <w:t>It</w:t>
      </w:r>
      <w:r>
        <w:rPr>
          <w:spacing w:val="-7"/>
        </w:rPr>
        <w:t xml:space="preserve"> </w:t>
      </w:r>
      <w:r>
        <w:t>does</w:t>
      </w:r>
      <w:r>
        <w:rPr>
          <w:spacing w:val="-9"/>
        </w:rPr>
        <w:t xml:space="preserve"> </w:t>
      </w:r>
      <w:r>
        <w:t>not</w:t>
      </w:r>
      <w:r>
        <w:rPr>
          <w:spacing w:val="-7"/>
        </w:rPr>
        <w:t xml:space="preserve"> </w:t>
      </w:r>
      <w:r>
        <w:t>cover</w:t>
      </w:r>
      <w:r>
        <w:rPr>
          <w:spacing w:val="-8"/>
        </w:rPr>
        <w:t xml:space="preserve"> </w:t>
      </w:r>
      <w:r>
        <w:t>complaints</w:t>
      </w:r>
      <w:r>
        <w:rPr>
          <w:spacing w:val="-8"/>
        </w:rPr>
        <w:t xml:space="preserve"> </w:t>
      </w:r>
      <w:r>
        <w:t>about</w:t>
      </w:r>
      <w:r>
        <w:rPr>
          <w:spacing w:val="-10"/>
        </w:rPr>
        <w:t xml:space="preserve"> </w:t>
      </w:r>
      <w:r>
        <w:t>section</w:t>
      </w:r>
      <w:r>
        <w:rPr>
          <w:spacing w:val="-9"/>
        </w:rPr>
        <w:t xml:space="preserve"> </w:t>
      </w:r>
      <w:r>
        <w:t>42</w:t>
      </w:r>
      <w:r>
        <w:rPr>
          <w:spacing w:val="-9"/>
        </w:rPr>
        <w:t xml:space="preserve"> </w:t>
      </w:r>
      <w:r>
        <w:t>Care</w:t>
      </w:r>
      <w:r>
        <w:rPr>
          <w:spacing w:val="-9"/>
        </w:rPr>
        <w:t xml:space="preserve"> </w:t>
      </w:r>
      <w:r>
        <w:t>Act</w:t>
      </w:r>
      <w:r>
        <w:rPr>
          <w:spacing w:val="-7"/>
        </w:rPr>
        <w:t xml:space="preserve"> </w:t>
      </w:r>
      <w:r>
        <w:t>safeguarding</w:t>
      </w:r>
      <w:r>
        <w:rPr>
          <w:spacing w:val="-9"/>
        </w:rPr>
        <w:t xml:space="preserve"> </w:t>
      </w:r>
      <w:r>
        <w:t>enquiries,</w:t>
      </w:r>
      <w:r>
        <w:rPr>
          <w:spacing w:val="-8"/>
        </w:rPr>
        <w:t xml:space="preserve"> </w:t>
      </w:r>
      <w:r>
        <w:t>which</w:t>
      </w:r>
      <w:r>
        <w:rPr>
          <w:spacing w:val="-9"/>
        </w:rPr>
        <w:t xml:space="preserve"> </w:t>
      </w:r>
      <w:r>
        <w:t>will be dealt with under the Statutory Adult Social Care complaint process.</w:t>
      </w:r>
    </w:p>
    <w:p w14:paraId="432BEB9F" w14:textId="77777777" w:rsidR="008004FF" w:rsidRDefault="008004FF" w:rsidP="00DA0F89">
      <w:pPr>
        <w:pStyle w:val="BodyText"/>
        <w:spacing w:before="33" w:line="250" w:lineRule="auto"/>
      </w:pPr>
    </w:p>
    <w:p w14:paraId="432BEBA0" w14:textId="77777777" w:rsidR="008004FF" w:rsidRDefault="00B423AD" w:rsidP="00DA0F89">
      <w:pPr>
        <w:spacing w:line="250" w:lineRule="auto"/>
        <w:ind w:left="567"/>
        <w:rPr>
          <w:b/>
          <w:sz w:val="24"/>
        </w:rPr>
      </w:pPr>
      <w:r>
        <w:rPr>
          <w:b/>
          <w:color w:val="001F5F"/>
          <w:spacing w:val="-2"/>
          <w:sz w:val="24"/>
        </w:rPr>
        <w:t>Complaint</w:t>
      </w:r>
    </w:p>
    <w:p w14:paraId="432BEBA1" w14:textId="77777777" w:rsidR="008004FF" w:rsidRDefault="008004FF" w:rsidP="00DA0F89">
      <w:pPr>
        <w:pStyle w:val="BodyText"/>
        <w:spacing w:before="19" w:line="250" w:lineRule="auto"/>
        <w:rPr>
          <w:b/>
          <w:sz w:val="24"/>
        </w:rPr>
      </w:pPr>
    </w:p>
    <w:p w14:paraId="432BEBA2" w14:textId="3B1222E2" w:rsidR="008004FF" w:rsidRPr="006F5A71" w:rsidRDefault="00B423AD" w:rsidP="00DA0F89">
      <w:pPr>
        <w:pStyle w:val="BodyText"/>
        <w:spacing w:line="250" w:lineRule="auto"/>
        <w:ind w:left="611" w:hanging="12"/>
        <w:jc w:val="both"/>
      </w:pPr>
      <w:r>
        <w:t xml:space="preserve">It has </w:t>
      </w:r>
      <w:r w:rsidRPr="006F5A71">
        <w:t>been agreed that the Local Authority will administer complaints about the process or actions of</w:t>
      </w:r>
      <w:r w:rsidR="00280FA3" w:rsidRPr="006F5A71">
        <w:t xml:space="preserve"> </w:t>
      </w:r>
      <w:r w:rsidR="00DA78A2" w:rsidRPr="006F5A71">
        <w:t>the</w:t>
      </w:r>
      <w:r w:rsidR="006E3FC6" w:rsidRPr="006F5A71">
        <w:t xml:space="preserve"> KBSP Steering Group and the</w:t>
      </w:r>
      <w:r w:rsidR="00DA78A2" w:rsidRPr="006F5A71">
        <w:t xml:space="preserve"> three</w:t>
      </w:r>
      <w:r w:rsidR="00280FA3" w:rsidRPr="006F5A71">
        <w:t xml:space="preserve"> Boards.</w:t>
      </w:r>
    </w:p>
    <w:p w14:paraId="432BEBA3" w14:textId="77777777" w:rsidR="008004FF" w:rsidRPr="006F5A71" w:rsidRDefault="008004FF" w:rsidP="00DA0F89">
      <w:pPr>
        <w:pStyle w:val="BodyText"/>
        <w:spacing w:before="73" w:line="250" w:lineRule="auto"/>
      </w:pPr>
    </w:p>
    <w:p w14:paraId="432BEBA4" w14:textId="14519CDF" w:rsidR="008004FF" w:rsidRPr="006F5A71" w:rsidRDefault="00B423AD" w:rsidP="00DA0F89">
      <w:pPr>
        <w:pStyle w:val="BodyText"/>
        <w:spacing w:line="250" w:lineRule="auto"/>
        <w:ind w:left="599"/>
      </w:pPr>
      <w:r w:rsidRPr="006F5A71">
        <w:t>A</w:t>
      </w:r>
      <w:r w:rsidRPr="006F5A71">
        <w:rPr>
          <w:spacing w:val="-5"/>
        </w:rPr>
        <w:t xml:space="preserve"> </w:t>
      </w:r>
      <w:r w:rsidRPr="006F5A71">
        <w:t>complaint</w:t>
      </w:r>
      <w:r w:rsidRPr="006F5A71">
        <w:rPr>
          <w:spacing w:val="-5"/>
        </w:rPr>
        <w:t xml:space="preserve"> </w:t>
      </w:r>
      <w:r w:rsidRPr="006F5A71">
        <w:t>can</w:t>
      </w:r>
      <w:r w:rsidRPr="006F5A71">
        <w:rPr>
          <w:spacing w:val="-4"/>
        </w:rPr>
        <w:t xml:space="preserve"> </w:t>
      </w:r>
      <w:r w:rsidRPr="006F5A71">
        <w:t>be</w:t>
      </w:r>
      <w:r w:rsidRPr="006F5A71">
        <w:rPr>
          <w:spacing w:val="-6"/>
        </w:rPr>
        <w:t xml:space="preserve"> </w:t>
      </w:r>
      <w:r w:rsidRPr="006F5A71">
        <w:t>made</w:t>
      </w:r>
      <w:r w:rsidRPr="006F5A71">
        <w:rPr>
          <w:spacing w:val="-4"/>
        </w:rPr>
        <w:t xml:space="preserve"> </w:t>
      </w:r>
      <w:r w:rsidRPr="006F5A71">
        <w:t>about</w:t>
      </w:r>
      <w:r w:rsidRPr="006F5A71">
        <w:rPr>
          <w:spacing w:val="-5"/>
        </w:rPr>
        <w:t xml:space="preserve"> </w:t>
      </w:r>
      <w:r w:rsidRPr="006F5A71">
        <w:t>issues</w:t>
      </w:r>
      <w:r w:rsidRPr="006F5A71">
        <w:rPr>
          <w:spacing w:val="-4"/>
        </w:rPr>
        <w:t xml:space="preserve"> </w:t>
      </w:r>
      <w:r w:rsidRPr="006F5A71">
        <w:t>applicable</w:t>
      </w:r>
      <w:r w:rsidRPr="006F5A71">
        <w:rPr>
          <w:spacing w:val="-4"/>
        </w:rPr>
        <w:t xml:space="preserve"> </w:t>
      </w:r>
      <w:r w:rsidRPr="006F5A71">
        <w:t>to</w:t>
      </w:r>
      <w:r w:rsidRPr="006F5A71">
        <w:rPr>
          <w:spacing w:val="-6"/>
        </w:rPr>
        <w:t xml:space="preserve"> </w:t>
      </w:r>
      <w:r w:rsidRPr="006F5A71">
        <w:t>the</w:t>
      </w:r>
      <w:r w:rsidRPr="006F5A71">
        <w:rPr>
          <w:spacing w:val="-6"/>
        </w:rPr>
        <w:t xml:space="preserve"> </w:t>
      </w:r>
      <w:r w:rsidR="00DA78A2" w:rsidRPr="006F5A71">
        <w:rPr>
          <w:spacing w:val="-6"/>
        </w:rPr>
        <w:t xml:space="preserve">KBSP Steering Group or the </w:t>
      </w:r>
      <w:r w:rsidR="00280FA3" w:rsidRPr="006F5A71">
        <w:t>Boards</w:t>
      </w:r>
      <w:r w:rsidRPr="006F5A71">
        <w:rPr>
          <w:spacing w:val="-6"/>
        </w:rPr>
        <w:t xml:space="preserve"> </w:t>
      </w:r>
      <w:r w:rsidRPr="006F5A71">
        <w:t>such</w:t>
      </w:r>
      <w:r w:rsidRPr="006F5A71">
        <w:rPr>
          <w:spacing w:val="-4"/>
        </w:rPr>
        <w:t xml:space="preserve"> </w:t>
      </w:r>
      <w:r w:rsidRPr="006F5A71">
        <w:rPr>
          <w:spacing w:val="-5"/>
        </w:rPr>
        <w:t>as:</w:t>
      </w:r>
    </w:p>
    <w:p w14:paraId="432BEBA5" w14:textId="77777777" w:rsidR="008004FF" w:rsidRPr="006F5A71" w:rsidRDefault="008004FF" w:rsidP="00DA0F89">
      <w:pPr>
        <w:pStyle w:val="BodyText"/>
        <w:spacing w:before="38" w:line="250" w:lineRule="auto"/>
      </w:pPr>
    </w:p>
    <w:p w14:paraId="432BEBA6" w14:textId="3A310A5D" w:rsidR="008004FF" w:rsidRPr="006F5A71" w:rsidRDefault="00B423AD" w:rsidP="00DA0F89">
      <w:pPr>
        <w:pStyle w:val="ListParagraph"/>
        <w:numPr>
          <w:ilvl w:val="0"/>
          <w:numId w:val="5"/>
        </w:numPr>
        <w:tabs>
          <w:tab w:val="left" w:pos="2025"/>
        </w:tabs>
        <w:spacing w:before="1" w:line="250" w:lineRule="auto"/>
      </w:pPr>
      <w:r w:rsidRPr="006F5A71">
        <w:t>The</w:t>
      </w:r>
      <w:r w:rsidRPr="006F5A71">
        <w:rPr>
          <w:spacing w:val="-2"/>
        </w:rPr>
        <w:t xml:space="preserve"> </w:t>
      </w:r>
      <w:r w:rsidRPr="006F5A71">
        <w:t>conduct</w:t>
      </w:r>
      <w:r w:rsidRPr="006F5A71">
        <w:rPr>
          <w:spacing w:val="-3"/>
        </w:rPr>
        <w:t xml:space="preserve"> </w:t>
      </w:r>
      <w:r w:rsidRPr="006F5A71">
        <w:t>of</w:t>
      </w:r>
      <w:r w:rsidRPr="006F5A71">
        <w:rPr>
          <w:spacing w:val="-3"/>
        </w:rPr>
        <w:t xml:space="preserve"> </w:t>
      </w:r>
      <w:r w:rsidR="00DA78A2" w:rsidRPr="006F5A71">
        <w:rPr>
          <w:spacing w:val="-3"/>
        </w:rPr>
        <w:t xml:space="preserve">any of </w:t>
      </w:r>
      <w:r w:rsidRPr="006F5A71">
        <w:t>the</w:t>
      </w:r>
      <w:r w:rsidRPr="006F5A71">
        <w:rPr>
          <w:spacing w:val="-4"/>
        </w:rPr>
        <w:t xml:space="preserve"> </w:t>
      </w:r>
      <w:r w:rsidRPr="006F5A71">
        <w:t>Chair</w:t>
      </w:r>
      <w:r w:rsidR="00DA78A2" w:rsidRPr="006F5A71">
        <w:t>s</w:t>
      </w:r>
      <w:r w:rsidRPr="006F5A71">
        <w:t>.</w:t>
      </w:r>
    </w:p>
    <w:p w14:paraId="432BEBA7" w14:textId="77777777" w:rsidR="008004FF" w:rsidRPr="006F5A71" w:rsidRDefault="00B423AD" w:rsidP="00DA0F89">
      <w:pPr>
        <w:pStyle w:val="ListParagraph"/>
        <w:numPr>
          <w:ilvl w:val="0"/>
          <w:numId w:val="5"/>
        </w:numPr>
        <w:tabs>
          <w:tab w:val="left" w:pos="2025"/>
        </w:tabs>
        <w:spacing w:before="7" w:line="250" w:lineRule="auto"/>
      </w:pPr>
      <w:r w:rsidRPr="006F5A71">
        <w:t>Failure</w:t>
      </w:r>
      <w:r w:rsidRPr="006F5A71">
        <w:rPr>
          <w:spacing w:val="-7"/>
        </w:rPr>
        <w:t xml:space="preserve"> </w:t>
      </w:r>
      <w:r w:rsidRPr="006F5A71">
        <w:t>to</w:t>
      </w:r>
      <w:r w:rsidRPr="006F5A71">
        <w:rPr>
          <w:spacing w:val="-8"/>
        </w:rPr>
        <w:t xml:space="preserve"> </w:t>
      </w:r>
      <w:r w:rsidRPr="006F5A71">
        <w:t>follow</w:t>
      </w:r>
      <w:r w:rsidRPr="006F5A71">
        <w:rPr>
          <w:spacing w:val="-7"/>
        </w:rPr>
        <w:t xml:space="preserve"> </w:t>
      </w:r>
      <w:r w:rsidRPr="006F5A71">
        <w:t>due</w:t>
      </w:r>
      <w:r w:rsidRPr="006F5A71">
        <w:rPr>
          <w:spacing w:val="-5"/>
        </w:rPr>
        <w:t xml:space="preserve"> </w:t>
      </w:r>
      <w:r w:rsidRPr="006F5A71">
        <w:t>constitutional</w:t>
      </w:r>
      <w:r w:rsidRPr="00E93CE5">
        <w:t xml:space="preserve"> </w:t>
      </w:r>
      <w:r w:rsidRPr="006F5A71">
        <w:t>process</w:t>
      </w:r>
      <w:r w:rsidRPr="00E93CE5">
        <w:t xml:space="preserve"> </w:t>
      </w:r>
      <w:r w:rsidRPr="006F5A71">
        <w:t>in</w:t>
      </w:r>
      <w:r w:rsidRPr="00E93CE5">
        <w:t xml:space="preserve"> </w:t>
      </w:r>
      <w:r w:rsidRPr="006F5A71">
        <w:t>decision</w:t>
      </w:r>
      <w:r w:rsidRPr="00E93CE5">
        <w:t xml:space="preserve"> making.</w:t>
      </w:r>
    </w:p>
    <w:p w14:paraId="7574B584" w14:textId="74A0D531" w:rsidR="006E3FC6" w:rsidRDefault="00B423AD" w:rsidP="00DA0F89">
      <w:pPr>
        <w:pStyle w:val="ListParagraph"/>
        <w:numPr>
          <w:ilvl w:val="0"/>
          <w:numId w:val="5"/>
        </w:numPr>
        <w:tabs>
          <w:tab w:val="left" w:pos="2025"/>
        </w:tabs>
        <w:spacing w:before="124" w:line="250" w:lineRule="auto"/>
      </w:pPr>
      <w:r w:rsidRPr="65FD46F5">
        <w:t>Failure to disclose a conflict of interest in the</w:t>
      </w:r>
      <w:r w:rsidR="00280FA3" w:rsidRPr="65FD46F5">
        <w:t xml:space="preserve"> </w:t>
      </w:r>
      <w:r w:rsidR="00DA78A2" w:rsidRPr="65FD46F5">
        <w:t xml:space="preserve">KBSP Steering Group, </w:t>
      </w:r>
      <w:r w:rsidR="00280FA3" w:rsidRPr="65FD46F5">
        <w:t xml:space="preserve">Board </w:t>
      </w:r>
      <w:r w:rsidRPr="65FD46F5">
        <w:t>or Statutory Review Group and to take due steps to manage this</w:t>
      </w:r>
      <w:r w:rsidR="00A13D68" w:rsidRPr="65FD46F5">
        <w:t>.</w:t>
      </w:r>
    </w:p>
    <w:p w14:paraId="432BEBAA" w14:textId="77777777" w:rsidR="008004FF" w:rsidRDefault="00B423AD" w:rsidP="00DA0F89">
      <w:pPr>
        <w:pStyle w:val="ListParagraph"/>
        <w:numPr>
          <w:ilvl w:val="0"/>
          <w:numId w:val="5"/>
        </w:numPr>
        <w:tabs>
          <w:tab w:val="left" w:pos="2025"/>
        </w:tabs>
        <w:spacing w:before="79" w:line="250" w:lineRule="auto"/>
      </w:pPr>
      <w:r>
        <w:t>Failure</w:t>
      </w:r>
      <w:r>
        <w:rPr>
          <w:spacing w:val="-4"/>
        </w:rPr>
        <w:t xml:space="preserve"> </w:t>
      </w:r>
      <w:r>
        <w:t>to</w:t>
      </w:r>
      <w:r>
        <w:rPr>
          <w:spacing w:val="-5"/>
        </w:rPr>
        <w:t xml:space="preserve"> </w:t>
      </w:r>
      <w:r>
        <w:t>discharge</w:t>
      </w:r>
      <w:r>
        <w:rPr>
          <w:spacing w:val="-7"/>
        </w:rPr>
        <w:t xml:space="preserve"> </w:t>
      </w:r>
      <w:r>
        <w:t>statutory</w:t>
      </w:r>
      <w:r>
        <w:rPr>
          <w:spacing w:val="-7"/>
        </w:rPr>
        <w:t xml:space="preserve"> </w:t>
      </w:r>
      <w:r>
        <w:t>functions</w:t>
      </w:r>
      <w:r>
        <w:rPr>
          <w:spacing w:val="-3"/>
        </w:rPr>
        <w:t xml:space="preserve"> </w:t>
      </w:r>
      <w:r>
        <w:t>in</w:t>
      </w:r>
      <w:r>
        <w:rPr>
          <w:spacing w:val="-7"/>
        </w:rPr>
        <w:t xml:space="preserve"> </w:t>
      </w:r>
      <w:r>
        <w:t>line</w:t>
      </w:r>
      <w:r>
        <w:rPr>
          <w:spacing w:val="-5"/>
        </w:rPr>
        <w:t xml:space="preserve"> </w:t>
      </w:r>
      <w:r>
        <w:t>with</w:t>
      </w:r>
      <w:r>
        <w:rPr>
          <w:spacing w:val="-5"/>
        </w:rPr>
        <w:t xml:space="preserve"> </w:t>
      </w:r>
      <w:r>
        <w:t>the</w:t>
      </w:r>
      <w:r>
        <w:rPr>
          <w:spacing w:val="-6"/>
        </w:rPr>
        <w:t xml:space="preserve"> </w:t>
      </w:r>
      <w:r>
        <w:rPr>
          <w:spacing w:val="-2"/>
        </w:rPr>
        <w:t>legislation.</w:t>
      </w:r>
    </w:p>
    <w:p w14:paraId="432BEBAB" w14:textId="77777777" w:rsidR="008004FF" w:rsidRDefault="008004FF" w:rsidP="00DA0F89">
      <w:pPr>
        <w:pStyle w:val="BodyText"/>
        <w:spacing w:before="152" w:line="250" w:lineRule="auto"/>
      </w:pPr>
    </w:p>
    <w:p w14:paraId="432BEBAC" w14:textId="77777777" w:rsidR="008004FF" w:rsidRDefault="00B423AD" w:rsidP="00DA0F89">
      <w:pPr>
        <w:pStyle w:val="BodyText"/>
        <w:spacing w:line="250" w:lineRule="auto"/>
        <w:ind w:left="599"/>
      </w:pPr>
      <w:r>
        <w:t>Or</w:t>
      </w:r>
      <w:r>
        <w:rPr>
          <w:spacing w:val="-7"/>
        </w:rPr>
        <w:t xml:space="preserve"> </w:t>
      </w:r>
      <w:r>
        <w:t>a</w:t>
      </w:r>
      <w:r>
        <w:rPr>
          <w:spacing w:val="-5"/>
        </w:rPr>
        <w:t xml:space="preserve"> </w:t>
      </w:r>
      <w:r>
        <w:t>complaint</w:t>
      </w:r>
      <w:r>
        <w:rPr>
          <w:spacing w:val="-6"/>
        </w:rPr>
        <w:t xml:space="preserve"> </w:t>
      </w:r>
      <w:r>
        <w:t>can</w:t>
      </w:r>
      <w:r>
        <w:rPr>
          <w:spacing w:val="-5"/>
        </w:rPr>
        <w:t xml:space="preserve"> </w:t>
      </w:r>
      <w:r>
        <w:t>be</w:t>
      </w:r>
      <w:r>
        <w:rPr>
          <w:spacing w:val="-7"/>
        </w:rPr>
        <w:t xml:space="preserve"> </w:t>
      </w:r>
      <w:r>
        <w:t>made</w:t>
      </w:r>
      <w:r>
        <w:rPr>
          <w:spacing w:val="-5"/>
        </w:rPr>
        <w:t xml:space="preserve"> </w:t>
      </w:r>
      <w:r>
        <w:t>about</w:t>
      </w:r>
      <w:r>
        <w:rPr>
          <w:spacing w:val="-6"/>
        </w:rPr>
        <w:t xml:space="preserve"> </w:t>
      </w:r>
      <w:r>
        <w:t>specific</w:t>
      </w:r>
      <w:r>
        <w:rPr>
          <w:spacing w:val="-7"/>
        </w:rPr>
        <w:t xml:space="preserve"> </w:t>
      </w:r>
      <w:r>
        <w:t>issues</w:t>
      </w:r>
      <w:r>
        <w:rPr>
          <w:spacing w:val="-5"/>
        </w:rPr>
        <w:t xml:space="preserve"> </w:t>
      </w:r>
      <w:r>
        <w:t>about</w:t>
      </w:r>
      <w:r>
        <w:rPr>
          <w:spacing w:val="-6"/>
        </w:rPr>
        <w:t xml:space="preserve"> </w:t>
      </w:r>
      <w:r>
        <w:t>Statutory</w:t>
      </w:r>
      <w:r>
        <w:rPr>
          <w:spacing w:val="-4"/>
        </w:rPr>
        <w:t xml:space="preserve"> </w:t>
      </w:r>
      <w:r>
        <w:t>Reviews,</w:t>
      </w:r>
      <w:r>
        <w:rPr>
          <w:spacing w:val="-3"/>
        </w:rPr>
        <w:t xml:space="preserve"> </w:t>
      </w:r>
      <w:r>
        <w:t>such</w:t>
      </w:r>
      <w:r>
        <w:rPr>
          <w:spacing w:val="-5"/>
        </w:rPr>
        <w:t xml:space="preserve"> as:</w:t>
      </w:r>
    </w:p>
    <w:p w14:paraId="432BEBAD" w14:textId="77777777" w:rsidR="008004FF" w:rsidRDefault="008004FF" w:rsidP="00DA0F89">
      <w:pPr>
        <w:pStyle w:val="BodyText"/>
        <w:spacing w:before="41" w:line="250" w:lineRule="auto"/>
      </w:pPr>
    </w:p>
    <w:p w14:paraId="432BEBAE" w14:textId="77777777" w:rsidR="008004FF" w:rsidRDefault="00B423AD" w:rsidP="00DA0F89">
      <w:pPr>
        <w:pStyle w:val="ListParagraph"/>
        <w:numPr>
          <w:ilvl w:val="0"/>
          <w:numId w:val="5"/>
        </w:numPr>
        <w:tabs>
          <w:tab w:val="left" w:pos="2025"/>
        </w:tabs>
        <w:spacing w:line="250" w:lineRule="auto"/>
      </w:pPr>
      <w:r w:rsidRPr="65FD46F5">
        <w:t>Whether</w:t>
      </w:r>
      <w:r w:rsidRPr="65FD46F5">
        <w:rPr>
          <w:spacing w:val="-2"/>
        </w:rPr>
        <w:t xml:space="preserve"> </w:t>
      </w:r>
      <w:r w:rsidRPr="65FD46F5">
        <w:t>local</w:t>
      </w:r>
      <w:r w:rsidRPr="65FD46F5">
        <w:rPr>
          <w:spacing w:val="-3"/>
        </w:rPr>
        <w:t xml:space="preserve"> </w:t>
      </w:r>
      <w:r w:rsidRPr="65FD46F5">
        <w:t>guidance</w:t>
      </w:r>
      <w:r w:rsidRPr="65FD46F5">
        <w:rPr>
          <w:spacing w:val="-5"/>
        </w:rPr>
        <w:t xml:space="preserve"> </w:t>
      </w:r>
      <w:r w:rsidRPr="65FD46F5">
        <w:t>has</w:t>
      </w:r>
      <w:r w:rsidRPr="65FD46F5">
        <w:rPr>
          <w:spacing w:val="-2"/>
        </w:rPr>
        <w:t xml:space="preserve"> </w:t>
      </w:r>
      <w:r w:rsidRPr="65FD46F5">
        <w:t>been</w:t>
      </w:r>
      <w:r w:rsidRPr="65FD46F5">
        <w:rPr>
          <w:spacing w:val="-5"/>
        </w:rPr>
        <w:t xml:space="preserve"> </w:t>
      </w:r>
      <w:r w:rsidRPr="65FD46F5">
        <w:t>followed</w:t>
      </w:r>
      <w:r w:rsidRPr="65FD46F5">
        <w:rPr>
          <w:spacing w:val="-3"/>
        </w:rPr>
        <w:t xml:space="preserve"> </w:t>
      </w:r>
      <w:r w:rsidRPr="65FD46F5">
        <w:t>in</w:t>
      </w:r>
      <w:r w:rsidRPr="65FD46F5">
        <w:rPr>
          <w:spacing w:val="-3"/>
        </w:rPr>
        <w:t xml:space="preserve"> </w:t>
      </w:r>
      <w:proofErr w:type="gramStart"/>
      <w:r w:rsidRPr="65FD46F5">
        <w:t>making</w:t>
      </w:r>
      <w:r w:rsidRPr="65FD46F5">
        <w:rPr>
          <w:spacing w:val="-3"/>
        </w:rPr>
        <w:t xml:space="preserve"> </w:t>
      </w:r>
      <w:r w:rsidRPr="65FD46F5">
        <w:t>a</w:t>
      </w:r>
      <w:r w:rsidRPr="65FD46F5">
        <w:rPr>
          <w:spacing w:val="-3"/>
        </w:rPr>
        <w:t xml:space="preserve"> </w:t>
      </w:r>
      <w:r w:rsidRPr="65FD46F5">
        <w:t>decision</w:t>
      </w:r>
      <w:proofErr w:type="gramEnd"/>
      <w:r w:rsidRPr="65FD46F5">
        <w:rPr>
          <w:spacing w:val="-3"/>
        </w:rPr>
        <w:t xml:space="preserve"> </w:t>
      </w:r>
      <w:r w:rsidRPr="65FD46F5">
        <w:t>about whether to undertake a statutory review or not.</w:t>
      </w:r>
    </w:p>
    <w:p w14:paraId="432BEBAF" w14:textId="77777777" w:rsidR="008004FF" w:rsidRDefault="00B423AD" w:rsidP="00DA0F89">
      <w:pPr>
        <w:pStyle w:val="ListParagraph"/>
        <w:numPr>
          <w:ilvl w:val="0"/>
          <w:numId w:val="5"/>
        </w:numPr>
        <w:tabs>
          <w:tab w:val="left" w:pos="2025"/>
        </w:tabs>
        <w:spacing w:before="10" w:line="250" w:lineRule="auto"/>
      </w:pPr>
      <w:r>
        <w:t>Whether</w:t>
      </w:r>
      <w:r>
        <w:rPr>
          <w:spacing w:val="-8"/>
        </w:rPr>
        <w:t xml:space="preserve"> </w:t>
      </w:r>
      <w:r>
        <w:t>policies</w:t>
      </w:r>
      <w:r>
        <w:rPr>
          <w:spacing w:val="-6"/>
        </w:rPr>
        <w:t xml:space="preserve"> </w:t>
      </w:r>
      <w:r>
        <w:t>and</w:t>
      </w:r>
      <w:r>
        <w:rPr>
          <w:spacing w:val="-6"/>
        </w:rPr>
        <w:t xml:space="preserve"> </w:t>
      </w:r>
      <w:r>
        <w:t>procedures</w:t>
      </w:r>
      <w:r>
        <w:rPr>
          <w:spacing w:val="-5"/>
        </w:rPr>
        <w:t xml:space="preserve"> </w:t>
      </w:r>
      <w:r>
        <w:t>have</w:t>
      </w:r>
      <w:r>
        <w:rPr>
          <w:spacing w:val="-7"/>
        </w:rPr>
        <w:t xml:space="preserve"> </w:t>
      </w:r>
      <w:r>
        <w:t>been</w:t>
      </w:r>
      <w:r>
        <w:rPr>
          <w:spacing w:val="-8"/>
        </w:rPr>
        <w:t xml:space="preserve"> </w:t>
      </w:r>
      <w:r>
        <w:rPr>
          <w:spacing w:val="-2"/>
        </w:rPr>
        <w:t>followed.</w:t>
      </w:r>
    </w:p>
    <w:p w14:paraId="432BEBB0" w14:textId="70A33F44" w:rsidR="008004FF" w:rsidRDefault="00B423AD" w:rsidP="00DA0F89">
      <w:pPr>
        <w:pStyle w:val="ListParagraph"/>
        <w:numPr>
          <w:ilvl w:val="0"/>
          <w:numId w:val="5"/>
        </w:numPr>
        <w:tabs>
          <w:tab w:val="left" w:pos="2025"/>
        </w:tabs>
        <w:spacing w:before="124" w:line="250" w:lineRule="auto"/>
      </w:pPr>
      <w:r>
        <w:t>The</w:t>
      </w:r>
      <w:r>
        <w:rPr>
          <w:spacing w:val="-6"/>
        </w:rPr>
        <w:t xml:space="preserve"> </w:t>
      </w:r>
      <w:r>
        <w:t>length</w:t>
      </w:r>
      <w:r>
        <w:rPr>
          <w:spacing w:val="-3"/>
        </w:rPr>
        <w:t xml:space="preserve"> </w:t>
      </w:r>
      <w:r>
        <w:t>of</w:t>
      </w:r>
      <w:r>
        <w:rPr>
          <w:spacing w:val="-4"/>
        </w:rPr>
        <w:t xml:space="preserve"> </w:t>
      </w:r>
      <w:r>
        <w:t>time</w:t>
      </w:r>
      <w:r>
        <w:rPr>
          <w:spacing w:val="-5"/>
        </w:rPr>
        <w:t xml:space="preserve"> </w:t>
      </w:r>
      <w:r>
        <w:t>taken</w:t>
      </w:r>
      <w:r>
        <w:rPr>
          <w:spacing w:val="-7"/>
        </w:rPr>
        <w:t xml:space="preserve"> </w:t>
      </w:r>
      <w:r>
        <w:t>by</w:t>
      </w:r>
      <w:r>
        <w:rPr>
          <w:spacing w:val="-3"/>
        </w:rPr>
        <w:t xml:space="preserve"> </w:t>
      </w:r>
      <w:r>
        <w:t>the</w:t>
      </w:r>
      <w:r>
        <w:rPr>
          <w:spacing w:val="-6"/>
        </w:rPr>
        <w:t xml:space="preserve"> </w:t>
      </w:r>
      <w:r w:rsidR="00DA78A2">
        <w:t>Board</w:t>
      </w:r>
      <w:r>
        <w:rPr>
          <w:spacing w:val="-5"/>
        </w:rPr>
        <w:t xml:space="preserve"> </w:t>
      </w:r>
      <w:r>
        <w:t>to</w:t>
      </w:r>
      <w:r>
        <w:rPr>
          <w:spacing w:val="-3"/>
        </w:rPr>
        <w:t xml:space="preserve"> </w:t>
      </w:r>
      <w:r>
        <w:t>conclude</w:t>
      </w:r>
      <w:r>
        <w:rPr>
          <w:spacing w:val="-3"/>
        </w:rPr>
        <w:t xml:space="preserve"> </w:t>
      </w:r>
      <w:r>
        <w:t>a</w:t>
      </w:r>
      <w:r>
        <w:rPr>
          <w:spacing w:val="-5"/>
        </w:rPr>
        <w:t xml:space="preserve"> </w:t>
      </w:r>
      <w:r>
        <w:rPr>
          <w:spacing w:val="-2"/>
        </w:rPr>
        <w:t>review.</w:t>
      </w:r>
    </w:p>
    <w:p w14:paraId="432BEBB1" w14:textId="77777777" w:rsidR="008004FF" w:rsidRDefault="00B423AD" w:rsidP="00DA0F89">
      <w:pPr>
        <w:pStyle w:val="ListParagraph"/>
        <w:numPr>
          <w:ilvl w:val="0"/>
          <w:numId w:val="5"/>
        </w:numPr>
        <w:tabs>
          <w:tab w:val="left" w:pos="2025"/>
        </w:tabs>
        <w:spacing w:before="127" w:line="250" w:lineRule="auto"/>
      </w:pPr>
      <w:r>
        <w:t>Communication</w:t>
      </w:r>
      <w:r>
        <w:rPr>
          <w:spacing w:val="-8"/>
        </w:rPr>
        <w:t xml:space="preserve"> </w:t>
      </w:r>
      <w:r>
        <w:t>with</w:t>
      </w:r>
      <w:r>
        <w:rPr>
          <w:spacing w:val="-7"/>
        </w:rPr>
        <w:t xml:space="preserve"> </w:t>
      </w:r>
      <w:r>
        <w:t>the</w:t>
      </w:r>
      <w:r>
        <w:rPr>
          <w:spacing w:val="-7"/>
        </w:rPr>
        <w:t xml:space="preserve"> </w:t>
      </w:r>
      <w:r>
        <w:t>individual</w:t>
      </w:r>
      <w:r>
        <w:rPr>
          <w:spacing w:val="-6"/>
        </w:rPr>
        <w:t xml:space="preserve"> </w:t>
      </w:r>
      <w:r>
        <w:t>or</w:t>
      </w:r>
      <w:r>
        <w:rPr>
          <w:spacing w:val="-4"/>
        </w:rPr>
        <w:t xml:space="preserve"> </w:t>
      </w:r>
      <w:r>
        <w:t>their</w:t>
      </w:r>
      <w:r>
        <w:rPr>
          <w:spacing w:val="-6"/>
        </w:rPr>
        <w:t xml:space="preserve"> </w:t>
      </w:r>
      <w:r>
        <w:rPr>
          <w:spacing w:val="-2"/>
        </w:rPr>
        <w:t>representative.</w:t>
      </w:r>
    </w:p>
    <w:p w14:paraId="432BEBB2" w14:textId="41BEFA21" w:rsidR="008004FF" w:rsidRDefault="00B423AD" w:rsidP="00DA0F89">
      <w:pPr>
        <w:pStyle w:val="ListParagraph"/>
        <w:numPr>
          <w:ilvl w:val="0"/>
          <w:numId w:val="5"/>
        </w:numPr>
        <w:tabs>
          <w:tab w:val="left" w:pos="2025"/>
        </w:tabs>
        <w:spacing w:before="124" w:line="250" w:lineRule="auto"/>
      </w:pPr>
      <w:r>
        <w:t>Failure</w:t>
      </w:r>
      <w:r>
        <w:rPr>
          <w:spacing w:val="-2"/>
        </w:rPr>
        <w:t xml:space="preserve"> </w:t>
      </w:r>
      <w:r>
        <w:t>to</w:t>
      </w:r>
      <w:r>
        <w:rPr>
          <w:spacing w:val="-3"/>
        </w:rPr>
        <w:t xml:space="preserve"> </w:t>
      </w:r>
      <w:r>
        <w:t>appropriately involve</w:t>
      </w:r>
      <w:r>
        <w:rPr>
          <w:spacing w:val="-3"/>
        </w:rPr>
        <w:t xml:space="preserve"> </w:t>
      </w:r>
      <w:r>
        <w:t>an</w:t>
      </w:r>
      <w:r>
        <w:rPr>
          <w:spacing w:val="-2"/>
        </w:rPr>
        <w:t xml:space="preserve"> </w:t>
      </w:r>
      <w:r>
        <w:t>adult</w:t>
      </w:r>
      <w:r>
        <w:rPr>
          <w:spacing w:val="-4"/>
        </w:rPr>
        <w:t xml:space="preserve"> </w:t>
      </w:r>
      <w:r>
        <w:t>with</w:t>
      </w:r>
      <w:r>
        <w:rPr>
          <w:spacing w:val="-5"/>
        </w:rPr>
        <w:t xml:space="preserve"> </w:t>
      </w:r>
      <w:r>
        <w:t>care</w:t>
      </w:r>
      <w:r>
        <w:rPr>
          <w:spacing w:val="-4"/>
        </w:rPr>
        <w:t xml:space="preserve"> </w:t>
      </w:r>
      <w:r>
        <w:t>and</w:t>
      </w:r>
      <w:r>
        <w:rPr>
          <w:spacing w:val="-3"/>
        </w:rPr>
        <w:t xml:space="preserve"> </w:t>
      </w:r>
      <w:r>
        <w:t>support</w:t>
      </w:r>
      <w:r>
        <w:rPr>
          <w:spacing w:val="-3"/>
        </w:rPr>
        <w:t xml:space="preserve"> </w:t>
      </w:r>
      <w:r>
        <w:t>needs</w:t>
      </w:r>
      <w:r>
        <w:rPr>
          <w:spacing w:val="-5"/>
        </w:rPr>
        <w:t xml:space="preserve"> </w:t>
      </w:r>
      <w:r>
        <w:t xml:space="preserve">or their </w:t>
      </w:r>
      <w:proofErr w:type="gramStart"/>
      <w:r>
        <w:t>representative</w:t>
      </w:r>
      <w:r w:rsidR="009D1AD9">
        <w:t>;</w:t>
      </w:r>
      <w:proofErr w:type="gramEnd"/>
    </w:p>
    <w:p w14:paraId="432BEBB3" w14:textId="77777777" w:rsidR="008004FF" w:rsidRDefault="00B423AD" w:rsidP="00DA0F89">
      <w:pPr>
        <w:pStyle w:val="ListParagraph"/>
        <w:numPr>
          <w:ilvl w:val="0"/>
          <w:numId w:val="5"/>
        </w:numPr>
        <w:tabs>
          <w:tab w:val="left" w:pos="2025"/>
        </w:tabs>
        <w:spacing w:before="10" w:line="250" w:lineRule="auto"/>
      </w:pPr>
      <w:r>
        <w:t>Failure</w:t>
      </w:r>
      <w:r>
        <w:rPr>
          <w:spacing w:val="-4"/>
        </w:rPr>
        <w:t xml:space="preserve"> </w:t>
      </w:r>
      <w:r>
        <w:t>to</w:t>
      </w:r>
      <w:r>
        <w:rPr>
          <w:spacing w:val="-5"/>
        </w:rPr>
        <w:t xml:space="preserve"> </w:t>
      </w:r>
      <w:r>
        <w:t>appoint</w:t>
      </w:r>
      <w:r>
        <w:rPr>
          <w:spacing w:val="-2"/>
        </w:rPr>
        <w:t xml:space="preserve"> </w:t>
      </w:r>
      <w:r>
        <w:t>an</w:t>
      </w:r>
      <w:r>
        <w:rPr>
          <w:spacing w:val="-6"/>
        </w:rPr>
        <w:t xml:space="preserve"> </w:t>
      </w:r>
      <w:r>
        <w:rPr>
          <w:spacing w:val="-2"/>
        </w:rPr>
        <w:t>advocate.</w:t>
      </w:r>
    </w:p>
    <w:p w14:paraId="432BEBB4" w14:textId="77777777" w:rsidR="008004FF" w:rsidRDefault="008004FF" w:rsidP="00DA0F89">
      <w:pPr>
        <w:pStyle w:val="BodyText"/>
        <w:spacing w:before="150" w:line="250" w:lineRule="auto"/>
      </w:pPr>
    </w:p>
    <w:p w14:paraId="432BEBB5" w14:textId="77777777" w:rsidR="008004FF" w:rsidRDefault="00B423AD" w:rsidP="00DA0F89">
      <w:pPr>
        <w:pStyle w:val="BodyText"/>
        <w:spacing w:line="250" w:lineRule="auto"/>
        <w:ind w:left="599"/>
        <w:jc w:val="both"/>
      </w:pPr>
      <w:r>
        <w:t>This list is not exhaustive, and</w:t>
      </w:r>
      <w:r>
        <w:rPr>
          <w:spacing w:val="-1"/>
        </w:rPr>
        <w:t xml:space="preserve"> </w:t>
      </w:r>
      <w:r>
        <w:t>complaints will be considered on a case-by-case basis. Decisions</w:t>
      </w:r>
      <w:r>
        <w:rPr>
          <w:spacing w:val="-1"/>
        </w:rPr>
        <w:t xml:space="preserve"> </w:t>
      </w:r>
      <w:r>
        <w:t>on</w:t>
      </w:r>
      <w:r>
        <w:rPr>
          <w:spacing w:val="-2"/>
        </w:rPr>
        <w:t xml:space="preserve"> </w:t>
      </w:r>
      <w:r>
        <w:t>the</w:t>
      </w:r>
      <w:r>
        <w:rPr>
          <w:spacing w:val="-4"/>
        </w:rPr>
        <w:t xml:space="preserve"> </w:t>
      </w:r>
      <w:r>
        <w:t>outcomes</w:t>
      </w:r>
      <w:r>
        <w:rPr>
          <w:spacing w:val="-2"/>
        </w:rPr>
        <w:t xml:space="preserve"> </w:t>
      </w:r>
      <w:r>
        <w:t>of</w:t>
      </w:r>
      <w:r>
        <w:rPr>
          <w:spacing w:val="-2"/>
        </w:rPr>
        <w:t xml:space="preserve"> </w:t>
      </w:r>
      <w:r>
        <w:t>statutory</w:t>
      </w:r>
      <w:r>
        <w:rPr>
          <w:spacing w:val="-3"/>
        </w:rPr>
        <w:t xml:space="preserve"> </w:t>
      </w:r>
      <w:r>
        <w:t>reviews</w:t>
      </w:r>
      <w:r>
        <w:rPr>
          <w:spacing w:val="-4"/>
        </w:rPr>
        <w:t xml:space="preserve"> </w:t>
      </w:r>
      <w:r>
        <w:t>are</w:t>
      </w:r>
      <w:r>
        <w:rPr>
          <w:spacing w:val="-2"/>
        </w:rPr>
        <w:t xml:space="preserve"> </w:t>
      </w:r>
      <w:r>
        <w:t>not</w:t>
      </w:r>
      <w:r>
        <w:rPr>
          <w:spacing w:val="-3"/>
        </w:rPr>
        <w:t xml:space="preserve"> </w:t>
      </w:r>
      <w:r>
        <w:t>considered</w:t>
      </w:r>
      <w:r>
        <w:rPr>
          <w:spacing w:val="-4"/>
        </w:rPr>
        <w:t xml:space="preserve"> </w:t>
      </w:r>
      <w:r>
        <w:t>under</w:t>
      </w:r>
      <w:r>
        <w:rPr>
          <w:spacing w:val="-3"/>
        </w:rPr>
        <w:t xml:space="preserve"> </w:t>
      </w:r>
      <w:r>
        <w:t>this</w:t>
      </w:r>
      <w:r>
        <w:rPr>
          <w:spacing w:val="-1"/>
        </w:rPr>
        <w:t xml:space="preserve"> </w:t>
      </w:r>
      <w:r>
        <w:t>process. A complaint concerning a statutory review will be accepted from:</w:t>
      </w:r>
    </w:p>
    <w:p w14:paraId="432BEBB6" w14:textId="77777777" w:rsidR="008004FF" w:rsidRDefault="00B423AD" w:rsidP="00DA0F89">
      <w:pPr>
        <w:pStyle w:val="ListParagraph"/>
        <w:numPr>
          <w:ilvl w:val="0"/>
          <w:numId w:val="5"/>
        </w:numPr>
        <w:tabs>
          <w:tab w:val="left" w:pos="2024"/>
        </w:tabs>
        <w:spacing w:before="21" w:line="250" w:lineRule="auto"/>
        <w:ind w:left="2024" w:hanging="359"/>
        <w:jc w:val="both"/>
      </w:pPr>
      <w:r>
        <w:t>The</w:t>
      </w:r>
      <w:r>
        <w:rPr>
          <w:spacing w:val="-3"/>
        </w:rPr>
        <w:t xml:space="preserve"> </w:t>
      </w:r>
      <w:r>
        <w:t>subject</w:t>
      </w:r>
      <w:r>
        <w:rPr>
          <w:spacing w:val="-3"/>
        </w:rPr>
        <w:t xml:space="preserve"> </w:t>
      </w:r>
      <w:r>
        <w:t>of</w:t>
      </w:r>
      <w:r>
        <w:rPr>
          <w:spacing w:val="-3"/>
        </w:rPr>
        <w:t xml:space="preserve"> </w:t>
      </w:r>
      <w:r>
        <w:t>the</w:t>
      </w:r>
      <w:r>
        <w:rPr>
          <w:spacing w:val="-3"/>
        </w:rPr>
        <w:t xml:space="preserve"> </w:t>
      </w:r>
      <w:r>
        <w:rPr>
          <w:spacing w:val="-2"/>
        </w:rPr>
        <w:t>review.</w:t>
      </w:r>
    </w:p>
    <w:p w14:paraId="432BEBB7" w14:textId="77777777" w:rsidR="008004FF" w:rsidRDefault="00B423AD" w:rsidP="00DA0F89">
      <w:pPr>
        <w:pStyle w:val="ListParagraph"/>
        <w:numPr>
          <w:ilvl w:val="0"/>
          <w:numId w:val="5"/>
        </w:numPr>
        <w:tabs>
          <w:tab w:val="left" w:pos="2024"/>
        </w:tabs>
        <w:spacing w:before="124" w:line="250" w:lineRule="auto"/>
        <w:ind w:left="2024" w:hanging="359"/>
        <w:jc w:val="both"/>
      </w:pPr>
      <w:r>
        <w:t>Any</w:t>
      </w:r>
      <w:r>
        <w:rPr>
          <w:spacing w:val="-5"/>
        </w:rPr>
        <w:t xml:space="preserve"> </w:t>
      </w:r>
      <w:r>
        <w:t>individual</w:t>
      </w:r>
      <w:r>
        <w:rPr>
          <w:spacing w:val="-5"/>
        </w:rPr>
        <w:t xml:space="preserve"> </w:t>
      </w:r>
      <w:r>
        <w:t>named</w:t>
      </w:r>
      <w:r>
        <w:rPr>
          <w:spacing w:val="-4"/>
        </w:rPr>
        <w:t xml:space="preserve"> </w:t>
      </w:r>
      <w:r>
        <w:t>in</w:t>
      </w:r>
      <w:r>
        <w:rPr>
          <w:spacing w:val="-5"/>
        </w:rPr>
        <w:t xml:space="preserve"> </w:t>
      </w:r>
      <w:r>
        <w:t>the</w:t>
      </w:r>
      <w:r>
        <w:rPr>
          <w:spacing w:val="-4"/>
        </w:rPr>
        <w:t xml:space="preserve"> </w:t>
      </w:r>
      <w:r>
        <w:rPr>
          <w:spacing w:val="-2"/>
        </w:rPr>
        <w:t>review.</w:t>
      </w:r>
    </w:p>
    <w:p w14:paraId="432BEBB8" w14:textId="77777777" w:rsidR="008004FF" w:rsidRDefault="00B423AD" w:rsidP="00DA0F89">
      <w:pPr>
        <w:pStyle w:val="ListParagraph"/>
        <w:numPr>
          <w:ilvl w:val="0"/>
          <w:numId w:val="5"/>
        </w:numPr>
        <w:tabs>
          <w:tab w:val="left" w:pos="2025"/>
        </w:tabs>
        <w:spacing w:before="124" w:line="250" w:lineRule="auto"/>
      </w:pPr>
      <w:r>
        <w:t>An</w:t>
      </w:r>
      <w:r>
        <w:rPr>
          <w:spacing w:val="-3"/>
        </w:rPr>
        <w:t xml:space="preserve"> </w:t>
      </w:r>
      <w:r>
        <w:t>individual,</w:t>
      </w:r>
      <w:r>
        <w:rPr>
          <w:spacing w:val="-1"/>
        </w:rPr>
        <w:t xml:space="preserve"> </w:t>
      </w:r>
      <w:r>
        <w:t>acting</w:t>
      </w:r>
      <w:r>
        <w:rPr>
          <w:spacing w:val="-3"/>
        </w:rPr>
        <w:t xml:space="preserve"> </w:t>
      </w:r>
      <w:r>
        <w:t>on</w:t>
      </w:r>
      <w:r>
        <w:rPr>
          <w:spacing w:val="-5"/>
        </w:rPr>
        <w:t xml:space="preserve"> </w:t>
      </w:r>
      <w:r>
        <w:t>the</w:t>
      </w:r>
      <w:r>
        <w:rPr>
          <w:spacing w:val="-3"/>
        </w:rPr>
        <w:t xml:space="preserve"> </w:t>
      </w:r>
      <w:r>
        <w:t>behalf</w:t>
      </w:r>
      <w:r>
        <w:rPr>
          <w:spacing w:val="-1"/>
        </w:rPr>
        <w:t xml:space="preserve"> </w:t>
      </w:r>
      <w:r>
        <w:t>of an</w:t>
      </w:r>
      <w:r>
        <w:rPr>
          <w:spacing w:val="-5"/>
        </w:rPr>
        <w:t xml:space="preserve"> </w:t>
      </w:r>
      <w:r>
        <w:t>individual</w:t>
      </w:r>
      <w:r>
        <w:rPr>
          <w:spacing w:val="-4"/>
        </w:rPr>
        <w:t xml:space="preserve"> </w:t>
      </w:r>
      <w:r>
        <w:t>who</w:t>
      </w:r>
      <w:r>
        <w:rPr>
          <w:spacing w:val="-3"/>
        </w:rPr>
        <w:t xml:space="preserve"> </w:t>
      </w:r>
      <w:r>
        <w:t>can</w:t>
      </w:r>
      <w:r>
        <w:rPr>
          <w:spacing w:val="-5"/>
        </w:rPr>
        <w:t xml:space="preserve"> </w:t>
      </w:r>
      <w:r>
        <w:t>complain, where consent has been given.</w:t>
      </w:r>
    </w:p>
    <w:p w14:paraId="432BEBB9" w14:textId="77777777" w:rsidR="008004FF" w:rsidRDefault="00B423AD" w:rsidP="00DA0F89">
      <w:pPr>
        <w:pStyle w:val="ListParagraph"/>
        <w:numPr>
          <w:ilvl w:val="0"/>
          <w:numId w:val="5"/>
        </w:numPr>
        <w:tabs>
          <w:tab w:val="left" w:pos="2025"/>
        </w:tabs>
        <w:spacing w:before="7" w:line="250" w:lineRule="auto"/>
      </w:pPr>
      <w:r w:rsidRPr="65FD46F5">
        <w:t>An individual acting on behalf of an individual who can complain but lacks</w:t>
      </w:r>
      <w:r w:rsidRPr="65FD46F5">
        <w:rPr>
          <w:spacing w:val="-3"/>
        </w:rPr>
        <w:t xml:space="preserve"> </w:t>
      </w:r>
      <w:r w:rsidRPr="65FD46F5">
        <w:t>capacity</w:t>
      </w:r>
      <w:r w:rsidRPr="65FD46F5">
        <w:rPr>
          <w:spacing w:val="-5"/>
        </w:rPr>
        <w:t xml:space="preserve"> </w:t>
      </w:r>
      <w:r w:rsidRPr="65FD46F5">
        <w:t>to</w:t>
      </w:r>
      <w:r w:rsidRPr="65FD46F5">
        <w:rPr>
          <w:spacing w:val="-5"/>
        </w:rPr>
        <w:t xml:space="preserve"> </w:t>
      </w:r>
      <w:r w:rsidRPr="65FD46F5">
        <w:t>provide</w:t>
      </w:r>
      <w:r w:rsidRPr="65FD46F5">
        <w:rPr>
          <w:spacing w:val="-3"/>
        </w:rPr>
        <w:t xml:space="preserve"> </w:t>
      </w:r>
      <w:r w:rsidRPr="65FD46F5">
        <w:t>consent,</w:t>
      </w:r>
      <w:r w:rsidRPr="65FD46F5">
        <w:rPr>
          <w:spacing w:val="-4"/>
        </w:rPr>
        <w:t xml:space="preserve"> </w:t>
      </w:r>
      <w:r w:rsidRPr="65FD46F5">
        <w:t>where</w:t>
      </w:r>
      <w:r w:rsidRPr="65FD46F5">
        <w:rPr>
          <w:spacing w:val="-3"/>
        </w:rPr>
        <w:t xml:space="preserve"> </w:t>
      </w:r>
      <w:r w:rsidRPr="65FD46F5">
        <w:t>it</w:t>
      </w:r>
      <w:r w:rsidRPr="65FD46F5">
        <w:rPr>
          <w:spacing w:val="-1"/>
        </w:rPr>
        <w:t xml:space="preserve"> </w:t>
      </w:r>
      <w:r w:rsidRPr="65FD46F5">
        <w:t>is</w:t>
      </w:r>
      <w:r w:rsidRPr="65FD46F5">
        <w:rPr>
          <w:spacing w:val="-5"/>
        </w:rPr>
        <w:t xml:space="preserve"> </w:t>
      </w:r>
      <w:r w:rsidRPr="65FD46F5">
        <w:t>considered</w:t>
      </w:r>
      <w:r w:rsidRPr="65FD46F5">
        <w:rPr>
          <w:spacing w:val="-3"/>
        </w:rPr>
        <w:t xml:space="preserve"> </w:t>
      </w:r>
      <w:r w:rsidRPr="65FD46F5">
        <w:t>in</w:t>
      </w:r>
      <w:r w:rsidRPr="65FD46F5">
        <w:rPr>
          <w:spacing w:val="-5"/>
        </w:rPr>
        <w:t xml:space="preserve"> </w:t>
      </w:r>
      <w:r w:rsidRPr="65FD46F5">
        <w:t>their</w:t>
      </w:r>
      <w:r w:rsidRPr="65FD46F5">
        <w:rPr>
          <w:spacing w:val="-2"/>
        </w:rPr>
        <w:t xml:space="preserve"> </w:t>
      </w:r>
      <w:r w:rsidRPr="65FD46F5">
        <w:t>best interests to accept the complaint.</w:t>
      </w:r>
    </w:p>
    <w:p w14:paraId="432BEBBA" w14:textId="77777777" w:rsidR="008004FF" w:rsidRDefault="00B423AD" w:rsidP="00DA0F89">
      <w:pPr>
        <w:pStyle w:val="ListParagraph"/>
        <w:numPr>
          <w:ilvl w:val="0"/>
          <w:numId w:val="5"/>
        </w:numPr>
        <w:tabs>
          <w:tab w:val="left" w:pos="2025"/>
        </w:tabs>
        <w:spacing w:before="5" w:line="250" w:lineRule="auto"/>
      </w:pPr>
      <w:r>
        <w:t>An</w:t>
      </w:r>
      <w:r>
        <w:rPr>
          <w:spacing w:val="-3"/>
        </w:rPr>
        <w:t xml:space="preserve"> </w:t>
      </w:r>
      <w:r>
        <w:t>individual</w:t>
      </w:r>
      <w:r>
        <w:rPr>
          <w:spacing w:val="-4"/>
        </w:rPr>
        <w:t xml:space="preserve"> </w:t>
      </w:r>
      <w:r>
        <w:t>acting</w:t>
      </w:r>
      <w:r>
        <w:rPr>
          <w:spacing w:val="-3"/>
        </w:rPr>
        <w:t xml:space="preserve"> </w:t>
      </w:r>
      <w:r>
        <w:t>on</w:t>
      </w:r>
      <w:r>
        <w:rPr>
          <w:spacing w:val="-3"/>
        </w:rPr>
        <w:t xml:space="preserve"> </w:t>
      </w:r>
      <w:r>
        <w:t>behalf</w:t>
      </w:r>
      <w:r>
        <w:rPr>
          <w:spacing w:val="-1"/>
        </w:rPr>
        <w:t xml:space="preserve"> </w:t>
      </w:r>
      <w:r>
        <w:t>of</w:t>
      </w:r>
      <w:r>
        <w:rPr>
          <w:spacing w:val="-4"/>
        </w:rPr>
        <w:t xml:space="preserve"> </w:t>
      </w:r>
      <w:r>
        <w:t>a</w:t>
      </w:r>
      <w:r>
        <w:rPr>
          <w:spacing w:val="-3"/>
        </w:rPr>
        <w:t xml:space="preserve"> </w:t>
      </w:r>
      <w:r>
        <w:t>deceased</w:t>
      </w:r>
      <w:r>
        <w:rPr>
          <w:spacing w:val="-3"/>
        </w:rPr>
        <w:t xml:space="preserve"> </w:t>
      </w:r>
      <w:r>
        <w:t>individual</w:t>
      </w:r>
      <w:r>
        <w:rPr>
          <w:spacing w:val="-4"/>
        </w:rPr>
        <w:t xml:space="preserve"> </w:t>
      </w:r>
      <w:r>
        <w:t>where</w:t>
      </w:r>
      <w:r>
        <w:rPr>
          <w:spacing w:val="-3"/>
        </w:rPr>
        <w:t xml:space="preserve"> </w:t>
      </w:r>
      <w:r>
        <w:t>they</w:t>
      </w:r>
      <w:r>
        <w:rPr>
          <w:spacing w:val="-4"/>
        </w:rPr>
        <w:t xml:space="preserve"> </w:t>
      </w:r>
      <w:r>
        <w:t>have sufficient interest to raise the complaint.</w:t>
      </w:r>
    </w:p>
    <w:p w14:paraId="432BEBBB" w14:textId="77777777" w:rsidR="008004FF" w:rsidRDefault="00B423AD" w:rsidP="00DA0F89">
      <w:pPr>
        <w:pStyle w:val="ListParagraph"/>
        <w:numPr>
          <w:ilvl w:val="0"/>
          <w:numId w:val="5"/>
        </w:numPr>
        <w:tabs>
          <w:tab w:val="left" w:pos="2025"/>
        </w:tabs>
        <w:spacing w:before="12" w:line="250" w:lineRule="auto"/>
      </w:pPr>
      <w:r w:rsidRPr="65FD46F5">
        <w:t>An</w:t>
      </w:r>
      <w:r w:rsidRPr="65FD46F5">
        <w:rPr>
          <w:spacing w:val="-2"/>
        </w:rPr>
        <w:t xml:space="preserve"> </w:t>
      </w:r>
      <w:proofErr w:type="spellStart"/>
      <w:r w:rsidRPr="65FD46F5">
        <w:t>organisation</w:t>
      </w:r>
      <w:proofErr w:type="spellEnd"/>
      <w:r w:rsidRPr="65FD46F5">
        <w:rPr>
          <w:spacing w:val="-4"/>
        </w:rPr>
        <w:t xml:space="preserve"> </w:t>
      </w:r>
      <w:r w:rsidRPr="65FD46F5">
        <w:t>that is</w:t>
      </w:r>
      <w:r w:rsidRPr="65FD46F5">
        <w:rPr>
          <w:spacing w:val="-1"/>
        </w:rPr>
        <w:t xml:space="preserve"> </w:t>
      </w:r>
      <w:r w:rsidRPr="65FD46F5">
        <w:t>not</w:t>
      </w:r>
      <w:r w:rsidRPr="65FD46F5">
        <w:rPr>
          <w:spacing w:val="-1"/>
        </w:rPr>
        <w:t xml:space="preserve"> </w:t>
      </w:r>
      <w:r w:rsidRPr="65FD46F5">
        <w:t>a</w:t>
      </w:r>
      <w:r w:rsidRPr="65FD46F5">
        <w:rPr>
          <w:spacing w:val="-4"/>
        </w:rPr>
        <w:t xml:space="preserve"> </w:t>
      </w:r>
      <w:r w:rsidRPr="65FD46F5">
        <w:t>statutory</w:t>
      </w:r>
      <w:r w:rsidRPr="65FD46F5">
        <w:rPr>
          <w:spacing w:val="-4"/>
        </w:rPr>
        <w:t xml:space="preserve"> </w:t>
      </w:r>
      <w:r w:rsidRPr="65FD46F5">
        <w:t>member</w:t>
      </w:r>
      <w:r w:rsidRPr="65FD46F5">
        <w:rPr>
          <w:spacing w:val="-3"/>
        </w:rPr>
        <w:t xml:space="preserve"> </w:t>
      </w:r>
      <w:r w:rsidRPr="65FD46F5">
        <w:t>of</w:t>
      </w:r>
      <w:r w:rsidRPr="65FD46F5">
        <w:rPr>
          <w:spacing w:val="-5"/>
        </w:rPr>
        <w:t xml:space="preserve"> </w:t>
      </w:r>
      <w:r w:rsidRPr="65FD46F5">
        <w:t>the</w:t>
      </w:r>
      <w:r w:rsidRPr="65FD46F5">
        <w:rPr>
          <w:spacing w:val="-2"/>
        </w:rPr>
        <w:t xml:space="preserve"> </w:t>
      </w:r>
      <w:r w:rsidRPr="65FD46F5">
        <w:t>Board</w:t>
      </w:r>
      <w:r w:rsidRPr="65FD46F5">
        <w:rPr>
          <w:spacing w:val="-4"/>
        </w:rPr>
        <w:t xml:space="preserve"> </w:t>
      </w:r>
      <w:r w:rsidRPr="65FD46F5">
        <w:t>but is</w:t>
      </w:r>
      <w:r w:rsidRPr="65FD46F5">
        <w:rPr>
          <w:spacing w:val="-1"/>
        </w:rPr>
        <w:t xml:space="preserve"> </w:t>
      </w:r>
      <w:r w:rsidRPr="65FD46F5">
        <w:t>a named party within a review.</w:t>
      </w:r>
    </w:p>
    <w:p w14:paraId="432BEBBC" w14:textId="77777777" w:rsidR="008004FF" w:rsidRDefault="008004FF" w:rsidP="00DA0F89">
      <w:pPr>
        <w:pStyle w:val="BodyText"/>
        <w:spacing w:before="53" w:line="250" w:lineRule="auto"/>
      </w:pPr>
    </w:p>
    <w:p w14:paraId="432BEBBD" w14:textId="77777777" w:rsidR="008004FF" w:rsidRDefault="00B423AD" w:rsidP="00DA0F89">
      <w:pPr>
        <w:spacing w:before="1" w:line="250" w:lineRule="auto"/>
        <w:ind w:left="567"/>
        <w:rPr>
          <w:b/>
          <w:sz w:val="24"/>
        </w:rPr>
      </w:pPr>
      <w:r>
        <w:rPr>
          <w:b/>
          <w:color w:val="001F5F"/>
          <w:spacing w:val="-2"/>
          <w:sz w:val="24"/>
        </w:rPr>
        <w:t>Process</w:t>
      </w:r>
    </w:p>
    <w:p w14:paraId="432BEBBE" w14:textId="77777777" w:rsidR="008004FF" w:rsidRDefault="008004FF" w:rsidP="00DA0F89">
      <w:pPr>
        <w:pStyle w:val="BodyText"/>
        <w:spacing w:before="18" w:line="250" w:lineRule="auto"/>
        <w:rPr>
          <w:b/>
          <w:sz w:val="24"/>
        </w:rPr>
      </w:pPr>
    </w:p>
    <w:p w14:paraId="432BEBBF" w14:textId="5AFABD91" w:rsidR="008004FF" w:rsidRDefault="00B423AD" w:rsidP="00DA0F89">
      <w:pPr>
        <w:pStyle w:val="BodyText"/>
        <w:spacing w:line="250" w:lineRule="auto"/>
        <w:ind w:left="611" w:hanging="12"/>
      </w:pPr>
      <w:r w:rsidRPr="65FD46F5">
        <w:t>Where</w:t>
      </w:r>
      <w:r w:rsidRPr="65FD46F5">
        <w:rPr>
          <w:spacing w:val="-4"/>
        </w:rPr>
        <w:t xml:space="preserve"> </w:t>
      </w:r>
      <w:r w:rsidRPr="65FD46F5">
        <w:t>an</w:t>
      </w:r>
      <w:r w:rsidRPr="65FD46F5">
        <w:rPr>
          <w:spacing w:val="-2"/>
        </w:rPr>
        <w:t xml:space="preserve"> </w:t>
      </w:r>
      <w:r w:rsidRPr="65FD46F5">
        <w:t>individual</w:t>
      </w:r>
      <w:r w:rsidRPr="65FD46F5">
        <w:rPr>
          <w:spacing w:val="-3"/>
        </w:rPr>
        <w:t xml:space="preserve"> </w:t>
      </w:r>
      <w:r w:rsidRPr="65FD46F5">
        <w:t>wishes</w:t>
      </w:r>
      <w:r w:rsidRPr="65FD46F5">
        <w:rPr>
          <w:spacing w:val="-1"/>
        </w:rPr>
        <w:t xml:space="preserve"> </w:t>
      </w:r>
      <w:r w:rsidRPr="65FD46F5">
        <w:t>to</w:t>
      </w:r>
      <w:r w:rsidRPr="65FD46F5">
        <w:rPr>
          <w:spacing w:val="-4"/>
        </w:rPr>
        <w:t xml:space="preserve"> </w:t>
      </w:r>
      <w:r w:rsidRPr="65FD46F5">
        <w:t>make</w:t>
      </w:r>
      <w:r w:rsidRPr="65FD46F5">
        <w:rPr>
          <w:spacing w:val="-2"/>
        </w:rPr>
        <w:t xml:space="preserve"> </w:t>
      </w:r>
      <w:r w:rsidRPr="65FD46F5">
        <w:t>a</w:t>
      </w:r>
      <w:r w:rsidRPr="65FD46F5">
        <w:rPr>
          <w:spacing w:val="-4"/>
        </w:rPr>
        <w:t xml:space="preserve"> </w:t>
      </w:r>
      <w:r w:rsidRPr="65FD46F5">
        <w:t>complaint,</w:t>
      </w:r>
      <w:r w:rsidRPr="65FD46F5">
        <w:rPr>
          <w:spacing w:val="-2"/>
        </w:rPr>
        <w:t xml:space="preserve"> </w:t>
      </w:r>
      <w:r w:rsidRPr="65FD46F5">
        <w:t>they</w:t>
      </w:r>
      <w:r w:rsidRPr="65FD46F5">
        <w:rPr>
          <w:spacing w:val="-1"/>
        </w:rPr>
        <w:t xml:space="preserve"> </w:t>
      </w:r>
      <w:r w:rsidRPr="65FD46F5">
        <w:t>should</w:t>
      </w:r>
      <w:r w:rsidRPr="65FD46F5">
        <w:rPr>
          <w:spacing w:val="-2"/>
        </w:rPr>
        <w:t xml:space="preserve"> </w:t>
      </w:r>
      <w:r w:rsidR="00650352" w:rsidRPr="65FD46F5">
        <w:t>be sent this procedure.</w:t>
      </w:r>
    </w:p>
    <w:p w14:paraId="432BEBC0" w14:textId="77777777" w:rsidR="008004FF" w:rsidRDefault="008004FF" w:rsidP="00DA0F89">
      <w:pPr>
        <w:pStyle w:val="BodyText"/>
        <w:spacing w:before="31" w:line="250" w:lineRule="auto"/>
      </w:pPr>
    </w:p>
    <w:p w14:paraId="432BEBC1" w14:textId="32549A3F" w:rsidR="008004FF" w:rsidRDefault="00B423AD" w:rsidP="00DA0F89">
      <w:pPr>
        <w:pStyle w:val="BodyText"/>
        <w:spacing w:line="250" w:lineRule="auto"/>
        <w:ind w:left="611" w:hanging="12"/>
      </w:pPr>
      <w:r>
        <w:t>The</w:t>
      </w:r>
      <w:r>
        <w:rPr>
          <w:spacing w:val="-9"/>
        </w:rPr>
        <w:t xml:space="preserve"> </w:t>
      </w:r>
      <w:r>
        <w:t>complaint</w:t>
      </w:r>
      <w:r>
        <w:rPr>
          <w:spacing w:val="-10"/>
        </w:rPr>
        <w:t xml:space="preserve"> </w:t>
      </w:r>
      <w:r>
        <w:t>will</w:t>
      </w:r>
      <w:r>
        <w:rPr>
          <w:spacing w:val="-10"/>
        </w:rPr>
        <w:t xml:space="preserve"> </w:t>
      </w:r>
      <w:r>
        <w:t>be</w:t>
      </w:r>
      <w:r>
        <w:rPr>
          <w:spacing w:val="-9"/>
        </w:rPr>
        <w:t xml:space="preserve"> </w:t>
      </w:r>
      <w:r>
        <w:t>received</w:t>
      </w:r>
      <w:r>
        <w:rPr>
          <w:spacing w:val="-9"/>
        </w:rPr>
        <w:t xml:space="preserve"> </w:t>
      </w:r>
      <w:r>
        <w:t>by</w:t>
      </w:r>
      <w:r>
        <w:rPr>
          <w:spacing w:val="-11"/>
        </w:rPr>
        <w:t xml:space="preserve"> </w:t>
      </w:r>
      <w:r>
        <w:t>the</w:t>
      </w:r>
      <w:r>
        <w:rPr>
          <w:spacing w:val="-9"/>
        </w:rPr>
        <w:t xml:space="preserve"> </w:t>
      </w:r>
      <w:r w:rsidR="00650352">
        <w:t>KBSP</w:t>
      </w:r>
      <w:r>
        <w:rPr>
          <w:spacing w:val="-9"/>
        </w:rPr>
        <w:t xml:space="preserve"> </w:t>
      </w:r>
      <w:r>
        <w:t>Business</w:t>
      </w:r>
      <w:r>
        <w:rPr>
          <w:spacing w:val="-8"/>
        </w:rPr>
        <w:t xml:space="preserve"> </w:t>
      </w:r>
      <w:r>
        <w:t>Unit</w:t>
      </w:r>
      <w:r>
        <w:rPr>
          <w:spacing w:val="-10"/>
        </w:rPr>
        <w:t xml:space="preserve"> </w:t>
      </w:r>
      <w:r>
        <w:t>who</w:t>
      </w:r>
      <w:r>
        <w:rPr>
          <w:spacing w:val="-9"/>
        </w:rPr>
        <w:t xml:space="preserve"> </w:t>
      </w:r>
      <w:r>
        <w:t>will</w:t>
      </w:r>
      <w:r>
        <w:rPr>
          <w:spacing w:val="-10"/>
        </w:rPr>
        <w:t xml:space="preserve"> </w:t>
      </w:r>
      <w:r>
        <w:t>notify</w:t>
      </w:r>
      <w:r>
        <w:rPr>
          <w:spacing w:val="-11"/>
        </w:rPr>
        <w:t xml:space="preserve"> </w:t>
      </w:r>
      <w:r>
        <w:t>the Customer Relations Team.</w:t>
      </w:r>
    </w:p>
    <w:p w14:paraId="432BEBC2" w14:textId="77777777" w:rsidR="008004FF" w:rsidRDefault="008004FF" w:rsidP="00DA0F89">
      <w:pPr>
        <w:spacing w:line="250" w:lineRule="auto"/>
        <w:sectPr w:rsidR="008004FF">
          <w:pgSz w:w="11930" w:h="16850"/>
          <w:pgMar w:top="1360" w:right="1000" w:bottom="1420" w:left="1220" w:header="0" w:footer="1230" w:gutter="0"/>
          <w:cols w:space="720"/>
        </w:sectPr>
      </w:pPr>
    </w:p>
    <w:p w14:paraId="432BEBC3" w14:textId="30B8DED3" w:rsidR="008004FF" w:rsidRDefault="00B423AD" w:rsidP="00DA0F89">
      <w:pPr>
        <w:pStyle w:val="BodyText"/>
        <w:spacing w:before="79" w:line="250" w:lineRule="auto"/>
        <w:ind w:left="611" w:hanging="12"/>
      </w:pPr>
      <w:r w:rsidRPr="65FD46F5">
        <w:lastRenderedPageBreak/>
        <w:t>The</w:t>
      </w:r>
      <w:r w:rsidRPr="65FD46F5">
        <w:rPr>
          <w:spacing w:val="-3"/>
        </w:rPr>
        <w:t xml:space="preserve"> </w:t>
      </w:r>
      <w:r w:rsidR="00A405C6" w:rsidRPr="65FD46F5">
        <w:t>KBSP</w:t>
      </w:r>
      <w:r w:rsidRPr="65FD46F5">
        <w:rPr>
          <w:spacing w:val="-8"/>
        </w:rPr>
        <w:t xml:space="preserve"> </w:t>
      </w:r>
      <w:r w:rsidRPr="65FD46F5">
        <w:t>Business</w:t>
      </w:r>
      <w:r w:rsidRPr="65FD46F5">
        <w:rPr>
          <w:spacing w:val="-2"/>
        </w:rPr>
        <w:t xml:space="preserve"> </w:t>
      </w:r>
      <w:r w:rsidRPr="65FD46F5">
        <w:t>Unit</w:t>
      </w:r>
      <w:r w:rsidRPr="65FD46F5">
        <w:rPr>
          <w:spacing w:val="-1"/>
        </w:rPr>
        <w:t xml:space="preserve"> </w:t>
      </w:r>
      <w:r w:rsidRPr="65FD46F5">
        <w:t>will</w:t>
      </w:r>
      <w:r w:rsidRPr="65FD46F5">
        <w:rPr>
          <w:spacing w:val="-3"/>
        </w:rPr>
        <w:t xml:space="preserve"> </w:t>
      </w:r>
      <w:r w:rsidRPr="65FD46F5">
        <w:t>acknowledge</w:t>
      </w:r>
      <w:r w:rsidRPr="65FD46F5">
        <w:rPr>
          <w:spacing w:val="-3"/>
        </w:rPr>
        <w:t xml:space="preserve"> </w:t>
      </w:r>
      <w:r w:rsidRPr="65FD46F5">
        <w:t>the</w:t>
      </w:r>
      <w:r w:rsidRPr="65FD46F5">
        <w:rPr>
          <w:spacing w:val="-3"/>
        </w:rPr>
        <w:t xml:space="preserve"> </w:t>
      </w:r>
      <w:r w:rsidRPr="65FD46F5">
        <w:t>complaint</w:t>
      </w:r>
      <w:r w:rsidRPr="65FD46F5">
        <w:rPr>
          <w:spacing w:val="-2"/>
        </w:rPr>
        <w:t xml:space="preserve"> </w:t>
      </w:r>
      <w:r w:rsidRPr="65FD46F5">
        <w:t>within</w:t>
      </w:r>
      <w:r w:rsidRPr="65FD46F5">
        <w:rPr>
          <w:spacing w:val="-3"/>
        </w:rPr>
        <w:t xml:space="preserve"> </w:t>
      </w:r>
      <w:r w:rsidRPr="65FD46F5">
        <w:t>3</w:t>
      </w:r>
      <w:r w:rsidRPr="65FD46F5">
        <w:rPr>
          <w:spacing w:val="-2"/>
        </w:rPr>
        <w:t xml:space="preserve"> </w:t>
      </w:r>
      <w:r w:rsidRPr="65FD46F5">
        <w:t>working days (</w:t>
      </w:r>
      <w:r w:rsidR="00C6024E" w:rsidRPr="65FD46F5">
        <w:t xml:space="preserve">see </w:t>
      </w:r>
      <w:r w:rsidRPr="65FD46F5">
        <w:t xml:space="preserve">Template Complaint Response, Appendix </w:t>
      </w:r>
      <w:r w:rsidR="00C6024E" w:rsidRPr="65FD46F5">
        <w:t>5.</w:t>
      </w:r>
      <w:r w:rsidR="004D4F2A" w:rsidRPr="65FD46F5">
        <w:t>2</w:t>
      </w:r>
      <w:r w:rsidRPr="65FD46F5">
        <w:t>) and allocate to the Keeping Bristol Safe Partnership Business Manager (</w:t>
      </w:r>
      <w:r w:rsidR="00756097" w:rsidRPr="65FD46F5">
        <w:t>respondent</w:t>
      </w:r>
      <w:r w:rsidRPr="65FD46F5">
        <w:t>).</w:t>
      </w:r>
    </w:p>
    <w:p w14:paraId="432BEBC4" w14:textId="77777777" w:rsidR="008004FF" w:rsidRDefault="008004FF" w:rsidP="00DA0F89">
      <w:pPr>
        <w:pStyle w:val="BodyText"/>
        <w:spacing w:before="31" w:line="250" w:lineRule="auto"/>
      </w:pPr>
    </w:p>
    <w:p w14:paraId="432BEBC5" w14:textId="75D47188" w:rsidR="008004FF" w:rsidRDefault="00B423AD" w:rsidP="00DA0F89">
      <w:pPr>
        <w:pStyle w:val="BodyText"/>
        <w:spacing w:line="250" w:lineRule="auto"/>
        <w:ind w:left="611" w:hanging="12"/>
      </w:pPr>
      <w:r w:rsidRPr="65FD46F5">
        <w:t xml:space="preserve">Copies of the complaint will be shared with the Chair </w:t>
      </w:r>
      <w:r w:rsidR="00337561" w:rsidRPr="65FD46F5">
        <w:t xml:space="preserve">of the relevant Board </w:t>
      </w:r>
      <w:r w:rsidR="00F05553" w:rsidRPr="65FD46F5">
        <w:t xml:space="preserve">or Steering Group </w:t>
      </w:r>
      <w:r w:rsidRPr="65FD46F5">
        <w:t>and</w:t>
      </w:r>
      <w:r w:rsidRPr="65FD46F5">
        <w:rPr>
          <w:spacing w:val="-2"/>
        </w:rPr>
        <w:t xml:space="preserve"> </w:t>
      </w:r>
      <w:r w:rsidRPr="65FD46F5">
        <w:t>the</w:t>
      </w:r>
      <w:r w:rsidRPr="65FD46F5">
        <w:rPr>
          <w:spacing w:val="-3"/>
        </w:rPr>
        <w:t xml:space="preserve"> </w:t>
      </w:r>
      <w:r w:rsidR="00337561" w:rsidRPr="65FD46F5">
        <w:t>statutory safeguarding partners</w:t>
      </w:r>
      <w:r w:rsidRPr="65FD46F5">
        <w:t xml:space="preserve"> who will be responsible for identifying a respondent </w:t>
      </w:r>
      <w:proofErr w:type="gramStart"/>
      <w:r w:rsidRPr="65FD46F5">
        <w:t>in the event that</w:t>
      </w:r>
      <w:proofErr w:type="gramEnd"/>
      <w:r w:rsidRPr="65FD46F5">
        <w:t xml:space="preserve"> the Business Manager is </w:t>
      </w:r>
      <w:r w:rsidRPr="65FD46F5">
        <w:rPr>
          <w:spacing w:val="-2"/>
        </w:rPr>
        <w:t>unavailable.</w:t>
      </w:r>
    </w:p>
    <w:p w14:paraId="432BEBC6" w14:textId="77777777" w:rsidR="008004FF" w:rsidRDefault="008004FF" w:rsidP="00DA0F89">
      <w:pPr>
        <w:pStyle w:val="BodyText"/>
        <w:spacing w:before="30" w:line="250" w:lineRule="auto"/>
      </w:pPr>
    </w:p>
    <w:p w14:paraId="432BEBC7" w14:textId="77777777" w:rsidR="008004FF" w:rsidRDefault="00B423AD" w:rsidP="00DA0F89">
      <w:pPr>
        <w:pStyle w:val="BodyText"/>
        <w:spacing w:line="250" w:lineRule="auto"/>
        <w:ind w:left="611" w:hanging="12"/>
      </w:pPr>
      <w:r w:rsidRPr="65FD46F5">
        <w:t>If</w:t>
      </w:r>
      <w:r w:rsidRPr="65FD46F5">
        <w:rPr>
          <w:spacing w:val="-2"/>
        </w:rPr>
        <w:t xml:space="preserve"> </w:t>
      </w:r>
      <w:r w:rsidRPr="65FD46F5">
        <w:t>the</w:t>
      </w:r>
      <w:r w:rsidRPr="65FD46F5">
        <w:rPr>
          <w:spacing w:val="-3"/>
        </w:rPr>
        <w:t xml:space="preserve"> </w:t>
      </w:r>
      <w:r w:rsidRPr="65FD46F5">
        <w:t>Business</w:t>
      </w:r>
      <w:r w:rsidRPr="65FD46F5">
        <w:rPr>
          <w:spacing w:val="-3"/>
        </w:rPr>
        <w:t xml:space="preserve"> </w:t>
      </w:r>
      <w:r w:rsidRPr="65FD46F5">
        <w:t>Manager</w:t>
      </w:r>
      <w:r w:rsidRPr="65FD46F5">
        <w:rPr>
          <w:spacing w:val="-5"/>
        </w:rPr>
        <w:t xml:space="preserve"> </w:t>
      </w:r>
      <w:r w:rsidRPr="65FD46F5">
        <w:t>is the</w:t>
      </w:r>
      <w:r w:rsidRPr="65FD46F5">
        <w:rPr>
          <w:spacing w:val="-3"/>
        </w:rPr>
        <w:t xml:space="preserve"> </w:t>
      </w:r>
      <w:r w:rsidRPr="65FD46F5">
        <w:t>subject of</w:t>
      </w:r>
      <w:r w:rsidRPr="65FD46F5">
        <w:rPr>
          <w:spacing w:val="-2"/>
        </w:rPr>
        <w:t xml:space="preserve"> </w:t>
      </w:r>
      <w:r w:rsidRPr="65FD46F5">
        <w:t>the</w:t>
      </w:r>
      <w:r w:rsidRPr="65FD46F5">
        <w:rPr>
          <w:spacing w:val="-3"/>
        </w:rPr>
        <w:t xml:space="preserve"> </w:t>
      </w:r>
      <w:r w:rsidRPr="65FD46F5">
        <w:t>complaint, it</w:t>
      </w:r>
      <w:r w:rsidRPr="65FD46F5">
        <w:rPr>
          <w:spacing w:val="-2"/>
        </w:rPr>
        <w:t xml:space="preserve"> </w:t>
      </w:r>
      <w:r w:rsidRPr="65FD46F5">
        <w:t>will</w:t>
      </w:r>
      <w:r w:rsidRPr="65FD46F5">
        <w:rPr>
          <w:spacing w:val="-1"/>
        </w:rPr>
        <w:t xml:space="preserve"> </w:t>
      </w:r>
      <w:r w:rsidRPr="65FD46F5">
        <w:t>be allocated</w:t>
      </w:r>
      <w:r w:rsidRPr="65FD46F5">
        <w:rPr>
          <w:spacing w:val="-3"/>
        </w:rPr>
        <w:t xml:space="preserve"> </w:t>
      </w:r>
      <w:r w:rsidRPr="65FD46F5">
        <w:t>to</w:t>
      </w:r>
      <w:r w:rsidRPr="65FD46F5">
        <w:rPr>
          <w:spacing w:val="-3"/>
        </w:rPr>
        <w:t xml:space="preserve"> </w:t>
      </w:r>
      <w:r w:rsidRPr="65FD46F5">
        <w:t>the relevant manager within Bristol City Council, who will become the respondent.</w:t>
      </w:r>
    </w:p>
    <w:p w14:paraId="432BEBC8" w14:textId="77777777" w:rsidR="008004FF" w:rsidRDefault="008004FF" w:rsidP="00DA0F89">
      <w:pPr>
        <w:pStyle w:val="BodyText"/>
        <w:spacing w:before="27" w:line="250" w:lineRule="auto"/>
      </w:pPr>
    </w:p>
    <w:p w14:paraId="432BEBC9" w14:textId="72145CD9" w:rsidR="008004FF" w:rsidRDefault="00B423AD" w:rsidP="00DA0F89">
      <w:pPr>
        <w:pStyle w:val="BodyText"/>
        <w:spacing w:line="250" w:lineRule="auto"/>
        <w:ind w:left="611" w:hanging="12"/>
      </w:pPr>
      <w:r w:rsidRPr="65FD46F5">
        <w:t>The</w:t>
      </w:r>
      <w:r w:rsidRPr="65FD46F5">
        <w:rPr>
          <w:spacing w:val="-2"/>
        </w:rPr>
        <w:t xml:space="preserve"> </w:t>
      </w:r>
      <w:r w:rsidRPr="65FD46F5">
        <w:t>respondent will</w:t>
      </w:r>
      <w:r w:rsidRPr="65FD46F5">
        <w:rPr>
          <w:spacing w:val="-2"/>
        </w:rPr>
        <w:t xml:space="preserve"> </w:t>
      </w:r>
      <w:r w:rsidRPr="65FD46F5">
        <w:t>contact</w:t>
      </w:r>
      <w:r w:rsidRPr="65FD46F5">
        <w:rPr>
          <w:spacing w:val="-3"/>
        </w:rPr>
        <w:t xml:space="preserve"> </w:t>
      </w:r>
      <w:r w:rsidRPr="65FD46F5">
        <w:t>the</w:t>
      </w:r>
      <w:r w:rsidRPr="65FD46F5">
        <w:rPr>
          <w:spacing w:val="-2"/>
        </w:rPr>
        <w:t xml:space="preserve"> </w:t>
      </w:r>
      <w:r w:rsidRPr="65FD46F5">
        <w:t>complainant</w:t>
      </w:r>
      <w:r w:rsidRPr="65FD46F5">
        <w:rPr>
          <w:spacing w:val="-3"/>
        </w:rPr>
        <w:t xml:space="preserve"> </w:t>
      </w:r>
      <w:r w:rsidRPr="65FD46F5">
        <w:t>either</w:t>
      </w:r>
      <w:r w:rsidRPr="65FD46F5">
        <w:rPr>
          <w:spacing w:val="-1"/>
        </w:rPr>
        <w:t xml:space="preserve"> </w:t>
      </w:r>
      <w:r w:rsidRPr="65FD46F5">
        <w:t>by</w:t>
      </w:r>
      <w:r w:rsidRPr="65FD46F5">
        <w:rPr>
          <w:spacing w:val="-4"/>
        </w:rPr>
        <w:t xml:space="preserve"> </w:t>
      </w:r>
      <w:r w:rsidRPr="65FD46F5">
        <w:t>telephone</w:t>
      </w:r>
      <w:r w:rsidRPr="65FD46F5">
        <w:rPr>
          <w:spacing w:val="-1"/>
        </w:rPr>
        <w:t xml:space="preserve"> </w:t>
      </w:r>
      <w:r w:rsidRPr="65FD46F5">
        <w:t>or</w:t>
      </w:r>
      <w:r w:rsidRPr="65FD46F5">
        <w:rPr>
          <w:spacing w:val="-3"/>
        </w:rPr>
        <w:t xml:space="preserve"> </w:t>
      </w:r>
      <w:r w:rsidRPr="65FD46F5">
        <w:t>in</w:t>
      </w:r>
      <w:r w:rsidRPr="65FD46F5">
        <w:rPr>
          <w:spacing w:val="-1"/>
        </w:rPr>
        <w:t xml:space="preserve"> </w:t>
      </w:r>
      <w:r w:rsidRPr="65FD46F5">
        <w:t>writing</w:t>
      </w:r>
      <w:r w:rsidR="00756097" w:rsidRPr="65FD46F5">
        <w:rPr>
          <w:spacing w:val="40"/>
        </w:rPr>
        <w:t xml:space="preserve"> </w:t>
      </w:r>
      <w:r w:rsidRPr="65FD46F5">
        <w:t>within</w:t>
      </w:r>
      <w:r w:rsidRPr="65FD46F5">
        <w:rPr>
          <w:spacing w:val="-2"/>
        </w:rPr>
        <w:t xml:space="preserve"> </w:t>
      </w:r>
      <w:r w:rsidRPr="65FD46F5">
        <w:t>5 working days to discuss the detail of the complaint.</w:t>
      </w:r>
    </w:p>
    <w:p w14:paraId="432BEBCA" w14:textId="77777777" w:rsidR="008004FF" w:rsidRDefault="008004FF" w:rsidP="00DA0F89">
      <w:pPr>
        <w:pStyle w:val="BodyText"/>
        <w:spacing w:before="35" w:line="250" w:lineRule="auto"/>
      </w:pPr>
    </w:p>
    <w:p w14:paraId="432BEBCB" w14:textId="77777777" w:rsidR="008004FF" w:rsidRDefault="00B423AD" w:rsidP="00DA0F89">
      <w:pPr>
        <w:pStyle w:val="BodyText"/>
        <w:spacing w:line="250" w:lineRule="auto"/>
        <w:ind w:left="599"/>
      </w:pPr>
      <w:r w:rsidRPr="65FD46F5">
        <w:t>The</w:t>
      </w:r>
      <w:r w:rsidRPr="65FD46F5">
        <w:rPr>
          <w:spacing w:val="-6"/>
        </w:rPr>
        <w:t xml:space="preserve"> </w:t>
      </w:r>
      <w:r w:rsidRPr="65FD46F5">
        <w:t>respondent</w:t>
      </w:r>
      <w:r w:rsidRPr="65FD46F5">
        <w:rPr>
          <w:spacing w:val="-7"/>
        </w:rPr>
        <w:t xml:space="preserve"> </w:t>
      </w:r>
      <w:r w:rsidRPr="65FD46F5">
        <w:t>should</w:t>
      </w:r>
      <w:r w:rsidRPr="65FD46F5">
        <w:rPr>
          <w:spacing w:val="-5"/>
        </w:rPr>
        <w:t xml:space="preserve"> </w:t>
      </w:r>
      <w:r w:rsidRPr="65FD46F5">
        <w:rPr>
          <w:spacing w:val="-2"/>
        </w:rPr>
        <w:t>determine:</w:t>
      </w:r>
    </w:p>
    <w:p w14:paraId="432BEBCC" w14:textId="77777777" w:rsidR="008004FF" w:rsidRDefault="008004FF" w:rsidP="00DA0F89">
      <w:pPr>
        <w:pStyle w:val="BodyText"/>
        <w:spacing w:before="40" w:line="250" w:lineRule="auto"/>
      </w:pPr>
    </w:p>
    <w:p w14:paraId="432BEBCD" w14:textId="77777777" w:rsidR="008004FF" w:rsidRDefault="00B423AD" w:rsidP="00DA0F89">
      <w:pPr>
        <w:pStyle w:val="ListParagraph"/>
        <w:numPr>
          <w:ilvl w:val="0"/>
          <w:numId w:val="5"/>
        </w:numPr>
        <w:tabs>
          <w:tab w:val="left" w:pos="2025"/>
        </w:tabs>
        <w:spacing w:before="1" w:line="250" w:lineRule="auto"/>
      </w:pPr>
      <w:r>
        <w:t>The</w:t>
      </w:r>
      <w:r>
        <w:rPr>
          <w:spacing w:val="-3"/>
        </w:rPr>
        <w:t xml:space="preserve"> </w:t>
      </w:r>
      <w:r>
        <w:t>complaint</w:t>
      </w:r>
      <w:r>
        <w:rPr>
          <w:spacing w:val="-3"/>
        </w:rPr>
        <w:t xml:space="preserve"> </w:t>
      </w:r>
      <w:r>
        <w:t>to</w:t>
      </w:r>
      <w:r>
        <w:rPr>
          <w:spacing w:val="-4"/>
        </w:rPr>
        <w:t xml:space="preserve"> </w:t>
      </w:r>
      <w:r>
        <w:t>be</w:t>
      </w:r>
      <w:r>
        <w:rPr>
          <w:spacing w:val="-2"/>
        </w:rPr>
        <w:t xml:space="preserve"> </w:t>
      </w:r>
      <w:proofErr w:type="gramStart"/>
      <w:r>
        <w:rPr>
          <w:spacing w:val="-2"/>
        </w:rPr>
        <w:t>investigated;</w:t>
      </w:r>
      <w:proofErr w:type="gramEnd"/>
    </w:p>
    <w:p w14:paraId="432BEBCE" w14:textId="77777777" w:rsidR="008004FF" w:rsidRDefault="00B423AD" w:rsidP="00DA0F89">
      <w:pPr>
        <w:pStyle w:val="ListParagraph"/>
        <w:numPr>
          <w:ilvl w:val="0"/>
          <w:numId w:val="5"/>
        </w:numPr>
        <w:tabs>
          <w:tab w:val="left" w:pos="2025"/>
        </w:tabs>
        <w:spacing w:before="124" w:line="250" w:lineRule="auto"/>
      </w:pPr>
      <w:r>
        <w:t>Complainant’s</w:t>
      </w:r>
      <w:r>
        <w:rPr>
          <w:spacing w:val="-9"/>
        </w:rPr>
        <w:t xml:space="preserve"> </w:t>
      </w:r>
      <w:r>
        <w:t>desired</w:t>
      </w:r>
      <w:r>
        <w:rPr>
          <w:spacing w:val="-10"/>
        </w:rPr>
        <w:t xml:space="preserve"> </w:t>
      </w:r>
      <w:proofErr w:type="gramStart"/>
      <w:r>
        <w:rPr>
          <w:spacing w:val="-2"/>
        </w:rPr>
        <w:t>outcomes;</w:t>
      </w:r>
      <w:proofErr w:type="gramEnd"/>
    </w:p>
    <w:p w14:paraId="432BEBCF" w14:textId="77777777" w:rsidR="008004FF" w:rsidRDefault="00B423AD" w:rsidP="00DA0F89">
      <w:pPr>
        <w:pStyle w:val="ListParagraph"/>
        <w:numPr>
          <w:ilvl w:val="0"/>
          <w:numId w:val="5"/>
        </w:numPr>
        <w:tabs>
          <w:tab w:val="left" w:pos="2025"/>
        </w:tabs>
        <w:spacing w:before="124" w:line="250" w:lineRule="auto"/>
      </w:pPr>
      <w:r w:rsidRPr="65FD46F5">
        <w:t>The</w:t>
      </w:r>
      <w:r w:rsidRPr="65FD46F5">
        <w:rPr>
          <w:spacing w:val="-3"/>
        </w:rPr>
        <w:t xml:space="preserve"> </w:t>
      </w:r>
      <w:r w:rsidRPr="65FD46F5">
        <w:t>methodology</w:t>
      </w:r>
      <w:r w:rsidRPr="65FD46F5">
        <w:rPr>
          <w:spacing w:val="-2"/>
        </w:rPr>
        <w:t xml:space="preserve"> </w:t>
      </w:r>
      <w:r w:rsidRPr="65FD46F5">
        <w:t>of</w:t>
      </w:r>
      <w:r w:rsidRPr="65FD46F5">
        <w:rPr>
          <w:spacing w:val="-1"/>
        </w:rPr>
        <w:t xml:space="preserve"> </w:t>
      </w:r>
      <w:r w:rsidRPr="65FD46F5">
        <w:t>dealing</w:t>
      </w:r>
      <w:r w:rsidRPr="65FD46F5">
        <w:rPr>
          <w:spacing w:val="-3"/>
        </w:rPr>
        <w:t xml:space="preserve"> </w:t>
      </w:r>
      <w:r w:rsidRPr="65FD46F5">
        <w:t>with</w:t>
      </w:r>
      <w:r w:rsidRPr="65FD46F5">
        <w:rPr>
          <w:spacing w:val="-3"/>
        </w:rPr>
        <w:t xml:space="preserve"> </w:t>
      </w:r>
      <w:r w:rsidRPr="65FD46F5">
        <w:t>the</w:t>
      </w:r>
      <w:r w:rsidRPr="65FD46F5">
        <w:rPr>
          <w:spacing w:val="-5"/>
        </w:rPr>
        <w:t xml:space="preserve"> </w:t>
      </w:r>
      <w:r w:rsidRPr="65FD46F5">
        <w:t>complaint</w:t>
      </w:r>
      <w:r w:rsidRPr="65FD46F5">
        <w:rPr>
          <w:spacing w:val="-2"/>
        </w:rPr>
        <w:t xml:space="preserve"> </w:t>
      </w:r>
      <w:r w:rsidRPr="65FD46F5">
        <w:t>(e.g.</w:t>
      </w:r>
      <w:r w:rsidRPr="65FD46F5">
        <w:rPr>
          <w:spacing w:val="-2"/>
        </w:rPr>
        <w:t xml:space="preserve"> </w:t>
      </w:r>
      <w:r w:rsidRPr="65FD46F5">
        <w:t>key</w:t>
      </w:r>
      <w:r w:rsidRPr="65FD46F5">
        <w:rPr>
          <w:spacing w:val="-5"/>
        </w:rPr>
        <w:t xml:space="preserve"> </w:t>
      </w:r>
      <w:r w:rsidRPr="65FD46F5">
        <w:t>persons</w:t>
      </w:r>
      <w:r w:rsidRPr="65FD46F5">
        <w:rPr>
          <w:spacing w:val="-5"/>
        </w:rPr>
        <w:t xml:space="preserve"> </w:t>
      </w:r>
      <w:r w:rsidRPr="65FD46F5">
        <w:t>to</w:t>
      </w:r>
      <w:r w:rsidRPr="65FD46F5">
        <w:rPr>
          <w:spacing w:val="-3"/>
        </w:rPr>
        <w:t xml:space="preserve"> </w:t>
      </w:r>
      <w:r w:rsidRPr="65FD46F5">
        <w:t xml:space="preserve">be interviewed, relevant paperwork, policies and </w:t>
      </w:r>
      <w:proofErr w:type="gramStart"/>
      <w:r w:rsidRPr="65FD46F5">
        <w:t>legislation;</w:t>
      </w:r>
      <w:proofErr w:type="gramEnd"/>
    </w:p>
    <w:p w14:paraId="432BEBD0" w14:textId="77777777" w:rsidR="008004FF" w:rsidRDefault="00B423AD" w:rsidP="00DA0F89">
      <w:pPr>
        <w:pStyle w:val="ListParagraph"/>
        <w:numPr>
          <w:ilvl w:val="0"/>
          <w:numId w:val="5"/>
        </w:numPr>
        <w:tabs>
          <w:tab w:val="left" w:pos="2025"/>
        </w:tabs>
        <w:spacing w:before="12" w:line="250" w:lineRule="auto"/>
      </w:pPr>
      <w:r>
        <w:t>When</w:t>
      </w:r>
      <w:r>
        <w:rPr>
          <w:spacing w:val="-5"/>
        </w:rPr>
        <w:t xml:space="preserve"> </w:t>
      </w:r>
      <w:r>
        <w:t>complainant</w:t>
      </w:r>
      <w:r>
        <w:rPr>
          <w:spacing w:val="-4"/>
        </w:rPr>
        <w:t xml:space="preserve"> </w:t>
      </w:r>
      <w:r>
        <w:t>should</w:t>
      </w:r>
      <w:r>
        <w:rPr>
          <w:spacing w:val="-4"/>
        </w:rPr>
        <w:t xml:space="preserve"> </w:t>
      </w:r>
      <w:r>
        <w:t>expect</w:t>
      </w:r>
      <w:r>
        <w:rPr>
          <w:spacing w:val="-8"/>
        </w:rPr>
        <w:t xml:space="preserve"> </w:t>
      </w:r>
      <w:r>
        <w:t>to</w:t>
      </w:r>
      <w:r>
        <w:rPr>
          <w:spacing w:val="-6"/>
        </w:rPr>
        <w:t xml:space="preserve"> </w:t>
      </w:r>
      <w:r>
        <w:t>receive</w:t>
      </w:r>
      <w:r>
        <w:rPr>
          <w:spacing w:val="-5"/>
        </w:rPr>
        <w:t xml:space="preserve"> </w:t>
      </w:r>
      <w:r>
        <w:t>a</w:t>
      </w:r>
      <w:r>
        <w:rPr>
          <w:spacing w:val="-6"/>
        </w:rPr>
        <w:t xml:space="preserve"> </w:t>
      </w:r>
      <w:r>
        <w:t>written</w:t>
      </w:r>
      <w:r>
        <w:rPr>
          <w:spacing w:val="-6"/>
        </w:rPr>
        <w:t xml:space="preserve"> </w:t>
      </w:r>
      <w:r>
        <w:rPr>
          <w:spacing w:val="-2"/>
        </w:rPr>
        <w:t>response.</w:t>
      </w:r>
    </w:p>
    <w:p w14:paraId="432BEBD1" w14:textId="77777777" w:rsidR="008004FF" w:rsidRDefault="008004FF" w:rsidP="00DA0F89">
      <w:pPr>
        <w:pStyle w:val="BodyText"/>
        <w:spacing w:before="150" w:line="250" w:lineRule="auto"/>
      </w:pPr>
    </w:p>
    <w:p w14:paraId="432BEBD2" w14:textId="77777777" w:rsidR="008004FF" w:rsidRDefault="00B423AD" w:rsidP="00DA0F89">
      <w:pPr>
        <w:pStyle w:val="BodyText"/>
        <w:spacing w:line="250" w:lineRule="auto"/>
        <w:ind w:left="611" w:hanging="12"/>
      </w:pPr>
      <w:r>
        <w:t>Following</w:t>
      </w:r>
      <w:r>
        <w:rPr>
          <w:spacing w:val="-2"/>
        </w:rPr>
        <w:t xml:space="preserve"> </w:t>
      </w:r>
      <w:r>
        <w:t>the</w:t>
      </w:r>
      <w:r>
        <w:rPr>
          <w:spacing w:val="-2"/>
        </w:rPr>
        <w:t xml:space="preserve"> </w:t>
      </w:r>
      <w:r>
        <w:t>fact-finding</w:t>
      </w:r>
      <w:r>
        <w:rPr>
          <w:spacing w:val="-2"/>
        </w:rPr>
        <w:t xml:space="preserve"> </w:t>
      </w:r>
      <w:r>
        <w:t>telephone</w:t>
      </w:r>
      <w:r>
        <w:rPr>
          <w:spacing w:val="-2"/>
        </w:rPr>
        <w:t xml:space="preserve"> </w:t>
      </w:r>
      <w:r>
        <w:t>call</w:t>
      </w:r>
      <w:r>
        <w:rPr>
          <w:spacing w:val="-2"/>
        </w:rPr>
        <w:t xml:space="preserve"> </w:t>
      </w:r>
      <w:r>
        <w:t>or</w:t>
      </w:r>
      <w:r>
        <w:rPr>
          <w:spacing w:val="-3"/>
        </w:rPr>
        <w:t xml:space="preserve"> </w:t>
      </w:r>
      <w:r>
        <w:t>meeting,</w:t>
      </w:r>
      <w:r>
        <w:rPr>
          <w:spacing w:val="-3"/>
        </w:rPr>
        <w:t xml:space="preserve"> </w:t>
      </w:r>
      <w:r>
        <w:t>the</w:t>
      </w:r>
      <w:r>
        <w:rPr>
          <w:spacing w:val="-4"/>
        </w:rPr>
        <w:t xml:space="preserve"> </w:t>
      </w:r>
      <w:r>
        <w:t>respondent</w:t>
      </w:r>
      <w:r>
        <w:rPr>
          <w:spacing w:val="-3"/>
        </w:rPr>
        <w:t xml:space="preserve"> </w:t>
      </w:r>
      <w:r>
        <w:t>will</w:t>
      </w:r>
      <w:r>
        <w:rPr>
          <w:spacing w:val="-2"/>
        </w:rPr>
        <w:t xml:space="preserve"> </w:t>
      </w:r>
      <w:r>
        <w:t>write</w:t>
      </w:r>
      <w:r>
        <w:rPr>
          <w:spacing w:val="-4"/>
        </w:rPr>
        <w:t xml:space="preserve"> </w:t>
      </w:r>
      <w:r>
        <w:t>to</w:t>
      </w:r>
      <w:r>
        <w:rPr>
          <w:spacing w:val="-4"/>
        </w:rPr>
        <w:t xml:space="preserve"> </w:t>
      </w:r>
      <w:r>
        <w:t>the complainant within 2 working days setting out the action plan they have agreed.</w:t>
      </w:r>
    </w:p>
    <w:p w14:paraId="432BEBD3" w14:textId="77777777" w:rsidR="008004FF" w:rsidRDefault="008004FF" w:rsidP="00DA0F89">
      <w:pPr>
        <w:pStyle w:val="BodyText"/>
        <w:spacing w:before="32" w:line="250" w:lineRule="auto"/>
      </w:pPr>
    </w:p>
    <w:p w14:paraId="432BEBD4" w14:textId="507AB83E" w:rsidR="008004FF" w:rsidRDefault="00B423AD" w:rsidP="00DA0F89">
      <w:pPr>
        <w:pStyle w:val="BodyText"/>
        <w:spacing w:line="250" w:lineRule="auto"/>
        <w:ind w:left="611" w:hanging="12"/>
      </w:pPr>
      <w:r>
        <w:t>Within 15 working days of the complaint being received, the respondent will send a written</w:t>
      </w:r>
      <w:r>
        <w:rPr>
          <w:spacing w:val="-4"/>
        </w:rPr>
        <w:t xml:space="preserve"> </w:t>
      </w:r>
      <w:r>
        <w:t>response</w:t>
      </w:r>
      <w:r>
        <w:rPr>
          <w:spacing w:val="-4"/>
        </w:rPr>
        <w:t xml:space="preserve"> </w:t>
      </w:r>
      <w:r>
        <w:t>to</w:t>
      </w:r>
      <w:r>
        <w:rPr>
          <w:spacing w:val="-6"/>
        </w:rPr>
        <w:t xml:space="preserve"> </w:t>
      </w:r>
      <w:r>
        <w:t>the</w:t>
      </w:r>
      <w:r>
        <w:rPr>
          <w:spacing w:val="-2"/>
        </w:rPr>
        <w:t xml:space="preserve"> </w:t>
      </w:r>
      <w:r>
        <w:t>complainant</w:t>
      </w:r>
      <w:r>
        <w:rPr>
          <w:spacing w:val="-3"/>
        </w:rPr>
        <w:t xml:space="preserve"> </w:t>
      </w:r>
      <w:r>
        <w:t>(</w:t>
      </w:r>
      <w:r w:rsidR="000663F1">
        <w:t>see</w:t>
      </w:r>
      <w:r w:rsidR="000663F1">
        <w:rPr>
          <w:spacing w:val="-2"/>
        </w:rPr>
        <w:t xml:space="preserve"> </w:t>
      </w:r>
      <w:r>
        <w:t xml:space="preserve">Appendix </w:t>
      </w:r>
      <w:r w:rsidR="004D4F2A">
        <w:t>5.3</w:t>
      </w:r>
      <w:r>
        <w:t>: Template</w:t>
      </w:r>
      <w:r>
        <w:rPr>
          <w:spacing w:val="-4"/>
        </w:rPr>
        <w:t xml:space="preserve"> </w:t>
      </w:r>
      <w:r>
        <w:t>Complaint</w:t>
      </w:r>
      <w:r>
        <w:rPr>
          <w:spacing w:val="-3"/>
        </w:rPr>
        <w:t xml:space="preserve"> </w:t>
      </w:r>
      <w:r>
        <w:t>Response) to include:</w:t>
      </w:r>
    </w:p>
    <w:p w14:paraId="432BEBD5" w14:textId="77777777" w:rsidR="008004FF" w:rsidRDefault="00B423AD" w:rsidP="00DA0F89">
      <w:pPr>
        <w:pStyle w:val="ListParagraph"/>
        <w:numPr>
          <w:ilvl w:val="0"/>
          <w:numId w:val="5"/>
        </w:numPr>
        <w:tabs>
          <w:tab w:val="left" w:pos="2025"/>
        </w:tabs>
        <w:spacing w:before="10" w:line="250" w:lineRule="auto"/>
      </w:pPr>
      <w:r>
        <w:t>Explanation</w:t>
      </w:r>
      <w:r>
        <w:rPr>
          <w:spacing w:val="-6"/>
        </w:rPr>
        <w:t xml:space="preserve"> </w:t>
      </w:r>
      <w:r>
        <w:t>of</w:t>
      </w:r>
      <w:r>
        <w:rPr>
          <w:spacing w:val="-5"/>
        </w:rPr>
        <w:t xml:space="preserve"> </w:t>
      </w:r>
      <w:r>
        <w:t>how</w:t>
      </w:r>
      <w:r>
        <w:rPr>
          <w:spacing w:val="-6"/>
        </w:rPr>
        <w:t xml:space="preserve"> </w:t>
      </w:r>
      <w:r>
        <w:t>complaint</w:t>
      </w:r>
      <w:r>
        <w:rPr>
          <w:spacing w:val="-4"/>
        </w:rPr>
        <w:t xml:space="preserve"> </w:t>
      </w:r>
      <w:r>
        <w:t>was</w:t>
      </w:r>
      <w:r>
        <w:rPr>
          <w:spacing w:val="-5"/>
        </w:rPr>
        <w:t xml:space="preserve"> </w:t>
      </w:r>
      <w:proofErr w:type="gramStart"/>
      <w:r>
        <w:rPr>
          <w:spacing w:val="-2"/>
        </w:rPr>
        <w:t>investigated;</w:t>
      </w:r>
      <w:proofErr w:type="gramEnd"/>
    </w:p>
    <w:p w14:paraId="432BEBD6" w14:textId="77777777" w:rsidR="008004FF" w:rsidRDefault="00B423AD" w:rsidP="00DA0F89">
      <w:pPr>
        <w:pStyle w:val="ListParagraph"/>
        <w:numPr>
          <w:ilvl w:val="0"/>
          <w:numId w:val="5"/>
        </w:numPr>
        <w:tabs>
          <w:tab w:val="left" w:pos="2025"/>
        </w:tabs>
        <w:spacing w:before="124" w:line="250" w:lineRule="auto"/>
      </w:pPr>
      <w:r>
        <w:t>Conclusions</w:t>
      </w:r>
      <w:r>
        <w:rPr>
          <w:spacing w:val="-12"/>
        </w:rPr>
        <w:t xml:space="preserve"> </w:t>
      </w:r>
      <w:proofErr w:type="gramStart"/>
      <w:r>
        <w:rPr>
          <w:spacing w:val="-2"/>
        </w:rPr>
        <w:t>reached;</w:t>
      </w:r>
      <w:proofErr w:type="gramEnd"/>
    </w:p>
    <w:p w14:paraId="432BEBD7" w14:textId="77777777" w:rsidR="008004FF" w:rsidRDefault="00B423AD" w:rsidP="00DA0F89">
      <w:pPr>
        <w:pStyle w:val="ListParagraph"/>
        <w:numPr>
          <w:ilvl w:val="0"/>
          <w:numId w:val="5"/>
        </w:numPr>
        <w:tabs>
          <w:tab w:val="left" w:pos="2025"/>
        </w:tabs>
        <w:spacing w:before="127" w:line="250" w:lineRule="auto"/>
      </w:pPr>
      <w:r>
        <w:t>whether</w:t>
      </w:r>
      <w:r>
        <w:rPr>
          <w:spacing w:val="-5"/>
        </w:rPr>
        <w:t xml:space="preserve"> </w:t>
      </w:r>
      <w:r>
        <w:t>the</w:t>
      </w:r>
      <w:r>
        <w:rPr>
          <w:spacing w:val="-6"/>
        </w:rPr>
        <w:t xml:space="preserve"> </w:t>
      </w:r>
      <w:r>
        <w:t>complaint</w:t>
      </w:r>
      <w:r>
        <w:rPr>
          <w:spacing w:val="-5"/>
        </w:rPr>
        <w:t xml:space="preserve"> </w:t>
      </w:r>
      <w:r>
        <w:t>is</w:t>
      </w:r>
      <w:r>
        <w:rPr>
          <w:spacing w:val="-6"/>
        </w:rPr>
        <w:t xml:space="preserve"> </w:t>
      </w:r>
      <w:r>
        <w:t>upheld</w:t>
      </w:r>
      <w:r>
        <w:rPr>
          <w:spacing w:val="-3"/>
        </w:rPr>
        <w:t xml:space="preserve"> </w:t>
      </w:r>
      <w:r>
        <w:t>or</w:t>
      </w:r>
      <w:r>
        <w:rPr>
          <w:spacing w:val="-2"/>
        </w:rPr>
        <w:t xml:space="preserve"> </w:t>
      </w:r>
      <w:r>
        <w:rPr>
          <w:spacing w:val="-5"/>
        </w:rPr>
        <w:t>not</w:t>
      </w:r>
    </w:p>
    <w:p w14:paraId="432BEBD8" w14:textId="77777777" w:rsidR="008004FF" w:rsidRDefault="00B423AD" w:rsidP="00DA0F89">
      <w:pPr>
        <w:pStyle w:val="ListParagraph"/>
        <w:numPr>
          <w:ilvl w:val="0"/>
          <w:numId w:val="5"/>
        </w:numPr>
        <w:tabs>
          <w:tab w:val="left" w:pos="2025"/>
        </w:tabs>
        <w:spacing w:before="124" w:line="250" w:lineRule="auto"/>
      </w:pPr>
      <w:r w:rsidRPr="65FD46F5">
        <w:t>Actions</w:t>
      </w:r>
      <w:r w:rsidRPr="65FD46F5">
        <w:rPr>
          <w:spacing w:val="-2"/>
        </w:rPr>
        <w:t xml:space="preserve"> </w:t>
      </w:r>
      <w:r w:rsidRPr="65FD46F5">
        <w:t>to</w:t>
      </w:r>
      <w:r w:rsidRPr="65FD46F5">
        <w:rPr>
          <w:spacing w:val="-4"/>
        </w:rPr>
        <w:t xml:space="preserve"> </w:t>
      </w:r>
      <w:r w:rsidRPr="65FD46F5">
        <w:t>be</w:t>
      </w:r>
      <w:r w:rsidRPr="65FD46F5">
        <w:rPr>
          <w:spacing w:val="-4"/>
        </w:rPr>
        <w:t xml:space="preserve"> </w:t>
      </w:r>
      <w:r w:rsidRPr="65FD46F5">
        <w:t>taken</w:t>
      </w:r>
      <w:r w:rsidRPr="65FD46F5">
        <w:rPr>
          <w:spacing w:val="-4"/>
        </w:rPr>
        <w:t xml:space="preserve"> </w:t>
      </w:r>
      <w:proofErr w:type="gramStart"/>
      <w:r w:rsidRPr="65FD46F5">
        <w:t>as</w:t>
      </w:r>
      <w:r w:rsidRPr="65FD46F5">
        <w:rPr>
          <w:spacing w:val="-4"/>
        </w:rPr>
        <w:t xml:space="preserve"> </w:t>
      </w:r>
      <w:r w:rsidRPr="65FD46F5">
        <w:t>a</w:t>
      </w:r>
      <w:r w:rsidRPr="65FD46F5">
        <w:rPr>
          <w:spacing w:val="-4"/>
        </w:rPr>
        <w:t xml:space="preserve"> </w:t>
      </w:r>
      <w:r w:rsidRPr="65FD46F5">
        <w:t>result of</w:t>
      </w:r>
      <w:proofErr w:type="gramEnd"/>
      <w:r w:rsidRPr="65FD46F5">
        <w:rPr>
          <w:spacing w:val="-3"/>
        </w:rPr>
        <w:t xml:space="preserve"> </w:t>
      </w:r>
      <w:proofErr w:type="gramStart"/>
      <w:r w:rsidRPr="65FD46F5">
        <w:rPr>
          <w:spacing w:val="-2"/>
        </w:rPr>
        <w:t>complaint;</w:t>
      </w:r>
      <w:proofErr w:type="gramEnd"/>
    </w:p>
    <w:p w14:paraId="432BEBD9" w14:textId="77777777" w:rsidR="008004FF" w:rsidRDefault="00B423AD" w:rsidP="00DA0F89">
      <w:pPr>
        <w:pStyle w:val="ListParagraph"/>
        <w:numPr>
          <w:ilvl w:val="0"/>
          <w:numId w:val="5"/>
        </w:numPr>
        <w:tabs>
          <w:tab w:val="left" w:pos="2025"/>
        </w:tabs>
        <w:spacing w:before="124" w:line="250" w:lineRule="auto"/>
      </w:pPr>
      <w:r>
        <w:t>Information</w:t>
      </w:r>
      <w:r>
        <w:rPr>
          <w:spacing w:val="-9"/>
        </w:rPr>
        <w:t xml:space="preserve"> </w:t>
      </w:r>
      <w:r>
        <w:t>about</w:t>
      </w:r>
      <w:r>
        <w:rPr>
          <w:spacing w:val="-7"/>
        </w:rPr>
        <w:t xml:space="preserve"> </w:t>
      </w:r>
      <w:r>
        <w:rPr>
          <w:spacing w:val="-2"/>
        </w:rPr>
        <w:t>escalation.</w:t>
      </w:r>
    </w:p>
    <w:p w14:paraId="432BEBDA" w14:textId="77777777" w:rsidR="008004FF" w:rsidRDefault="008004FF" w:rsidP="00DA0F89">
      <w:pPr>
        <w:pStyle w:val="BodyText"/>
        <w:spacing w:before="152" w:line="250" w:lineRule="auto"/>
      </w:pPr>
    </w:p>
    <w:p w14:paraId="432BEBDB" w14:textId="77777777" w:rsidR="008004FF" w:rsidRDefault="00B423AD" w:rsidP="00DA0F89">
      <w:pPr>
        <w:pStyle w:val="BodyText"/>
        <w:spacing w:before="1" w:line="250" w:lineRule="auto"/>
        <w:ind w:left="599"/>
      </w:pPr>
      <w:r>
        <w:t>The</w:t>
      </w:r>
      <w:r>
        <w:rPr>
          <w:spacing w:val="-6"/>
        </w:rPr>
        <w:t xml:space="preserve"> </w:t>
      </w:r>
      <w:r>
        <w:t>time</w:t>
      </w:r>
      <w:r>
        <w:rPr>
          <w:spacing w:val="-5"/>
        </w:rPr>
        <w:t xml:space="preserve"> </w:t>
      </w:r>
      <w:r>
        <w:t>can</w:t>
      </w:r>
      <w:r>
        <w:rPr>
          <w:spacing w:val="-6"/>
        </w:rPr>
        <w:t xml:space="preserve"> </w:t>
      </w:r>
      <w:r>
        <w:t>be</w:t>
      </w:r>
      <w:r>
        <w:rPr>
          <w:spacing w:val="-3"/>
        </w:rPr>
        <w:t xml:space="preserve"> </w:t>
      </w:r>
      <w:r>
        <w:t>extended</w:t>
      </w:r>
      <w:r>
        <w:rPr>
          <w:spacing w:val="-3"/>
        </w:rPr>
        <w:t xml:space="preserve"> </w:t>
      </w:r>
      <w:r>
        <w:t>depending</w:t>
      </w:r>
      <w:r>
        <w:rPr>
          <w:spacing w:val="-4"/>
        </w:rPr>
        <w:t xml:space="preserve"> </w:t>
      </w:r>
      <w:r>
        <w:t>on</w:t>
      </w:r>
      <w:r>
        <w:rPr>
          <w:spacing w:val="-5"/>
        </w:rPr>
        <w:t xml:space="preserve"> </w:t>
      </w:r>
      <w:r>
        <w:t>the</w:t>
      </w:r>
      <w:r>
        <w:rPr>
          <w:spacing w:val="-5"/>
        </w:rPr>
        <w:t xml:space="preserve"> </w:t>
      </w:r>
      <w:r>
        <w:t>complexity</w:t>
      </w:r>
      <w:r>
        <w:rPr>
          <w:spacing w:val="-3"/>
        </w:rPr>
        <w:t xml:space="preserve"> </w:t>
      </w:r>
      <w:r>
        <w:t>of</w:t>
      </w:r>
      <w:r>
        <w:rPr>
          <w:spacing w:val="-4"/>
        </w:rPr>
        <w:t xml:space="preserve"> </w:t>
      </w:r>
      <w:r>
        <w:t>the</w:t>
      </w:r>
      <w:r>
        <w:rPr>
          <w:spacing w:val="-5"/>
        </w:rPr>
        <w:t xml:space="preserve"> </w:t>
      </w:r>
      <w:r>
        <w:rPr>
          <w:spacing w:val="-2"/>
        </w:rPr>
        <w:t>complaint.</w:t>
      </w:r>
    </w:p>
    <w:p w14:paraId="432BEBDC" w14:textId="77777777" w:rsidR="008004FF" w:rsidRDefault="008004FF" w:rsidP="00DA0F89">
      <w:pPr>
        <w:pStyle w:val="BodyText"/>
        <w:spacing w:before="41" w:line="250" w:lineRule="auto"/>
      </w:pPr>
    </w:p>
    <w:p w14:paraId="432BEBDD" w14:textId="4857556C" w:rsidR="008004FF" w:rsidRDefault="00B423AD" w:rsidP="00DA0F89">
      <w:pPr>
        <w:pStyle w:val="BodyText"/>
        <w:spacing w:line="250" w:lineRule="auto"/>
        <w:ind w:left="611" w:hanging="12"/>
      </w:pPr>
      <w:r w:rsidRPr="65FD46F5">
        <w:t xml:space="preserve">The </w:t>
      </w:r>
      <w:r w:rsidR="004D4F2A" w:rsidRPr="65FD46F5">
        <w:t xml:space="preserve">respondent </w:t>
      </w:r>
      <w:r w:rsidRPr="65FD46F5">
        <w:t xml:space="preserve">will have access to information relevant to the complaint held by the </w:t>
      </w:r>
      <w:r w:rsidR="00C56617" w:rsidRPr="65FD46F5">
        <w:t>Board</w:t>
      </w:r>
      <w:r w:rsidR="00F05553" w:rsidRPr="65FD46F5">
        <w:t xml:space="preserve"> or Steering Group</w:t>
      </w:r>
      <w:r w:rsidRPr="65FD46F5">
        <w:t>,</w:t>
      </w:r>
      <w:r w:rsidRPr="65FD46F5">
        <w:rPr>
          <w:spacing w:val="-3"/>
        </w:rPr>
        <w:t xml:space="preserve"> </w:t>
      </w:r>
      <w:r w:rsidRPr="65FD46F5">
        <w:t>and</w:t>
      </w:r>
      <w:r w:rsidRPr="65FD46F5">
        <w:rPr>
          <w:spacing w:val="-2"/>
        </w:rPr>
        <w:t xml:space="preserve"> </w:t>
      </w:r>
      <w:r w:rsidRPr="65FD46F5">
        <w:t>by</w:t>
      </w:r>
      <w:r w:rsidRPr="65FD46F5">
        <w:rPr>
          <w:spacing w:val="-6"/>
        </w:rPr>
        <w:t xml:space="preserve"> </w:t>
      </w:r>
      <w:r w:rsidRPr="65FD46F5">
        <w:t>members</w:t>
      </w:r>
      <w:r w:rsidRPr="65FD46F5">
        <w:rPr>
          <w:spacing w:val="-1"/>
        </w:rPr>
        <w:t xml:space="preserve"> </w:t>
      </w:r>
      <w:r w:rsidRPr="65FD46F5">
        <w:t>of</w:t>
      </w:r>
      <w:r w:rsidRPr="65FD46F5">
        <w:rPr>
          <w:spacing w:val="-3"/>
        </w:rPr>
        <w:t xml:space="preserve"> </w:t>
      </w:r>
      <w:r w:rsidRPr="65FD46F5">
        <w:t>the</w:t>
      </w:r>
      <w:r w:rsidRPr="65FD46F5">
        <w:rPr>
          <w:spacing w:val="-4"/>
        </w:rPr>
        <w:t xml:space="preserve"> </w:t>
      </w:r>
      <w:r w:rsidRPr="65FD46F5">
        <w:t>Statutory</w:t>
      </w:r>
      <w:r w:rsidRPr="65FD46F5">
        <w:rPr>
          <w:spacing w:val="-1"/>
        </w:rPr>
        <w:t xml:space="preserve"> </w:t>
      </w:r>
      <w:r w:rsidRPr="65FD46F5">
        <w:t>Review</w:t>
      </w:r>
      <w:r w:rsidRPr="65FD46F5">
        <w:rPr>
          <w:spacing w:val="-3"/>
        </w:rPr>
        <w:t xml:space="preserve"> </w:t>
      </w:r>
      <w:r w:rsidRPr="65FD46F5">
        <w:t>Group</w:t>
      </w:r>
      <w:r w:rsidRPr="65FD46F5">
        <w:rPr>
          <w:spacing w:val="-2"/>
        </w:rPr>
        <w:t xml:space="preserve"> </w:t>
      </w:r>
      <w:r w:rsidRPr="65FD46F5">
        <w:t>who</w:t>
      </w:r>
      <w:r w:rsidRPr="65FD46F5">
        <w:rPr>
          <w:spacing w:val="-4"/>
        </w:rPr>
        <w:t xml:space="preserve"> </w:t>
      </w:r>
      <w:r w:rsidRPr="65FD46F5">
        <w:t>contributed</w:t>
      </w:r>
      <w:r w:rsidRPr="65FD46F5">
        <w:rPr>
          <w:spacing w:val="-4"/>
        </w:rPr>
        <w:t xml:space="preserve"> </w:t>
      </w:r>
      <w:r w:rsidRPr="65FD46F5">
        <w:t>to</w:t>
      </w:r>
      <w:r w:rsidRPr="65FD46F5">
        <w:rPr>
          <w:spacing w:val="-4"/>
        </w:rPr>
        <w:t xml:space="preserve"> </w:t>
      </w:r>
      <w:r w:rsidRPr="65FD46F5">
        <w:t xml:space="preserve">a decision or action which is the subject of complaint. The respondent will consult </w:t>
      </w:r>
      <w:r w:rsidR="00486AFB" w:rsidRPr="65FD46F5">
        <w:t>with the Chair of the relevant Board</w:t>
      </w:r>
      <w:r w:rsidR="00F05553" w:rsidRPr="65FD46F5">
        <w:t xml:space="preserve"> or Steering Group</w:t>
      </w:r>
      <w:r w:rsidRPr="65FD46F5">
        <w:t xml:space="preserve"> to inform the response, unless they are the subject of the complaint when it will be escalated to </w:t>
      </w:r>
      <w:r w:rsidR="00486AFB" w:rsidRPr="65FD46F5">
        <w:t>representatives of the statutory safeguarding partners</w:t>
      </w:r>
      <w:r w:rsidRPr="65FD46F5">
        <w:t>.</w:t>
      </w:r>
    </w:p>
    <w:p w14:paraId="432BEBDE" w14:textId="77777777" w:rsidR="008004FF" w:rsidRDefault="008004FF" w:rsidP="00DA0F89">
      <w:pPr>
        <w:pStyle w:val="BodyText"/>
        <w:spacing w:before="30" w:line="250" w:lineRule="auto"/>
      </w:pPr>
    </w:p>
    <w:p w14:paraId="432BEBDF" w14:textId="386AB107" w:rsidR="008004FF" w:rsidRDefault="00B423AD" w:rsidP="00DA0F89">
      <w:pPr>
        <w:pStyle w:val="BodyText"/>
        <w:spacing w:before="1" w:line="250" w:lineRule="auto"/>
        <w:ind w:left="599"/>
      </w:pPr>
      <w:r>
        <w:t>The</w:t>
      </w:r>
      <w:r>
        <w:rPr>
          <w:spacing w:val="-6"/>
        </w:rPr>
        <w:t xml:space="preserve"> </w:t>
      </w:r>
      <w:r>
        <w:t>report</w:t>
      </w:r>
      <w:r>
        <w:rPr>
          <w:spacing w:val="-6"/>
        </w:rPr>
        <w:t xml:space="preserve"> </w:t>
      </w:r>
      <w:r>
        <w:t>will</w:t>
      </w:r>
      <w:r>
        <w:rPr>
          <w:spacing w:val="-5"/>
        </w:rPr>
        <w:t xml:space="preserve"> </w:t>
      </w:r>
      <w:r>
        <w:t>be</w:t>
      </w:r>
      <w:r>
        <w:rPr>
          <w:spacing w:val="-5"/>
        </w:rPr>
        <w:t xml:space="preserve"> </w:t>
      </w:r>
      <w:r>
        <w:t>shared</w:t>
      </w:r>
      <w:r>
        <w:rPr>
          <w:spacing w:val="-7"/>
        </w:rPr>
        <w:t xml:space="preserve"> </w:t>
      </w:r>
      <w:r>
        <w:t>with</w:t>
      </w:r>
      <w:r>
        <w:rPr>
          <w:spacing w:val="-7"/>
        </w:rPr>
        <w:t xml:space="preserve"> </w:t>
      </w:r>
      <w:r>
        <w:t>the</w:t>
      </w:r>
      <w:r>
        <w:rPr>
          <w:spacing w:val="-5"/>
        </w:rPr>
        <w:t xml:space="preserve"> </w:t>
      </w:r>
      <w:r w:rsidR="00FF7840">
        <w:t>relevant</w:t>
      </w:r>
      <w:r>
        <w:rPr>
          <w:spacing w:val="-3"/>
        </w:rPr>
        <w:t xml:space="preserve"> </w:t>
      </w:r>
      <w:r>
        <w:rPr>
          <w:spacing w:val="-2"/>
        </w:rPr>
        <w:t>Chair.</w:t>
      </w:r>
    </w:p>
    <w:p w14:paraId="432BEBE0" w14:textId="77777777" w:rsidR="008004FF" w:rsidRDefault="008004FF" w:rsidP="00DA0F89">
      <w:pPr>
        <w:spacing w:line="250" w:lineRule="auto"/>
        <w:sectPr w:rsidR="008004FF">
          <w:pgSz w:w="11930" w:h="16850"/>
          <w:pgMar w:top="1360" w:right="1000" w:bottom="1420" w:left="1220" w:header="0" w:footer="1230" w:gutter="0"/>
          <w:cols w:space="720"/>
        </w:sectPr>
      </w:pPr>
    </w:p>
    <w:p w14:paraId="432BEBE1" w14:textId="77777777" w:rsidR="008004FF" w:rsidRDefault="00B423AD" w:rsidP="00DA0F89">
      <w:pPr>
        <w:pStyle w:val="BodyText"/>
        <w:spacing w:before="79" w:line="250" w:lineRule="auto"/>
        <w:ind w:left="611" w:hanging="12"/>
      </w:pPr>
      <w:r>
        <w:lastRenderedPageBreak/>
        <w:t>Where</w:t>
      </w:r>
      <w:r>
        <w:rPr>
          <w:spacing w:val="-4"/>
        </w:rPr>
        <w:t xml:space="preserve"> </w:t>
      </w:r>
      <w:r>
        <w:t>there</w:t>
      </w:r>
      <w:r>
        <w:rPr>
          <w:spacing w:val="-2"/>
        </w:rPr>
        <w:t xml:space="preserve"> </w:t>
      </w:r>
      <w:r>
        <w:t>is</w:t>
      </w:r>
      <w:r>
        <w:rPr>
          <w:spacing w:val="-4"/>
        </w:rPr>
        <w:t xml:space="preserve"> </w:t>
      </w:r>
      <w:r>
        <w:t>confidential</w:t>
      </w:r>
      <w:r>
        <w:rPr>
          <w:spacing w:val="-3"/>
        </w:rPr>
        <w:t xml:space="preserve"> </w:t>
      </w:r>
      <w:r>
        <w:t>or</w:t>
      </w:r>
      <w:r>
        <w:rPr>
          <w:spacing w:val="-1"/>
        </w:rPr>
        <w:t xml:space="preserve"> </w:t>
      </w:r>
      <w:r>
        <w:t>sensitive</w:t>
      </w:r>
      <w:r>
        <w:rPr>
          <w:spacing w:val="-2"/>
        </w:rPr>
        <w:t xml:space="preserve"> </w:t>
      </w:r>
      <w:r>
        <w:t>information</w:t>
      </w:r>
      <w:r>
        <w:rPr>
          <w:spacing w:val="-2"/>
        </w:rPr>
        <w:t xml:space="preserve"> </w:t>
      </w:r>
      <w:r>
        <w:t>involved, a</w:t>
      </w:r>
      <w:r>
        <w:rPr>
          <w:spacing w:val="-4"/>
        </w:rPr>
        <w:t xml:space="preserve"> </w:t>
      </w:r>
      <w:r>
        <w:t>decision</w:t>
      </w:r>
      <w:r>
        <w:rPr>
          <w:spacing w:val="-2"/>
        </w:rPr>
        <w:t xml:space="preserve"> </w:t>
      </w:r>
      <w:r>
        <w:t>will</w:t>
      </w:r>
      <w:r>
        <w:rPr>
          <w:spacing w:val="-2"/>
        </w:rPr>
        <w:t xml:space="preserve"> </w:t>
      </w:r>
      <w:r>
        <w:t>need</w:t>
      </w:r>
      <w:r>
        <w:rPr>
          <w:spacing w:val="-2"/>
        </w:rPr>
        <w:t xml:space="preserve"> </w:t>
      </w:r>
      <w:r>
        <w:t>to</w:t>
      </w:r>
      <w:r>
        <w:rPr>
          <w:spacing w:val="-4"/>
        </w:rPr>
        <w:t xml:space="preserve"> </w:t>
      </w:r>
      <w:r>
        <w:t>be made as to how much information can be shared with the complainant.</w:t>
      </w:r>
    </w:p>
    <w:p w14:paraId="432BEBE2" w14:textId="77777777" w:rsidR="008004FF" w:rsidRDefault="008004FF" w:rsidP="00DA0F89">
      <w:pPr>
        <w:pStyle w:val="BodyText"/>
        <w:spacing w:before="30" w:line="250" w:lineRule="auto"/>
      </w:pPr>
    </w:p>
    <w:p w14:paraId="432BEBE3" w14:textId="77777777" w:rsidR="008004FF" w:rsidRDefault="00B423AD" w:rsidP="00DA0F89">
      <w:pPr>
        <w:pStyle w:val="BodyText"/>
        <w:spacing w:line="250" w:lineRule="auto"/>
        <w:ind w:left="599"/>
      </w:pPr>
      <w:r>
        <w:t>The</w:t>
      </w:r>
      <w:r>
        <w:rPr>
          <w:spacing w:val="-7"/>
        </w:rPr>
        <w:t xml:space="preserve"> </w:t>
      </w:r>
      <w:r>
        <w:t>complainant</w:t>
      </w:r>
      <w:r>
        <w:rPr>
          <w:spacing w:val="-5"/>
        </w:rPr>
        <w:t xml:space="preserve"> </w:t>
      </w:r>
      <w:r>
        <w:t>will</w:t>
      </w:r>
      <w:r>
        <w:rPr>
          <w:spacing w:val="-4"/>
        </w:rPr>
        <w:t xml:space="preserve"> </w:t>
      </w:r>
      <w:r>
        <w:t>be</w:t>
      </w:r>
      <w:r>
        <w:rPr>
          <w:spacing w:val="-6"/>
        </w:rPr>
        <w:t xml:space="preserve"> </w:t>
      </w:r>
      <w:r>
        <w:t>kept</w:t>
      </w:r>
      <w:r>
        <w:rPr>
          <w:spacing w:val="-2"/>
        </w:rPr>
        <w:t xml:space="preserve"> </w:t>
      </w:r>
      <w:r>
        <w:t>informed</w:t>
      </w:r>
      <w:r>
        <w:rPr>
          <w:spacing w:val="-5"/>
        </w:rPr>
        <w:t xml:space="preserve"> </w:t>
      </w:r>
      <w:r>
        <w:t>of</w:t>
      </w:r>
      <w:r>
        <w:rPr>
          <w:spacing w:val="-5"/>
        </w:rPr>
        <w:t xml:space="preserve"> </w:t>
      </w:r>
      <w:r>
        <w:t>the</w:t>
      </w:r>
      <w:r>
        <w:rPr>
          <w:spacing w:val="-4"/>
        </w:rPr>
        <w:t xml:space="preserve"> </w:t>
      </w:r>
      <w:r>
        <w:t>progress</w:t>
      </w:r>
      <w:r>
        <w:rPr>
          <w:spacing w:val="-4"/>
        </w:rPr>
        <w:t xml:space="preserve"> </w:t>
      </w:r>
      <w:r>
        <w:t>of</w:t>
      </w:r>
      <w:r>
        <w:rPr>
          <w:spacing w:val="-5"/>
        </w:rPr>
        <w:t xml:space="preserve"> </w:t>
      </w:r>
      <w:r>
        <w:t>the</w:t>
      </w:r>
      <w:r>
        <w:rPr>
          <w:spacing w:val="-6"/>
        </w:rPr>
        <w:t xml:space="preserve"> </w:t>
      </w:r>
      <w:r>
        <w:rPr>
          <w:spacing w:val="-2"/>
        </w:rPr>
        <w:t>complaint.</w:t>
      </w:r>
    </w:p>
    <w:p w14:paraId="432BEBE4" w14:textId="77777777" w:rsidR="008004FF" w:rsidRDefault="008004FF" w:rsidP="00DA0F89">
      <w:pPr>
        <w:pStyle w:val="BodyText"/>
        <w:spacing w:before="38" w:line="250" w:lineRule="auto"/>
      </w:pPr>
    </w:p>
    <w:p w14:paraId="432BEBE5" w14:textId="77777777" w:rsidR="008004FF" w:rsidRDefault="00B423AD" w:rsidP="00DA0F89">
      <w:pPr>
        <w:pStyle w:val="BodyText"/>
        <w:spacing w:before="1" w:line="250" w:lineRule="auto"/>
        <w:ind w:left="611" w:hanging="12"/>
      </w:pPr>
      <w:r>
        <w:t>Copies</w:t>
      </w:r>
      <w:r>
        <w:rPr>
          <w:spacing w:val="-2"/>
        </w:rPr>
        <w:t xml:space="preserve"> </w:t>
      </w:r>
      <w:r>
        <w:t>of</w:t>
      </w:r>
      <w:r>
        <w:rPr>
          <w:spacing w:val="-2"/>
        </w:rPr>
        <w:t xml:space="preserve"> </w:t>
      </w:r>
      <w:r>
        <w:t>response</w:t>
      </w:r>
      <w:r>
        <w:rPr>
          <w:spacing w:val="-4"/>
        </w:rPr>
        <w:t xml:space="preserve"> </w:t>
      </w:r>
      <w:r>
        <w:t>letters</w:t>
      </w:r>
      <w:r>
        <w:rPr>
          <w:spacing w:val="-1"/>
        </w:rPr>
        <w:t xml:space="preserve"> </w:t>
      </w:r>
      <w:r>
        <w:t>will</w:t>
      </w:r>
      <w:r>
        <w:rPr>
          <w:spacing w:val="-2"/>
        </w:rPr>
        <w:t xml:space="preserve"> </w:t>
      </w:r>
      <w:r>
        <w:t>be</w:t>
      </w:r>
      <w:r>
        <w:rPr>
          <w:spacing w:val="-2"/>
        </w:rPr>
        <w:t xml:space="preserve"> </w:t>
      </w:r>
      <w:r>
        <w:t>sent</w:t>
      </w:r>
      <w:r>
        <w:rPr>
          <w:spacing w:val="-3"/>
        </w:rPr>
        <w:t xml:space="preserve"> </w:t>
      </w:r>
      <w:r>
        <w:t>to</w:t>
      </w:r>
      <w:r>
        <w:rPr>
          <w:spacing w:val="-4"/>
        </w:rPr>
        <w:t xml:space="preserve"> </w:t>
      </w:r>
      <w:r>
        <w:t>the</w:t>
      </w:r>
      <w:r>
        <w:rPr>
          <w:spacing w:val="-4"/>
        </w:rPr>
        <w:t xml:space="preserve"> </w:t>
      </w:r>
      <w:r>
        <w:t>Customer</w:t>
      </w:r>
      <w:r>
        <w:rPr>
          <w:spacing w:val="-3"/>
        </w:rPr>
        <w:t xml:space="preserve"> </w:t>
      </w:r>
      <w:r>
        <w:t>Relations</w:t>
      </w:r>
      <w:r>
        <w:rPr>
          <w:spacing w:val="-2"/>
        </w:rPr>
        <w:t xml:space="preserve"> </w:t>
      </w:r>
      <w:r>
        <w:t>Team</w:t>
      </w:r>
      <w:r>
        <w:rPr>
          <w:spacing w:val="-3"/>
        </w:rPr>
        <w:t xml:space="preserve"> </w:t>
      </w:r>
      <w:r>
        <w:t>for</w:t>
      </w:r>
      <w:r>
        <w:rPr>
          <w:spacing w:val="-3"/>
        </w:rPr>
        <w:t xml:space="preserve"> </w:t>
      </w:r>
      <w:r>
        <w:t>reporting and monitoring purposes.</w:t>
      </w:r>
    </w:p>
    <w:p w14:paraId="432BEBE6" w14:textId="77777777" w:rsidR="008004FF" w:rsidRDefault="008004FF" w:rsidP="00DA0F89">
      <w:pPr>
        <w:pStyle w:val="BodyText"/>
        <w:spacing w:before="26" w:line="250" w:lineRule="auto"/>
      </w:pPr>
    </w:p>
    <w:p w14:paraId="432BEBE7" w14:textId="206A2603" w:rsidR="008004FF" w:rsidRDefault="00B423AD" w:rsidP="00DA0F89">
      <w:pPr>
        <w:pStyle w:val="BodyText"/>
        <w:spacing w:before="1" w:line="250" w:lineRule="auto"/>
        <w:ind w:left="611" w:hanging="12"/>
      </w:pPr>
      <w:r w:rsidRPr="65FD46F5">
        <w:t>If</w:t>
      </w:r>
      <w:r w:rsidRPr="65FD46F5">
        <w:rPr>
          <w:spacing w:val="-2"/>
        </w:rPr>
        <w:t xml:space="preserve"> </w:t>
      </w:r>
      <w:r w:rsidRPr="65FD46F5">
        <w:t>the</w:t>
      </w:r>
      <w:r w:rsidRPr="65FD46F5">
        <w:rPr>
          <w:spacing w:val="-3"/>
        </w:rPr>
        <w:t xml:space="preserve"> </w:t>
      </w:r>
      <w:r w:rsidRPr="65FD46F5">
        <w:t>complainant is dissatisfied</w:t>
      </w:r>
      <w:r w:rsidRPr="65FD46F5">
        <w:rPr>
          <w:spacing w:val="-1"/>
        </w:rPr>
        <w:t xml:space="preserve"> </w:t>
      </w:r>
      <w:r w:rsidRPr="65FD46F5">
        <w:t>with</w:t>
      </w:r>
      <w:r w:rsidRPr="65FD46F5">
        <w:rPr>
          <w:spacing w:val="-3"/>
        </w:rPr>
        <w:t xml:space="preserve"> </w:t>
      </w:r>
      <w:r w:rsidRPr="65FD46F5">
        <w:t>the</w:t>
      </w:r>
      <w:r w:rsidRPr="65FD46F5">
        <w:rPr>
          <w:spacing w:val="-3"/>
        </w:rPr>
        <w:t xml:space="preserve"> </w:t>
      </w:r>
      <w:r w:rsidRPr="65FD46F5">
        <w:t>outcome</w:t>
      </w:r>
      <w:r w:rsidRPr="65FD46F5">
        <w:rPr>
          <w:spacing w:val="-3"/>
        </w:rPr>
        <w:t xml:space="preserve"> </w:t>
      </w:r>
      <w:r w:rsidRPr="65FD46F5">
        <w:t>of</w:t>
      </w:r>
      <w:r w:rsidRPr="65FD46F5">
        <w:rPr>
          <w:spacing w:val="-2"/>
        </w:rPr>
        <w:t xml:space="preserve"> </w:t>
      </w:r>
      <w:r w:rsidRPr="65FD46F5">
        <w:t>the</w:t>
      </w:r>
      <w:r w:rsidRPr="65FD46F5">
        <w:rPr>
          <w:spacing w:val="-3"/>
        </w:rPr>
        <w:t xml:space="preserve"> </w:t>
      </w:r>
      <w:r w:rsidRPr="65FD46F5">
        <w:t>complaint,</w:t>
      </w:r>
      <w:r w:rsidRPr="65FD46F5">
        <w:rPr>
          <w:spacing w:val="-1"/>
        </w:rPr>
        <w:t xml:space="preserve"> </w:t>
      </w:r>
      <w:r w:rsidRPr="65FD46F5">
        <w:t>they</w:t>
      </w:r>
      <w:r w:rsidRPr="65FD46F5">
        <w:rPr>
          <w:spacing w:val="-3"/>
        </w:rPr>
        <w:t xml:space="preserve"> </w:t>
      </w:r>
      <w:r w:rsidRPr="65FD46F5">
        <w:t>can</w:t>
      </w:r>
      <w:r w:rsidRPr="65FD46F5">
        <w:rPr>
          <w:spacing w:val="-1"/>
        </w:rPr>
        <w:t xml:space="preserve"> </w:t>
      </w:r>
      <w:r w:rsidRPr="65FD46F5">
        <w:t>contact</w:t>
      </w:r>
      <w:r w:rsidRPr="65FD46F5">
        <w:rPr>
          <w:spacing w:val="-2"/>
        </w:rPr>
        <w:t xml:space="preserve"> </w:t>
      </w:r>
      <w:r w:rsidRPr="65FD46F5">
        <w:t xml:space="preserve">the Business Manager within 15 days. The Business Manager will request one of the </w:t>
      </w:r>
      <w:r w:rsidR="009D3B67" w:rsidRPr="65FD46F5">
        <w:t xml:space="preserve">representatives of the statutory safeguarding partners </w:t>
      </w:r>
      <w:r w:rsidRPr="65FD46F5">
        <w:t>to allocate a manager to review the decision.</w:t>
      </w:r>
    </w:p>
    <w:p w14:paraId="432BEBE8" w14:textId="77777777" w:rsidR="008004FF" w:rsidRDefault="008004FF" w:rsidP="00DA0F89">
      <w:pPr>
        <w:pStyle w:val="BodyText"/>
        <w:spacing w:before="31" w:line="250" w:lineRule="auto"/>
      </w:pPr>
    </w:p>
    <w:p w14:paraId="432BEBE9" w14:textId="23411383" w:rsidR="008004FF" w:rsidRDefault="00B423AD" w:rsidP="00DA0F89">
      <w:pPr>
        <w:pStyle w:val="BodyText"/>
        <w:spacing w:before="1" w:line="250" w:lineRule="auto"/>
        <w:ind w:left="611" w:hanging="12"/>
      </w:pPr>
      <w:r>
        <w:t>Alternatively,</w:t>
      </w:r>
      <w:r>
        <w:rPr>
          <w:spacing w:val="-2"/>
        </w:rPr>
        <w:t xml:space="preserve"> </w:t>
      </w:r>
      <w:r>
        <w:t>the</w:t>
      </w:r>
      <w:r>
        <w:rPr>
          <w:spacing w:val="-4"/>
        </w:rPr>
        <w:t xml:space="preserve"> </w:t>
      </w:r>
      <w:r>
        <w:t>complain</w:t>
      </w:r>
      <w:r w:rsidR="009D3B67">
        <w:t>an</w:t>
      </w:r>
      <w:r>
        <w:t>t</w:t>
      </w:r>
      <w:r>
        <w:rPr>
          <w:spacing w:val="-1"/>
        </w:rPr>
        <w:t xml:space="preserve"> </w:t>
      </w:r>
      <w:r>
        <w:t>may</w:t>
      </w:r>
      <w:r>
        <w:rPr>
          <w:spacing w:val="-1"/>
        </w:rPr>
        <w:t xml:space="preserve"> </w:t>
      </w:r>
      <w:r>
        <w:t>be</w:t>
      </w:r>
      <w:r>
        <w:rPr>
          <w:spacing w:val="-4"/>
        </w:rPr>
        <w:t xml:space="preserve"> </w:t>
      </w:r>
      <w:r>
        <w:t>able</w:t>
      </w:r>
      <w:r>
        <w:rPr>
          <w:spacing w:val="-2"/>
        </w:rPr>
        <w:t xml:space="preserve"> </w:t>
      </w:r>
      <w:r>
        <w:t>to</w:t>
      </w:r>
      <w:r>
        <w:rPr>
          <w:spacing w:val="-4"/>
        </w:rPr>
        <w:t xml:space="preserve"> </w:t>
      </w:r>
      <w:r>
        <w:t>pursue their</w:t>
      </w:r>
      <w:r>
        <w:rPr>
          <w:spacing w:val="-3"/>
        </w:rPr>
        <w:t xml:space="preserve"> </w:t>
      </w:r>
      <w:r>
        <w:t>complaint with</w:t>
      </w:r>
      <w:r>
        <w:rPr>
          <w:spacing w:val="-4"/>
        </w:rPr>
        <w:t xml:space="preserve"> </w:t>
      </w:r>
      <w:r>
        <w:t>the</w:t>
      </w:r>
      <w:r>
        <w:rPr>
          <w:spacing w:val="-1"/>
        </w:rPr>
        <w:t xml:space="preserve"> </w:t>
      </w:r>
      <w:r>
        <w:t>Local Government and Social Care Ombudsman (LGSCO).</w:t>
      </w:r>
    </w:p>
    <w:p w14:paraId="432BEBEA" w14:textId="77777777" w:rsidR="008004FF" w:rsidRDefault="008004FF" w:rsidP="00DA0F89">
      <w:pPr>
        <w:pStyle w:val="BodyText"/>
        <w:spacing w:before="31" w:line="250" w:lineRule="auto"/>
      </w:pPr>
    </w:p>
    <w:p w14:paraId="432BEBEB" w14:textId="77777777" w:rsidR="008004FF" w:rsidRDefault="00B423AD" w:rsidP="00DA0F89">
      <w:pPr>
        <w:pStyle w:val="BodyText"/>
        <w:spacing w:before="1" w:line="250" w:lineRule="auto"/>
        <w:ind w:left="611" w:hanging="12"/>
      </w:pPr>
      <w:r w:rsidRPr="65FD46F5">
        <w:t>The</w:t>
      </w:r>
      <w:r w:rsidRPr="65FD46F5">
        <w:rPr>
          <w:spacing w:val="-2"/>
        </w:rPr>
        <w:t xml:space="preserve"> </w:t>
      </w:r>
      <w:r w:rsidRPr="65FD46F5">
        <w:t>LGSCO’s</w:t>
      </w:r>
      <w:r w:rsidRPr="65FD46F5">
        <w:rPr>
          <w:spacing w:val="-1"/>
        </w:rPr>
        <w:t xml:space="preserve"> </w:t>
      </w:r>
      <w:r w:rsidRPr="65FD46F5">
        <w:t>key</w:t>
      </w:r>
      <w:r w:rsidRPr="65FD46F5">
        <w:rPr>
          <w:spacing w:val="-4"/>
        </w:rPr>
        <w:t xml:space="preserve"> </w:t>
      </w:r>
      <w:r w:rsidRPr="65FD46F5">
        <w:t>test</w:t>
      </w:r>
      <w:r w:rsidRPr="65FD46F5">
        <w:rPr>
          <w:spacing w:val="-3"/>
        </w:rPr>
        <w:t xml:space="preserve"> </w:t>
      </w:r>
      <w:r w:rsidRPr="65FD46F5">
        <w:t>for</w:t>
      </w:r>
      <w:r w:rsidRPr="65FD46F5">
        <w:rPr>
          <w:spacing w:val="-1"/>
        </w:rPr>
        <w:t xml:space="preserve"> </w:t>
      </w:r>
      <w:r w:rsidRPr="65FD46F5">
        <w:t>whether</w:t>
      </w:r>
      <w:r w:rsidRPr="65FD46F5">
        <w:rPr>
          <w:spacing w:val="-3"/>
        </w:rPr>
        <w:t xml:space="preserve"> </w:t>
      </w:r>
      <w:r w:rsidRPr="65FD46F5">
        <w:t>they</w:t>
      </w:r>
      <w:r w:rsidRPr="65FD46F5">
        <w:rPr>
          <w:spacing w:val="-4"/>
        </w:rPr>
        <w:t xml:space="preserve"> </w:t>
      </w:r>
      <w:r w:rsidRPr="65FD46F5">
        <w:t>can</w:t>
      </w:r>
      <w:r w:rsidRPr="65FD46F5">
        <w:rPr>
          <w:spacing w:val="-2"/>
        </w:rPr>
        <w:t xml:space="preserve"> </w:t>
      </w:r>
      <w:r w:rsidRPr="65FD46F5">
        <w:t>investigate</w:t>
      </w:r>
      <w:r w:rsidRPr="65FD46F5">
        <w:rPr>
          <w:spacing w:val="-2"/>
        </w:rPr>
        <w:t xml:space="preserve"> </w:t>
      </w:r>
      <w:r w:rsidRPr="65FD46F5">
        <w:t>the</w:t>
      </w:r>
      <w:r w:rsidRPr="65FD46F5">
        <w:rPr>
          <w:spacing w:val="-4"/>
        </w:rPr>
        <w:t xml:space="preserve"> </w:t>
      </w:r>
      <w:r w:rsidRPr="65FD46F5">
        <w:t>complaint</w:t>
      </w:r>
      <w:r w:rsidRPr="65FD46F5">
        <w:rPr>
          <w:spacing w:val="-1"/>
        </w:rPr>
        <w:t xml:space="preserve"> </w:t>
      </w:r>
      <w:r w:rsidRPr="65FD46F5">
        <w:t>is</w:t>
      </w:r>
      <w:r w:rsidRPr="65FD46F5">
        <w:rPr>
          <w:spacing w:val="-1"/>
        </w:rPr>
        <w:t xml:space="preserve"> </w:t>
      </w:r>
      <w:r w:rsidRPr="65FD46F5">
        <w:t>whether</w:t>
      </w:r>
      <w:r w:rsidRPr="65FD46F5">
        <w:rPr>
          <w:spacing w:val="-3"/>
        </w:rPr>
        <w:t xml:space="preserve"> </w:t>
      </w:r>
      <w:r w:rsidRPr="65FD46F5">
        <w:t>the remedy can be achieved by the Local Authority, rather than some other body participating in the work of the Board.</w:t>
      </w:r>
    </w:p>
    <w:p w14:paraId="432BEBEC" w14:textId="77777777" w:rsidR="008004FF" w:rsidRDefault="008004FF" w:rsidP="00DA0F89">
      <w:pPr>
        <w:spacing w:line="250" w:lineRule="auto"/>
        <w:sectPr w:rsidR="008004FF">
          <w:pgSz w:w="11930" w:h="16850"/>
          <w:pgMar w:top="1360" w:right="1000" w:bottom="1420" w:left="1220" w:header="0" w:footer="1230" w:gutter="0"/>
          <w:cols w:space="720"/>
        </w:sectPr>
      </w:pPr>
    </w:p>
    <w:p w14:paraId="432BEBED" w14:textId="079FB7D3" w:rsidR="008004FF" w:rsidRDefault="00335647" w:rsidP="00DA0F89">
      <w:pPr>
        <w:pStyle w:val="BodyText"/>
        <w:spacing w:line="250" w:lineRule="auto"/>
        <w:rPr>
          <w:sz w:val="20"/>
        </w:rPr>
      </w:pPr>
      <w:r>
        <w:rPr>
          <w:noProof/>
          <w:lang w:val="en-GB" w:eastAsia="en-GB"/>
        </w:rPr>
        <w:lastRenderedPageBreak/>
        <mc:AlternateContent>
          <mc:Choice Requires="wpg">
            <w:drawing>
              <wp:anchor distT="0" distB="0" distL="114300" distR="114300" simplePos="0" relativeHeight="251658240" behindDoc="1" locked="0" layoutInCell="1" allowOverlap="1" wp14:anchorId="37A739A1" wp14:editId="2A9BD732">
                <wp:simplePos x="0" y="0"/>
                <wp:positionH relativeFrom="page">
                  <wp:posOffset>774700</wp:posOffset>
                </wp:positionH>
                <wp:positionV relativeFrom="page">
                  <wp:posOffset>917575</wp:posOffset>
                </wp:positionV>
                <wp:extent cx="6124575" cy="7564755"/>
                <wp:effectExtent l="0" t="0" r="9525" b="0"/>
                <wp:wrapNone/>
                <wp:docPr id="2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4575" cy="7564755"/>
                          <a:chOff x="959" y="2045"/>
                          <a:chExt cx="9645" cy="11913"/>
                        </a:xfrm>
                      </wpg:grpSpPr>
                      <wpg:grpSp>
                        <wpg:cNvPr id="22" name="Group 55"/>
                        <wpg:cNvGrpSpPr>
                          <a:grpSpLocks/>
                        </wpg:cNvGrpSpPr>
                        <wpg:grpSpPr bwMode="auto">
                          <a:xfrm>
                            <a:off x="989" y="2075"/>
                            <a:ext cx="9585" cy="1485"/>
                            <a:chOff x="989" y="2075"/>
                            <a:chExt cx="9585" cy="1485"/>
                          </a:xfrm>
                        </wpg:grpSpPr>
                        <wps:wsp>
                          <wps:cNvPr id="23" name="Freeform 56"/>
                          <wps:cNvSpPr>
                            <a:spLocks/>
                          </wps:cNvSpPr>
                          <wps:spPr bwMode="auto">
                            <a:xfrm>
                              <a:off x="989" y="2075"/>
                              <a:ext cx="9585" cy="1485"/>
                            </a:xfrm>
                            <a:custGeom>
                              <a:avLst/>
                              <a:gdLst>
                                <a:gd name="T0" fmla="+- 0 989 989"/>
                                <a:gd name="T1" fmla="*/ T0 w 9585"/>
                                <a:gd name="T2" fmla="+- 0 3560 2075"/>
                                <a:gd name="T3" fmla="*/ 3560 h 1485"/>
                                <a:gd name="T4" fmla="+- 0 10574 989"/>
                                <a:gd name="T5" fmla="*/ T4 w 9585"/>
                                <a:gd name="T6" fmla="+- 0 3560 2075"/>
                                <a:gd name="T7" fmla="*/ 3560 h 1485"/>
                                <a:gd name="T8" fmla="+- 0 10574 989"/>
                                <a:gd name="T9" fmla="*/ T8 w 9585"/>
                                <a:gd name="T10" fmla="+- 0 2075 2075"/>
                                <a:gd name="T11" fmla="*/ 2075 h 1485"/>
                                <a:gd name="T12" fmla="+- 0 989 989"/>
                                <a:gd name="T13" fmla="*/ T12 w 9585"/>
                                <a:gd name="T14" fmla="+- 0 2075 2075"/>
                                <a:gd name="T15" fmla="*/ 2075 h 1485"/>
                                <a:gd name="T16" fmla="+- 0 989 989"/>
                                <a:gd name="T17" fmla="*/ T16 w 9585"/>
                                <a:gd name="T18" fmla="+- 0 3560 2075"/>
                                <a:gd name="T19" fmla="*/ 3560 h 1485"/>
                              </a:gdLst>
                              <a:ahLst/>
                              <a:cxnLst>
                                <a:cxn ang="0">
                                  <a:pos x="T1" y="T3"/>
                                </a:cxn>
                                <a:cxn ang="0">
                                  <a:pos x="T5" y="T7"/>
                                </a:cxn>
                                <a:cxn ang="0">
                                  <a:pos x="T9" y="T11"/>
                                </a:cxn>
                                <a:cxn ang="0">
                                  <a:pos x="T13" y="T15"/>
                                </a:cxn>
                                <a:cxn ang="0">
                                  <a:pos x="T17" y="T19"/>
                                </a:cxn>
                              </a:cxnLst>
                              <a:rect l="0" t="0" r="r" b="b"/>
                              <a:pathLst>
                                <a:path w="9585" h="1485">
                                  <a:moveTo>
                                    <a:pt x="0" y="1485"/>
                                  </a:moveTo>
                                  <a:lnTo>
                                    <a:pt x="9585" y="1485"/>
                                  </a:lnTo>
                                  <a:lnTo>
                                    <a:pt x="9585" y="0"/>
                                  </a:lnTo>
                                  <a:lnTo>
                                    <a:pt x="0" y="0"/>
                                  </a:lnTo>
                                  <a:lnTo>
                                    <a:pt x="0" y="1485"/>
                                  </a:lnTo>
                                </a:path>
                              </a:pathLst>
                            </a:custGeom>
                            <a:solidFill>
                              <a:srgbClr val="DEEBF7"/>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DD39574" w14:textId="304E5899" w:rsidR="00903F1C" w:rsidRDefault="00903F1C" w:rsidP="00E93CE5">
                                <w:pPr>
                                  <w:spacing w:before="32"/>
                                  <w:jc w:val="center"/>
                                </w:pPr>
                                <w:r>
                                  <w:rPr>
                                    <w:b/>
                                    <w:bCs/>
                                    <w:spacing w:val="-1"/>
                                  </w:rPr>
                                  <w:t>S</w:t>
                                </w:r>
                                <w:r>
                                  <w:rPr>
                                    <w:b/>
                                    <w:bCs/>
                                    <w:spacing w:val="1"/>
                                  </w:rPr>
                                  <w:t>t</w:t>
                                </w:r>
                                <w:r>
                                  <w:rPr>
                                    <w:b/>
                                    <w:bCs/>
                                  </w:rPr>
                                  <w:t xml:space="preserve">art </w:t>
                                </w:r>
                                <w:r>
                                  <w:rPr>
                                    <w:b/>
                                    <w:bCs/>
                                    <w:spacing w:val="-1"/>
                                  </w:rPr>
                                  <w:t>D</w:t>
                                </w:r>
                                <w:r>
                                  <w:rPr>
                                    <w:b/>
                                    <w:bCs/>
                                  </w:rPr>
                                  <w:t xml:space="preserve">ate: </w:t>
                                </w:r>
                                <w:r>
                                  <w:rPr>
                                    <w:b/>
                                    <w:bCs/>
                                    <w:spacing w:val="-1"/>
                                  </w:rPr>
                                  <w:t>C</w:t>
                                </w:r>
                                <w:r>
                                  <w:rPr>
                                    <w:b/>
                                    <w:bCs/>
                                  </w:rPr>
                                  <w:t>om</w:t>
                                </w:r>
                                <w:r>
                                  <w:rPr>
                                    <w:b/>
                                    <w:bCs/>
                                    <w:spacing w:val="-3"/>
                                  </w:rPr>
                                  <w:t>p</w:t>
                                </w:r>
                                <w:r>
                                  <w:rPr>
                                    <w:b/>
                                    <w:bCs/>
                                    <w:spacing w:val="1"/>
                                  </w:rPr>
                                  <w:t>l</w:t>
                                </w:r>
                                <w:r>
                                  <w:rPr>
                                    <w:b/>
                                    <w:bCs/>
                                  </w:rPr>
                                  <w:t>ai</w:t>
                                </w:r>
                                <w:r>
                                  <w:rPr>
                                    <w:b/>
                                    <w:bCs/>
                                    <w:spacing w:val="-2"/>
                                  </w:rPr>
                                  <w:t>n</w:t>
                                </w:r>
                                <w:r>
                                  <w:rPr>
                                    <w:b/>
                                    <w:bCs/>
                                  </w:rPr>
                                  <w:t xml:space="preserve">t </w:t>
                                </w:r>
                                <w:r>
                                  <w:rPr>
                                    <w:b/>
                                    <w:bCs/>
                                    <w:spacing w:val="-1"/>
                                  </w:rPr>
                                  <w:t>i</w:t>
                                </w:r>
                                <w:r>
                                  <w:rPr>
                                    <w:b/>
                                    <w:bCs/>
                                  </w:rPr>
                                  <w:t>s re</w:t>
                                </w:r>
                                <w:r>
                                  <w:rPr>
                                    <w:b/>
                                    <w:bCs/>
                                    <w:spacing w:val="1"/>
                                  </w:rPr>
                                  <w:t>c</w:t>
                                </w:r>
                                <w:r>
                                  <w:rPr>
                                    <w:b/>
                                    <w:bCs/>
                                  </w:rPr>
                                  <w:t>ei</w:t>
                                </w:r>
                                <w:r>
                                  <w:rPr>
                                    <w:b/>
                                    <w:bCs/>
                                    <w:spacing w:val="-2"/>
                                  </w:rPr>
                                  <w:t>v</w:t>
                                </w:r>
                                <w:r>
                                  <w:rPr>
                                    <w:b/>
                                    <w:bCs/>
                                  </w:rPr>
                                  <w:t>ed</w:t>
                                </w:r>
                              </w:p>
                              <w:p w14:paraId="691966CB" w14:textId="77777777" w:rsidR="00903F1C" w:rsidRDefault="00903F1C" w:rsidP="00903F1C">
                                <w:pPr>
                                  <w:spacing w:before="16" w:line="240" w:lineRule="exact"/>
                                  <w:rPr>
                                    <w:sz w:val="24"/>
                                    <w:szCs w:val="24"/>
                                  </w:rPr>
                                </w:pPr>
                              </w:p>
                              <w:p w14:paraId="48B6CC5E" w14:textId="521ACC4E" w:rsidR="00903F1C" w:rsidRDefault="00903F1C" w:rsidP="00E93CE5">
                                <w:pPr>
                                  <w:ind w:left="340" w:right="340"/>
                                  <w:jc w:val="center"/>
                                </w:pPr>
                                <w:r>
                                  <w:rPr>
                                    <w:spacing w:val="-1"/>
                                  </w:rPr>
                                  <w:t>D</w:t>
                                </w:r>
                                <w:r>
                                  <w:t>o</w:t>
                                </w:r>
                                <w:r>
                                  <w:rPr>
                                    <w:spacing w:val="-1"/>
                                  </w:rPr>
                                  <w:t>e</w:t>
                                </w:r>
                                <w:r>
                                  <w:t>s</w:t>
                                </w:r>
                                <w:r>
                                  <w:rPr>
                                    <w:spacing w:val="1"/>
                                  </w:rPr>
                                  <w:t xml:space="preserve"> </w:t>
                                </w:r>
                                <w:r>
                                  <w:rPr>
                                    <w:spacing w:val="-1"/>
                                  </w:rPr>
                                  <w:t>i</w:t>
                                </w:r>
                                <w:r>
                                  <w:t xml:space="preserve">t </w:t>
                                </w:r>
                                <w:r>
                                  <w:rPr>
                                    <w:spacing w:val="1"/>
                                  </w:rPr>
                                  <w:t>r</w:t>
                                </w:r>
                                <w:r>
                                  <w:t>e</w:t>
                                </w:r>
                                <w:r>
                                  <w:rPr>
                                    <w:spacing w:val="-1"/>
                                  </w:rPr>
                                  <w:t>l</w:t>
                                </w:r>
                                <w:r>
                                  <w:t>ate</w:t>
                                </w:r>
                                <w:r>
                                  <w:rPr>
                                    <w:spacing w:val="-1"/>
                                  </w:rPr>
                                  <w:t xml:space="preserve"> </w:t>
                                </w:r>
                                <w:r>
                                  <w:rPr>
                                    <w:spacing w:val="1"/>
                                  </w:rPr>
                                  <w:t>t</w:t>
                                </w:r>
                                <w:r>
                                  <w:t>o S</w:t>
                                </w:r>
                                <w:r>
                                  <w:rPr>
                                    <w:spacing w:val="-3"/>
                                  </w:rPr>
                                  <w:t>a</w:t>
                                </w:r>
                                <w:r>
                                  <w:rPr>
                                    <w:spacing w:val="1"/>
                                  </w:rPr>
                                  <w:t>f</w:t>
                                </w:r>
                                <w:r>
                                  <w:rPr>
                                    <w:spacing w:val="-3"/>
                                  </w:rPr>
                                  <w:t>e</w:t>
                                </w:r>
                                <w:r>
                                  <w:rPr>
                                    <w:spacing w:val="2"/>
                                  </w:rPr>
                                  <w:t>g</w:t>
                                </w:r>
                                <w:r>
                                  <w:t>u</w:t>
                                </w:r>
                                <w:r>
                                  <w:rPr>
                                    <w:spacing w:val="-3"/>
                                  </w:rPr>
                                  <w:t>a</w:t>
                                </w:r>
                                <w:r>
                                  <w:rPr>
                                    <w:spacing w:val="1"/>
                                  </w:rPr>
                                  <w:t>r</w:t>
                                </w:r>
                                <w:r>
                                  <w:t>d</w:t>
                                </w:r>
                                <w:r>
                                  <w:rPr>
                                    <w:spacing w:val="-1"/>
                                  </w:rPr>
                                  <w:t>i</w:t>
                                </w:r>
                                <w:r>
                                  <w:t xml:space="preserve">ng </w:t>
                                </w:r>
                                <w:r>
                                  <w:rPr>
                                    <w:spacing w:val="-1"/>
                                  </w:rPr>
                                  <w:t>A</w:t>
                                </w:r>
                                <w:r>
                                  <w:t>d</w:t>
                                </w:r>
                                <w:r>
                                  <w:rPr>
                                    <w:spacing w:val="-1"/>
                                  </w:rPr>
                                  <w:t>ul</w:t>
                                </w:r>
                                <w:r>
                                  <w:t>t</w:t>
                                </w:r>
                                <w:r>
                                  <w:rPr>
                                    <w:spacing w:val="2"/>
                                  </w:rPr>
                                  <w:t xml:space="preserve"> </w:t>
                                </w:r>
                                <w:r>
                                  <w:rPr>
                                    <w:spacing w:val="-1"/>
                                  </w:rPr>
                                  <w:t>R</w:t>
                                </w:r>
                                <w:r>
                                  <w:t>e</w:t>
                                </w:r>
                                <w:r>
                                  <w:rPr>
                                    <w:spacing w:val="-3"/>
                                  </w:rPr>
                                  <w:t>v</w:t>
                                </w:r>
                                <w:r>
                                  <w:rPr>
                                    <w:spacing w:val="-1"/>
                                  </w:rPr>
                                  <w:t>i</w:t>
                                </w:r>
                                <w:r>
                                  <w:t>ew</w:t>
                                </w:r>
                                <w:r>
                                  <w:rPr>
                                    <w:spacing w:val="-3"/>
                                  </w:rPr>
                                  <w:t xml:space="preserve"> </w:t>
                                </w:r>
                                <w:r>
                                  <w:rPr>
                                    <w:spacing w:val="1"/>
                                  </w:rPr>
                                  <w:t>(</w:t>
                                </w:r>
                                <w:r>
                                  <w:rPr>
                                    <w:spacing w:val="-1"/>
                                  </w:rPr>
                                  <w:t>SA</w:t>
                                </w:r>
                                <w:r>
                                  <w:rPr>
                                    <w:spacing w:val="1"/>
                                  </w:rPr>
                                  <w:t>R</w:t>
                                </w:r>
                                <w:r>
                                  <w:t>s</w:t>
                                </w:r>
                                <w:r>
                                  <w:rPr>
                                    <w:spacing w:val="1"/>
                                  </w:rPr>
                                  <w:t>)</w:t>
                                </w:r>
                                <w:r>
                                  <w:t xml:space="preserve">, </w:t>
                                </w:r>
                                <w:r>
                                  <w:rPr>
                                    <w:spacing w:val="-1"/>
                                  </w:rPr>
                                  <w:t>C</w:t>
                                </w:r>
                                <w:r>
                                  <w:t>h</w:t>
                                </w:r>
                                <w:r>
                                  <w:rPr>
                                    <w:spacing w:val="-1"/>
                                  </w:rPr>
                                  <w:t>il</w:t>
                                </w:r>
                                <w:r>
                                  <w:t>d S</w:t>
                                </w:r>
                                <w:r>
                                  <w:rPr>
                                    <w:spacing w:val="-3"/>
                                  </w:rPr>
                                  <w:t>a</w:t>
                                </w:r>
                                <w:r>
                                  <w:rPr>
                                    <w:spacing w:val="3"/>
                                  </w:rPr>
                                  <w:t>f</w:t>
                                </w:r>
                                <w:r>
                                  <w:rPr>
                                    <w:spacing w:val="-3"/>
                                  </w:rPr>
                                  <w:t>e</w:t>
                                </w:r>
                                <w:r>
                                  <w:rPr>
                                    <w:spacing w:val="2"/>
                                  </w:rPr>
                                  <w:t>g</w:t>
                                </w:r>
                                <w:r>
                                  <w:t>u</w:t>
                                </w:r>
                                <w:r>
                                  <w:rPr>
                                    <w:spacing w:val="-1"/>
                                  </w:rPr>
                                  <w:t>a</w:t>
                                </w:r>
                                <w:r>
                                  <w:rPr>
                                    <w:spacing w:val="1"/>
                                  </w:rPr>
                                  <w:t>r</w:t>
                                </w:r>
                                <w:r>
                                  <w:t>d</w:t>
                                </w:r>
                                <w:r>
                                  <w:rPr>
                                    <w:spacing w:val="-1"/>
                                  </w:rPr>
                                  <w:t>i</w:t>
                                </w:r>
                                <w:r>
                                  <w:rPr>
                                    <w:spacing w:val="-3"/>
                                  </w:rPr>
                                  <w:t>n</w:t>
                                </w:r>
                                <w:r>
                                  <w:t>g</w:t>
                                </w:r>
                                <w:r>
                                  <w:rPr>
                                    <w:spacing w:val="3"/>
                                  </w:rPr>
                                  <w:t xml:space="preserve"> </w:t>
                                </w:r>
                                <w:r>
                                  <w:rPr>
                                    <w:spacing w:val="-3"/>
                                  </w:rPr>
                                  <w:t>P</w:t>
                                </w:r>
                                <w:r>
                                  <w:rPr>
                                    <w:spacing w:val="1"/>
                                  </w:rPr>
                                  <w:t>r</w:t>
                                </w:r>
                                <w:r>
                                  <w:t>actice</w:t>
                                </w:r>
                                <w:r>
                                  <w:rPr>
                                    <w:spacing w:val="-2"/>
                                  </w:rPr>
                                  <w:t xml:space="preserve"> </w:t>
                                </w:r>
                                <w:r>
                                  <w:rPr>
                                    <w:spacing w:val="-1"/>
                                  </w:rPr>
                                  <w:t>R</w:t>
                                </w:r>
                                <w:r>
                                  <w:t>e</w:t>
                                </w:r>
                                <w:r>
                                  <w:rPr>
                                    <w:spacing w:val="-3"/>
                                  </w:rPr>
                                  <w:t>v</w:t>
                                </w:r>
                                <w:r>
                                  <w:rPr>
                                    <w:spacing w:val="-1"/>
                                  </w:rPr>
                                  <w:t>i</w:t>
                                </w:r>
                                <w:r>
                                  <w:rPr>
                                    <w:spacing w:val="2"/>
                                  </w:rPr>
                                  <w:t>e</w:t>
                                </w:r>
                                <w:r>
                                  <w:rPr>
                                    <w:spacing w:val="-3"/>
                                  </w:rPr>
                                  <w:t>w</w:t>
                                </w:r>
                                <w:r>
                                  <w:t xml:space="preserve">s </w:t>
                                </w:r>
                                <w:r>
                                  <w:rPr>
                                    <w:spacing w:val="1"/>
                                    <w:position w:val="-1"/>
                                  </w:rPr>
                                  <w:t>(</w:t>
                                </w:r>
                                <w:r>
                                  <w:rPr>
                                    <w:spacing w:val="-1"/>
                                    <w:position w:val="-1"/>
                                  </w:rPr>
                                  <w:t>CSPR</w:t>
                                </w:r>
                                <w:r>
                                  <w:rPr>
                                    <w:position w:val="-1"/>
                                  </w:rPr>
                                  <w:t>)</w:t>
                                </w:r>
                                <w:r>
                                  <w:rPr>
                                    <w:spacing w:val="2"/>
                                    <w:position w:val="-1"/>
                                  </w:rPr>
                                  <w:t xml:space="preserve"> </w:t>
                                </w:r>
                                <w:r>
                                  <w:rPr>
                                    <w:position w:val="-1"/>
                                  </w:rPr>
                                  <w:t>or</w:t>
                                </w:r>
                                <w:r>
                                  <w:rPr>
                                    <w:spacing w:val="-1"/>
                                    <w:position w:val="-1"/>
                                  </w:rPr>
                                  <w:t xml:space="preserve"> D</w:t>
                                </w:r>
                                <w:r>
                                  <w:rPr>
                                    <w:position w:val="-1"/>
                                  </w:rPr>
                                  <w:t>ome</w:t>
                                </w:r>
                                <w:r>
                                  <w:rPr>
                                    <w:spacing w:val="-2"/>
                                    <w:position w:val="-1"/>
                                  </w:rPr>
                                  <w:t>s</w:t>
                                </w:r>
                                <w:r>
                                  <w:rPr>
                                    <w:spacing w:val="1"/>
                                    <w:position w:val="-1"/>
                                  </w:rPr>
                                  <w:t>t</w:t>
                                </w:r>
                                <w:r>
                                  <w:rPr>
                                    <w:spacing w:val="-1"/>
                                    <w:position w:val="-1"/>
                                  </w:rPr>
                                  <w:t>i</w:t>
                                </w:r>
                                <w:r>
                                  <w:rPr>
                                    <w:position w:val="-1"/>
                                  </w:rPr>
                                  <w:t>c</w:t>
                                </w:r>
                                <w:r>
                                  <w:rPr>
                                    <w:spacing w:val="1"/>
                                    <w:position w:val="-1"/>
                                  </w:rPr>
                                  <w:t xml:space="preserve"> </w:t>
                                </w:r>
                                <w:r>
                                  <w:rPr>
                                    <w:spacing w:val="-1"/>
                                    <w:position w:val="-1"/>
                                  </w:rPr>
                                  <w:t>H</w:t>
                                </w:r>
                                <w:r>
                                  <w:rPr>
                                    <w:spacing w:val="-3"/>
                                    <w:position w:val="-1"/>
                                  </w:rPr>
                                  <w:t>o</w:t>
                                </w:r>
                                <w:r>
                                  <w:rPr>
                                    <w:spacing w:val="1"/>
                                    <w:position w:val="-1"/>
                                  </w:rPr>
                                  <w:t>m</w:t>
                                </w:r>
                                <w:r>
                                  <w:rPr>
                                    <w:spacing w:val="-1"/>
                                    <w:position w:val="-1"/>
                                  </w:rPr>
                                  <w:t>i</w:t>
                                </w:r>
                                <w:r>
                                  <w:rPr>
                                    <w:position w:val="-1"/>
                                  </w:rPr>
                                  <w:t>c</w:t>
                                </w:r>
                                <w:r>
                                  <w:rPr>
                                    <w:spacing w:val="-1"/>
                                    <w:position w:val="-1"/>
                                  </w:rPr>
                                  <w:t>i</w:t>
                                </w:r>
                                <w:r>
                                  <w:rPr>
                                    <w:position w:val="-1"/>
                                  </w:rPr>
                                  <w:t xml:space="preserve">de </w:t>
                                </w:r>
                                <w:r>
                                  <w:rPr>
                                    <w:spacing w:val="-1"/>
                                    <w:position w:val="-1"/>
                                  </w:rPr>
                                  <w:t>R</w:t>
                                </w:r>
                                <w:r>
                                  <w:rPr>
                                    <w:position w:val="-1"/>
                                  </w:rPr>
                                  <w:t>e</w:t>
                                </w:r>
                                <w:r>
                                  <w:rPr>
                                    <w:spacing w:val="-3"/>
                                    <w:position w:val="-1"/>
                                  </w:rPr>
                                  <w:t>v</w:t>
                                </w:r>
                                <w:r>
                                  <w:rPr>
                                    <w:spacing w:val="-1"/>
                                    <w:position w:val="-1"/>
                                  </w:rPr>
                                  <w:t>i</w:t>
                                </w:r>
                                <w:r>
                                  <w:rPr>
                                    <w:spacing w:val="2"/>
                                    <w:position w:val="-1"/>
                                  </w:rPr>
                                  <w:t>e</w:t>
                                </w:r>
                                <w:r>
                                  <w:rPr>
                                    <w:spacing w:val="-3"/>
                                    <w:position w:val="-1"/>
                                  </w:rPr>
                                  <w:t>w</w:t>
                                </w:r>
                                <w:r>
                                  <w:rPr>
                                    <w:position w:val="-1"/>
                                  </w:rPr>
                                  <w:t>s</w:t>
                                </w:r>
                                <w:r>
                                  <w:rPr>
                                    <w:spacing w:val="1"/>
                                    <w:position w:val="-1"/>
                                  </w:rPr>
                                  <w:t xml:space="preserve"> (</w:t>
                                </w:r>
                                <w:r>
                                  <w:rPr>
                                    <w:spacing w:val="-1"/>
                                    <w:position w:val="-1"/>
                                  </w:rPr>
                                  <w:t>DHR</w:t>
                                </w:r>
                                <w:r>
                                  <w:rPr>
                                    <w:spacing w:val="1"/>
                                    <w:position w:val="-1"/>
                                  </w:rPr>
                                  <w:t>)</w:t>
                                </w:r>
                                <w:r>
                                  <w:rPr>
                                    <w:position w:val="-1"/>
                                  </w:rPr>
                                  <w:t>?</w:t>
                                </w:r>
                              </w:p>
                              <w:p w14:paraId="7EB93ECB" w14:textId="77777777" w:rsidR="00903F1C" w:rsidRDefault="00903F1C" w:rsidP="00E93CE5">
                                <w:pPr>
                                  <w:jc w:val="center"/>
                                </w:pPr>
                              </w:p>
                            </w:txbxContent>
                          </wps:txbx>
                          <wps:bodyPr rot="0" vert="horz" wrap="square" lIns="91440" tIns="45720" rIns="91440" bIns="45720" anchor="t" anchorCtr="0" upright="1">
                            <a:noAutofit/>
                          </wps:bodyPr>
                        </wps:wsp>
                      </wpg:grpSp>
                      <wpg:grpSp>
                        <wpg:cNvPr id="24" name="Group 53"/>
                        <wpg:cNvGrpSpPr>
                          <a:grpSpLocks/>
                        </wpg:cNvGrpSpPr>
                        <wpg:grpSpPr bwMode="auto">
                          <a:xfrm>
                            <a:off x="989" y="2075"/>
                            <a:ext cx="9585" cy="1485"/>
                            <a:chOff x="989" y="2075"/>
                            <a:chExt cx="9585" cy="1485"/>
                          </a:xfrm>
                        </wpg:grpSpPr>
                        <wps:wsp>
                          <wps:cNvPr id="25" name="Freeform 54"/>
                          <wps:cNvSpPr>
                            <a:spLocks/>
                          </wps:cNvSpPr>
                          <wps:spPr bwMode="auto">
                            <a:xfrm>
                              <a:off x="989" y="2075"/>
                              <a:ext cx="9585" cy="1485"/>
                            </a:xfrm>
                            <a:custGeom>
                              <a:avLst/>
                              <a:gdLst>
                                <a:gd name="T0" fmla="+- 0 989 989"/>
                                <a:gd name="T1" fmla="*/ T0 w 9585"/>
                                <a:gd name="T2" fmla="+- 0 3560 2075"/>
                                <a:gd name="T3" fmla="*/ 3560 h 1485"/>
                                <a:gd name="T4" fmla="+- 0 10574 989"/>
                                <a:gd name="T5" fmla="*/ T4 w 9585"/>
                                <a:gd name="T6" fmla="+- 0 3560 2075"/>
                                <a:gd name="T7" fmla="*/ 3560 h 1485"/>
                                <a:gd name="T8" fmla="+- 0 10574 989"/>
                                <a:gd name="T9" fmla="*/ T8 w 9585"/>
                                <a:gd name="T10" fmla="+- 0 2075 2075"/>
                                <a:gd name="T11" fmla="*/ 2075 h 1485"/>
                                <a:gd name="T12" fmla="+- 0 989 989"/>
                                <a:gd name="T13" fmla="*/ T12 w 9585"/>
                                <a:gd name="T14" fmla="+- 0 2075 2075"/>
                                <a:gd name="T15" fmla="*/ 2075 h 1485"/>
                                <a:gd name="T16" fmla="+- 0 989 989"/>
                                <a:gd name="T17" fmla="*/ T16 w 9585"/>
                                <a:gd name="T18" fmla="+- 0 3560 2075"/>
                                <a:gd name="T19" fmla="*/ 3560 h 1485"/>
                              </a:gdLst>
                              <a:ahLst/>
                              <a:cxnLst>
                                <a:cxn ang="0">
                                  <a:pos x="T1" y="T3"/>
                                </a:cxn>
                                <a:cxn ang="0">
                                  <a:pos x="T5" y="T7"/>
                                </a:cxn>
                                <a:cxn ang="0">
                                  <a:pos x="T9" y="T11"/>
                                </a:cxn>
                                <a:cxn ang="0">
                                  <a:pos x="T13" y="T15"/>
                                </a:cxn>
                                <a:cxn ang="0">
                                  <a:pos x="T17" y="T19"/>
                                </a:cxn>
                              </a:cxnLst>
                              <a:rect l="0" t="0" r="r" b="b"/>
                              <a:pathLst>
                                <a:path w="9585" h="1485">
                                  <a:moveTo>
                                    <a:pt x="0" y="1485"/>
                                  </a:moveTo>
                                  <a:lnTo>
                                    <a:pt x="9585" y="1485"/>
                                  </a:lnTo>
                                  <a:lnTo>
                                    <a:pt x="9585" y="0"/>
                                  </a:lnTo>
                                  <a:lnTo>
                                    <a:pt x="0" y="0"/>
                                  </a:lnTo>
                                  <a:lnTo>
                                    <a:pt x="0" y="1485"/>
                                  </a:lnTo>
                                  <a:close/>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51"/>
                        <wpg:cNvGrpSpPr>
                          <a:grpSpLocks/>
                        </wpg:cNvGrpSpPr>
                        <wpg:grpSpPr bwMode="auto">
                          <a:xfrm>
                            <a:off x="996" y="4448"/>
                            <a:ext cx="4140" cy="1560"/>
                            <a:chOff x="996" y="4448"/>
                            <a:chExt cx="4140" cy="1560"/>
                          </a:xfrm>
                        </wpg:grpSpPr>
                        <wps:wsp>
                          <wps:cNvPr id="27" name="Freeform 52"/>
                          <wps:cNvSpPr>
                            <a:spLocks/>
                          </wps:cNvSpPr>
                          <wps:spPr bwMode="auto">
                            <a:xfrm>
                              <a:off x="996" y="4448"/>
                              <a:ext cx="4140" cy="1560"/>
                            </a:xfrm>
                            <a:custGeom>
                              <a:avLst/>
                              <a:gdLst>
                                <a:gd name="T0" fmla="+- 0 996 996"/>
                                <a:gd name="T1" fmla="*/ T0 w 4140"/>
                                <a:gd name="T2" fmla="+- 0 6008 4448"/>
                                <a:gd name="T3" fmla="*/ 6008 h 1560"/>
                                <a:gd name="T4" fmla="+- 0 5136 996"/>
                                <a:gd name="T5" fmla="*/ T4 w 4140"/>
                                <a:gd name="T6" fmla="+- 0 6008 4448"/>
                                <a:gd name="T7" fmla="*/ 6008 h 1560"/>
                                <a:gd name="T8" fmla="+- 0 5136 996"/>
                                <a:gd name="T9" fmla="*/ T8 w 4140"/>
                                <a:gd name="T10" fmla="+- 0 4448 4448"/>
                                <a:gd name="T11" fmla="*/ 4448 h 1560"/>
                                <a:gd name="T12" fmla="+- 0 996 996"/>
                                <a:gd name="T13" fmla="*/ T12 w 4140"/>
                                <a:gd name="T14" fmla="+- 0 4448 4448"/>
                                <a:gd name="T15" fmla="*/ 4448 h 1560"/>
                                <a:gd name="T16" fmla="+- 0 996 996"/>
                                <a:gd name="T17" fmla="*/ T16 w 4140"/>
                                <a:gd name="T18" fmla="+- 0 6008 4448"/>
                                <a:gd name="T19" fmla="*/ 6008 h 1560"/>
                              </a:gdLst>
                              <a:ahLst/>
                              <a:cxnLst>
                                <a:cxn ang="0">
                                  <a:pos x="T1" y="T3"/>
                                </a:cxn>
                                <a:cxn ang="0">
                                  <a:pos x="T5" y="T7"/>
                                </a:cxn>
                                <a:cxn ang="0">
                                  <a:pos x="T9" y="T11"/>
                                </a:cxn>
                                <a:cxn ang="0">
                                  <a:pos x="T13" y="T15"/>
                                </a:cxn>
                                <a:cxn ang="0">
                                  <a:pos x="T17" y="T19"/>
                                </a:cxn>
                              </a:cxnLst>
                              <a:rect l="0" t="0" r="r" b="b"/>
                              <a:pathLst>
                                <a:path w="4140" h="1560">
                                  <a:moveTo>
                                    <a:pt x="0" y="1560"/>
                                  </a:moveTo>
                                  <a:lnTo>
                                    <a:pt x="4140" y="1560"/>
                                  </a:lnTo>
                                  <a:lnTo>
                                    <a:pt x="4140" y="0"/>
                                  </a:lnTo>
                                  <a:lnTo>
                                    <a:pt x="0" y="0"/>
                                  </a:lnTo>
                                  <a:lnTo>
                                    <a:pt x="0" y="1560"/>
                                  </a:lnTo>
                                </a:path>
                              </a:pathLst>
                            </a:custGeom>
                            <a:solidFill>
                              <a:srgbClr val="DCE6F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C31FD93" w14:textId="2C44BE3B" w:rsidR="00A508B0" w:rsidRDefault="00A508B0" w:rsidP="00E93CE5">
                                <w:pPr>
                                  <w:spacing w:before="35"/>
                                  <w:ind w:left="111" w:right="-58"/>
                                </w:pPr>
                                <w:r>
                                  <w:rPr>
                                    <w:spacing w:val="-1"/>
                                  </w:rPr>
                                  <w:t>C</w:t>
                                </w:r>
                                <w:r>
                                  <w:t>omp</w:t>
                                </w:r>
                                <w:r>
                                  <w:rPr>
                                    <w:spacing w:val="-1"/>
                                  </w:rPr>
                                  <w:t>l</w:t>
                                </w:r>
                                <w:r>
                                  <w:t>a</w:t>
                                </w:r>
                                <w:r>
                                  <w:rPr>
                                    <w:spacing w:val="-1"/>
                                  </w:rPr>
                                  <w:t>i</w:t>
                                </w:r>
                                <w:r>
                                  <w:t>nt</w:t>
                                </w:r>
                                <w:r>
                                  <w:rPr>
                                    <w:spacing w:val="2"/>
                                  </w:rPr>
                                  <w:t xml:space="preserve"> </w:t>
                                </w:r>
                                <w:r>
                                  <w:t>a</w:t>
                                </w:r>
                                <w:r>
                                  <w:rPr>
                                    <w:spacing w:val="-3"/>
                                  </w:rPr>
                                  <w:t>c</w:t>
                                </w:r>
                                <w:r>
                                  <w:rPr>
                                    <w:spacing w:val="2"/>
                                  </w:rPr>
                                  <w:t>k</w:t>
                                </w:r>
                                <w:r>
                                  <w:t>n</w:t>
                                </w:r>
                                <w:r>
                                  <w:rPr>
                                    <w:spacing w:val="-1"/>
                                  </w:rPr>
                                  <w:t>o</w:t>
                                </w:r>
                                <w:r>
                                  <w:rPr>
                                    <w:spacing w:val="-3"/>
                                  </w:rPr>
                                  <w:t>w</w:t>
                                </w:r>
                                <w:r>
                                  <w:rPr>
                                    <w:spacing w:val="-1"/>
                                  </w:rPr>
                                  <w:t>l</w:t>
                                </w:r>
                                <w:r>
                                  <w:t>e</w:t>
                                </w:r>
                                <w:r>
                                  <w:rPr>
                                    <w:spacing w:val="-1"/>
                                  </w:rPr>
                                  <w:t>d</w:t>
                                </w:r>
                                <w:r>
                                  <w:rPr>
                                    <w:spacing w:val="2"/>
                                  </w:rPr>
                                  <w:t>g</w:t>
                                </w:r>
                                <w:r>
                                  <w:rPr>
                                    <w:spacing w:val="-3"/>
                                  </w:rPr>
                                  <w:t>e</w:t>
                                </w:r>
                                <w:r>
                                  <w:t>d</w:t>
                                </w:r>
                                <w:r>
                                  <w:rPr>
                                    <w:spacing w:val="2"/>
                                  </w:rPr>
                                  <w:t xml:space="preserve"> </w:t>
                                </w:r>
                                <w:r>
                                  <w:rPr>
                                    <w:spacing w:val="-3"/>
                                  </w:rPr>
                                  <w:t>w</w:t>
                                </w:r>
                                <w:r>
                                  <w:rPr>
                                    <w:spacing w:val="-1"/>
                                  </w:rPr>
                                  <w:t>i</w:t>
                                </w:r>
                                <w:r>
                                  <w:rPr>
                                    <w:spacing w:val="1"/>
                                  </w:rPr>
                                  <w:t>t</w:t>
                                </w:r>
                                <w:r>
                                  <w:t>h</w:t>
                                </w:r>
                                <w:r>
                                  <w:rPr>
                                    <w:spacing w:val="-1"/>
                                  </w:rPr>
                                  <w:t>i</w:t>
                                </w:r>
                                <w:r>
                                  <w:t xml:space="preserve">n 3 </w:t>
                                </w:r>
                                <w:r>
                                  <w:rPr>
                                    <w:spacing w:val="-3"/>
                                  </w:rPr>
                                  <w:t>w</w:t>
                                </w:r>
                                <w:r>
                                  <w:t>or</w:t>
                                </w:r>
                                <w:r>
                                  <w:rPr>
                                    <w:spacing w:val="3"/>
                                  </w:rPr>
                                  <w:t>k</w:t>
                                </w:r>
                                <w:r>
                                  <w:rPr>
                                    <w:spacing w:val="-1"/>
                                  </w:rPr>
                                  <w:t>i</w:t>
                                </w:r>
                                <w:r>
                                  <w:t>ng d</w:t>
                                </w:r>
                                <w:r>
                                  <w:rPr>
                                    <w:spacing w:val="-1"/>
                                  </w:rPr>
                                  <w:t>a</w:t>
                                </w:r>
                                <w:r>
                                  <w:rPr>
                                    <w:spacing w:val="-2"/>
                                  </w:rPr>
                                  <w:t>y</w:t>
                                </w:r>
                                <w:r>
                                  <w:t>s</w:t>
                                </w:r>
                                <w:r>
                                  <w:rPr>
                                    <w:spacing w:val="1"/>
                                  </w:rPr>
                                  <w:t xml:space="preserve"> </w:t>
                                </w:r>
                                <w:r>
                                  <w:t>a</w:t>
                                </w:r>
                                <w:r>
                                  <w:rPr>
                                    <w:spacing w:val="-1"/>
                                  </w:rPr>
                                  <w:t>n</w:t>
                                </w:r>
                                <w:r>
                                  <w:t>d a</w:t>
                                </w:r>
                                <w:r>
                                  <w:rPr>
                                    <w:spacing w:val="-1"/>
                                  </w:rPr>
                                  <w:t>ll</w:t>
                                </w:r>
                                <w:r>
                                  <w:t>oc</w:t>
                                </w:r>
                                <w:r>
                                  <w:rPr>
                                    <w:spacing w:val="-1"/>
                                  </w:rPr>
                                  <w:t>at</w:t>
                                </w:r>
                                <w:r>
                                  <w:t xml:space="preserve">ed </w:t>
                                </w:r>
                                <w:r>
                                  <w:rPr>
                                    <w:spacing w:val="1"/>
                                  </w:rPr>
                                  <w:t>t</w:t>
                                </w:r>
                                <w:r>
                                  <w:t>o</w:t>
                                </w:r>
                                <w:r>
                                  <w:rPr>
                                    <w:spacing w:val="-2"/>
                                  </w:rPr>
                                  <w:t xml:space="preserve"> </w:t>
                                </w:r>
                                <w:r>
                                  <w:rPr>
                                    <w:spacing w:val="1"/>
                                  </w:rPr>
                                  <w:t>t</w:t>
                                </w:r>
                                <w:r>
                                  <w:t xml:space="preserve">he </w:t>
                                </w:r>
                                <w:r>
                                  <w:rPr>
                                    <w:spacing w:val="-1"/>
                                  </w:rPr>
                                  <w:t>B</w:t>
                                </w:r>
                                <w:r>
                                  <w:t>us</w:t>
                                </w:r>
                                <w:r>
                                  <w:rPr>
                                    <w:spacing w:val="-1"/>
                                  </w:rPr>
                                  <w:t>i</w:t>
                                </w:r>
                                <w:r>
                                  <w:t>n</w:t>
                                </w:r>
                                <w:r>
                                  <w:rPr>
                                    <w:spacing w:val="-1"/>
                                  </w:rPr>
                                  <w:t>e</w:t>
                                </w:r>
                                <w:r>
                                  <w:t>ss</w:t>
                                </w:r>
                                <w:r>
                                  <w:rPr>
                                    <w:spacing w:val="1"/>
                                  </w:rPr>
                                  <w:t xml:space="preserve"> </w:t>
                                </w:r>
                                <w:r>
                                  <w:rPr>
                                    <w:spacing w:val="-4"/>
                                  </w:rPr>
                                  <w:t>M</w:t>
                                </w:r>
                                <w:r>
                                  <w:t>a</w:t>
                                </w:r>
                                <w:r>
                                  <w:rPr>
                                    <w:spacing w:val="-1"/>
                                  </w:rPr>
                                  <w:t>n</w:t>
                                </w:r>
                                <w:r>
                                  <w:t>a</w:t>
                                </w:r>
                                <w:r>
                                  <w:rPr>
                                    <w:spacing w:val="2"/>
                                  </w:rPr>
                                  <w:t>g</w:t>
                                </w:r>
                                <w:r>
                                  <w:t>er</w:t>
                                </w:r>
                                <w:r>
                                  <w:rPr>
                                    <w:spacing w:val="-1"/>
                                  </w:rPr>
                                  <w:t xml:space="preserve"> </w:t>
                                </w:r>
                                <w:r>
                                  <w:rPr>
                                    <w:spacing w:val="1"/>
                                  </w:rPr>
                                  <w:t>(</w:t>
                                </w:r>
                                <w:r w:rsidR="00750F64">
                                  <w:rPr>
                                    <w:spacing w:val="-1"/>
                                  </w:rPr>
                                  <w:t>r</w:t>
                                </w:r>
                                <w:r>
                                  <w:t>e</w:t>
                                </w:r>
                                <w:r>
                                  <w:rPr>
                                    <w:spacing w:val="-3"/>
                                  </w:rPr>
                                  <w:t>s</w:t>
                                </w:r>
                                <w:r>
                                  <w:t>p</w:t>
                                </w:r>
                                <w:r>
                                  <w:rPr>
                                    <w:spacing w:val="-1"/>
                                  </w:rPr>
                                  <w:t>o</w:t>
                                </w:r>
                                <w:r>
                                  <w:t>n</w:t>
                                </w:r>
                                <w:r>
                                  <w:rPr>
                                    <w:spacing w:val="-1"/>
                                  </w:rPr>
                                  <w:t>d</w:t>
                                </w:r>
                                <w:r>
                                  <w:t>e</w:t>
                                </w:r>
                                <w:r>
                                  <w:rPr>
                                    <w:spacing w:val="-1"/>
                                  </w:rPr>
                                  <w:t>n</w:t>
                                </w:r>
                                <w:r>
                                  <w:rPr>
                                    <w:spacing w:val="1"/>
                                  </w:rPr>
                                  <w:t>t</w:t>
                                </w:r>
                                <w:r>
                                  <w:t>)</w:t>
                                </w:r>
                                <w:r w:rsidR="00750F64">
                                  <w:t>.</w:t>
                                </w:r>
                              </w:p>
                              <w:p w14:paraId="74D9ACB7" w14:textId="77777777" w:rsidR="00A508B0" w:rsidRDefault="00A508B0">
                                <w:pPr>
                                  <w:spacing w:before="11" w:line="240" w:lineRule="exact"/>
                                  <w:rPr>
                                    <w:sz w:val="24"/>
                                    <w:szCs w:val="24"/>
                                  </w:rPr>
                                </w:pPr>
                              </w:p>
                              <w:p w14:paraId="5DC3F126" w14:textId="054BC5B9" w:rsidR="00A508B0" w:rsidRDefault="00A508B0" w:rsidP="00E93CE5">
                                <w:pPr>
                                  <w:spacing w:line="248" w:lineRule="exact"/>
                                  <w:ind w:left="111" w:right="1968"/>
                                </w:pPr>
                                <w:r>
                                  <w:rPr>
                                    <w:spacing w:val="1"/>
                                    <w:position w:val="-1"/>
                                  </w:rPr>
                                  <w:t>(</w:t>
                                </w:r>
                                <w:r>
                                  <w:rPr>
                                    <w:spacing w:val="-1"/>
                                    <w:position w:val="-1"/>
                                  </w:rPr>
                                  <w:t>A</w:t>
                                </w:r>
                                <w:r>
                                  <w:rPr>
                                    <w:position w:val="-1"/>
                                  </w:rPr>
                                  <w:t>p</w:t>
                                </w:r>
                                <w:r>
                                  <w:rPr>
                                    <w:spacing w:val="-1"/>
                                    <w:position w:val="-1"/>
                                  </w:rPr>
                                  <w:t>p</w:t>
                                </w:r>
                                <w:r>
                                  <w:rPr>
                                    <w:position w:val="-1"/>
                                  </w:rPr>
                                  <w:t>e</w:t>
                                </w:r>
                                <w:r>
                                  <w:rPr>
                                    <w:spacing w:val="-1"/>
                                    <w:position w:val="-1"/>
                                  </w:rPr>
                                  <w:t>n</w:t>
                                </w:r>
                                <w:r>
                                  <w:rPr>
                                    <w:position w:val="-1"/>
                                  </w:rPr>
                                  <w:t>d</w:t>
                                </w:r>
                                <w:r>
                                  <w:rPr>
                                    <w:spacing w:val="-1"/>
                                    <w:position w:val="-1"/>
                                  </w:rPr>
                                  <w:t>i</w:t>
                                </w:r>
                                <w:r>
                                  <w:rPr>
                                    <w:position w:val="-1"/>
                                  </w:rPr>
                                  <w:t>x</w:t>
                                </w:r>
                                <w:r>
                                  <w:rPr>
                                    <w:spacing w:val="-1"/>
                                    <w:position w:val="-1"/>
                                  </w:rPr>
                                  <w:t xml:space="preserve"> </w:t>
                                </w:r>
                                <w:r>
                                  <w:rPr>
                                    <w:position w:val="-1"/>
                                  </w:rPr>
                                  <w:t>5.2)</w:t>
                                </w:r>
                              </w:p>
                              <w:p w14:paraId="6CBEB8D2" w14:textId="77777777" w:rsidR="00A508B0" w:rsidRDefault="00A508B0" w:rsidP="00E93CE5">
                                <w:pPr>
                                  <w:jc w:val="center"/>
                                </w:pPr>
                              </w:p>
                            </w:txbxContent>
                          </wps:txbx>
                          <wps:bodyPr rot="0" vert="horz" wrap="square" lIns="91440" tIns="45720" rIns="91440" bIns="45720" anchor="t" anchorCtr="0" upright="1">
                            <a:noAutofit/>
                          </wps:bodyPr>
                        </wps:wsp>
                      </wpg:grpSp>
                      <wpg:grpSp>
                        <wpg:cNvPr id="28" name="Group 49"/>
                        <wpg:cNvGrpSpPr>
                          <a:grpSpLocks/>
                        </wpg:cNvGrpSpPr>
                        <wpg:grpSpPr bwMode="auto">
                          <a:xfrm>
                            <a:off x="996" y="4448"/>
                            <a:ext cx="4140" cy="1560"/>
                            <a:chOff x="996" y="4448"/>
                            <a:chExt cx="4140" cy="1560"/>
                          </a:xfrm>
                        </wpg:grpSpPr>
                        <wps:wsp>
                          <wps:cNvPr id="29" name="Freeform 50"/>
                          <wps:cNvSpPr>
                            <a:spLocks/>
                          </wps:cNvSpPr>
                          <wps:spPr bwMode="auto">
                            <a:xfrm>
                              <a:off x="996" y="4448"/>
                              <a:ext cx="4140" cy="1560"/>
                            </a:xfrm>
                            <a:custGeom>
                              <a:avLst/>
                              <a:gdLst>
                                <a:gd name="T0" fmla="+- 0 996 996"/>
                                <a:gd name="T1" fmla="*/ T0 w 4140"/>
                                <a:gd name="T2" fmla="+- 0 6008 4448"/>
                                <a:gd name="T3" fmla="*/ 6008 h 1560"/>
                                <a:gd name="T4" fmla="+- 0 5136 996"/>
                                <a:gd name="T5" fmla="*/ T4 w 4140"/>
                                <a:gd name="T6" fmla="+- 0 6008 4448"/>
                                <a:gd name="T7" fmla="*/ 6008 h 1560"/>
                                <a:gd name="T8" fmla="+- 0 5136 996"/>
                                <a:gd name="T9" fmla="*/ T8 w 4140"/>
                                <a:gd name="T10" fmla="+- 0 4448 4448"/>
                                <a:gd name="T11" fmla="*/ 4448 h 1560"/>
                                <a:gd name="T12" fmla="+- 0 996 996"/>
                                <a:gd name="T13" fmla="*/ T12 w 4140"/>
                                <a:gd name="T14" fmla="+- 0 4448 4448"/>
                                <a:gd name="T15" fmla="*/ 4448 h 1560"/>
                                <a:gd name="T16" fmla="+- 0 996 996"/>
                                <a:gd name="T17" fmla="*/ T16 w 4140"/>
                                <a:gd name="T18" fmla="+- 0 6008 4448"/>
                                <a:gd name="T19" fmla="*/ 6008 h 1560"/>
                              </a:gdLst>
                              <a:ahLst/>
                              <a:cxnLst>
                                <a:cxn ang="0">
                                  <a:pos x="T1" y="T3"/>
                                </a:cxn>
                                <a:cxn ang="0">
                                  <a:pos x="T5" y="T7"/>
                                </a:cxn>
                                <a:cxn ang="0">
                                  <a:pos x="T9" y="T11"/>
                                </a:cxn>
                                <a:cxn ang="0">
                                  <a:pos x="T13" y="T15"/>
                                </a:cxn>
                                <a:cxn ang="0">
                                  <a:pos x="T17" y="T19"/>
                                </a:cxn>
                              </a:cxnLst>
                              <a:rect l="0" t="0" r="r" b="b"/>
                              <a:pathLst>
                                <a:path w="4140" h="1560">
                                  <a:moveTo>
                                    <a:pt x="0" y="1560"/>
                                  </a:moveTo>
                                  <a:lnTo>
                                    <a:pt x="4140" y="1560"/>
                                  </a:lnTo>
                                  <a:lnTo>
                                    <a:pt x="4140" y="0"/>
                                  </a:lnTo>
                                  <a:lnTo>
                                    <a:pt x="0" y="0"/>
                                  </a:lnTo>
                                  <a:lnTo>
                                    <a:pt x="0" y="1560"/>
                                  </a:lnTo>
                                  <a:close/>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46"/>
                        <wpg:cNvGrpSpPr>
                          <a:grpSpLocks/>
                        </wpg:cNvGrpSpPr>
                        <wpg:grpSpPr bwMode="auto">
                          <a:xfrm>
                            <a:off x="2445" y="3305"/>
                            <a:ext cx="1170" cy="1320"/>
                            <a:chOff x="2445" y="3305"/>
                            <a:chExt cx="1170" cy="1320"/>
                          </a:xfrm>
                        </wpg:grpSpPr>
                        <wps:wsp>
                          <wps:cNvPr id="31" name="Freeform 48"/>
                          <wps:cNvSpPr>
                            <a:spLocks/>
                          </wps:cNvSpPr>
                          <wps:spPr bwMode="auto">
                            <a:xfrm>
                              <a:off x="2445" y="3305"/>
                              <a:ext cx="1170" cy="1320"/>
                            </a:xfrm>
                            <a:custGeom>
                              <a:avLst/>
                              <a:gdLst>
                                <a:gd name="T0" fmla="+- 0 3615 2445"/>
                                <a:gd name="T1" fmla="*/ T0 w 1170"/>
                                <a:gd name="T2" fmla="+- 0 4040 3305"/>
                                <a:gd name="T3" fmla="*/ 4040 h 1320"/>
                                <a:gd name="T4" fmla="+- 0 2445 2445"/>
                                <a:gd name="T5" fmla="*/ T4 w 1170"/>
                                <a:gd name="T6" fmla="+- 0 4040 3305"/>
                                <a:gd name="T7" fmla="*/ 4040 h 1320"/>
                                <a:gd name="T8" fmla="+- 0 3030 2445"/>
                                <a:gd name="T9" fmla="*/ T8 w 1170"/>
                                <a:gd name="T10" fmla="+- 0 4625 3305"/>
                                <a:gd name="T11" fmla="*/ 4625 h 1320"/>
                                <a:gd name="T12" fmla="+- 0 3615 2445"/>
                                <a:gd name="T13" fmla="*/ T12 w 1170"/>
                                <a:gd name="T14" fmla="+- 0 4040 3305"/>
                                <a:gd name="T15" fmla="*/ 4040 h 1320"/>
                              </a:gdLst>
                              <a:ahLst/>
                              <a:cxnLst>
                                <a:cxn ang="0">
                                  <a:pos x="T1" y="T3"/>
                                </a:cxn>
                                <a:cxn ang="0">
                                  <a:pos x="T5" y="T7"/>
                                </a:cxn>
                                <a:cxn ang="0">
                                  <a:pos x="T9" y="T11"/>
                                </a:cxn>
                                <a:cxn ang="0">
                                  <a:pos x="T13" y="T15"/>
                                </a:cxn>
                              </a:cxnLst>
                              <a:rect l="0" t="0" r="r" b="b"/>
                              <a:pathLst>
                                <a:path w="1170" h="1320">
                                  <a:moveTo>
                                    <a:pt x="1170" y="735"/>
                                  </a:moveTo>
                                  <a:lnTo>
                                    <a:pt x="0" y="735"/>
                                  </a:lnTo>
                                  <a:lnTo>
                                    <a:pt x="585" y="1320"/>
                                  </a:lnTo>
                                  <a:lnTo>
                                    <a:pt x="1170" y="735"/>
                                  </a:lnTo>
                                </a:path>
                              </a:pathLst>
                            </a:custGeom>
                            <a:solidFill>
                              <a:srgbClr val="ACB8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47"/>
                          <wps:cNvSpPr>
                            <a:spLocks/>
                          </wps:cNvSpPr>
                          <wps:spPr bwMode="auto">
                            <a:xfrm>
                              <a:off x="2445" y="3305"/>
                              <a:ext cx="1170" cy="1320"/>
                            </a:xfrm>
                            <a:custGeom>
                              <a:avLst/>
                              <a:gdLst>
                                <a:gd name="T0" fmla="+- 0 3323 2445"/>
                                <a:gd name="T1" fmla="*/ T0 w 1170"/>
                                <a:gd name="T2" fmla="+- 0 3305 3305"/>
                                <a:gd name="T3" fmla="*/ 3305 h 1320"/>
                                <a:gd name="T4" fmla="+- 0 2738 2445"/>
                                <a:gd name="T5" fmla="*/ T4 w 1170"/>
                                <a:gd name="T6" fmla="+- 0 3305 3305"/>
                                <a:gd name="T7" fmla="*/ 3305 h 1320"/>
                                <a:gd name="T8" fmla="+- 0 2738 2445"/>
                                <a:gd name="T9" fmla="*/ T8 w 1170"/>
                                <a:gd name="T10" fmla="+- 0 4040 3305"/>
                                <a:gd name="T11" fmla="*/ 4040 h 1320"/>
                                <a:gd name="T12" fmla="+- 0 3323 2445"/>
                                <a:gd name="T13" fmla="*/ T12 w 1170"/>
                                <a:gd name="T14" fmla="+- 0 4040 3305"/>
                                <a:gd name="T15" fmla="*/ 4040 h 1320"/>
                                <a:gd name="T16" fmla="+- 0 3323 2445"/>
                                <a:gd name="T17" fmla="*/ T16 w 1170"/>
                                <a:gd name="T18" fmla="+- 0 3305 3305"/>
                                <a:gd name="T19" fmla="*/ 3305 h 1320"/>
                              </a:gdLst>
                              <a:ahLst/>
                              <a:cxnLst>
                                <a:cxn ang="0">
                                  <a:pos x="T1" y="T3"/>
                                </a:cxn>
                                <a:cxn ang="0">
                                  <a:pos x="T5" y="T7"/>
                                </a:cxn>
                                <a:cxn ang="0">
                                  <a:pos x="T9" y="T11"/>
                                </a:cxn>
                                <a:cxn ang="0">
                                  <a:pos x="T13" y="T15"/>
                                </a:cxn>
                                <a:cxn ang="0">
                                  <a:pos x="T17" y="T19"/>
                                </a:cxn>
                              </a:cxnLst>
                              <a:rect l="0" t="0" r="r" b="b"/>
                              <a:pathLst>
                                <a:path w="1170" h="1320">
                                  <a:moveTo>
                                    <a:pt x="878" y="0"/>
                                  </a:moveTo>
                                  <a:lnTo>
                                    <a:pt x="293" y="0"/>
                                  </a:lnTo>
                                  <a:lnTo>
                                    <a:pt x="293" y="735"/>
                                  </a:lnTo>
                                  <a:lnTo>
                                    <a:pt x="878" y="735"/>
                                  </a:lnTo>
                                  <a:lnTo>
                                    <a:pt x="878" y="0"/>
                                  </a:lnTo>
                                </a:path>
                              </a:pathLst>
                            </a:custGeom>
                            <a:solidFill>
                              <a:srgbClr val="ACB8C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049A011" w14:textId="77777777" w:rsidR="007A1D5C" w:rsidRDefault="007A1D5C" w:rsidP="007A1D5C">
                                <w:pPr>
                                  <w:jc w:val="center"/>
                                  <w:rPr>
                                    <w:b/>
                                    <w:bCs/>
                                  </w:rPr>
                                </w:pPr>
                              </w:p>
                              <w:p w14:paraId="1D072416" w14:textId="64B49F21" w:rsidR="007A1D5C" w:rsidRPr="00E93CE5" w:rsidRDefault="007A1D5C" w:rsidP="00E93CE5">
                                <w:pPr>
                                  <w:jc w:val="center"/>
                                  <w:rPr>
                                    <w:b/>
                                    <w:bCs/>
                                  </w:rPr>
                                </w:pPr>
                                <w:r w:rsidRPr="00E93CE5">
                                  <w:rPr>
                                    <w:b/>
                                    <w:bCs/>
                                  </w:rPr>
                                  <w:t>YES</w:t>
                                </w:r>
                              </w:p>
                            </w:txbxContent>
                          </wps:txbx>
                          <wps:bodyPr rot="0" vert="horz" wrap="square" lIns="91440" tIns="45720" rIns="91440" bIns="45720" anchor="t" anchorCtr="0" upright="1">
                            <a:noAutofit/>
                          </wps:bodyPr>
                        </wps:wsp>
                      </wpg:grpSp>
                      <wpg:grpSp>
                        <wpg:cNvPr id="33" name="Group 44"/>
                        <wpg:cNvGrpSpPr>
                          <a:grpSpLocks/>
                        </wpg:cNvGrpSpPr>
                        <wpg:grpSpPr bwMode="auto">
                          <a:xfrm>
                            <a:off x="6420" y="4445"/>
                            <a:ext cx="4140" cy="1275"/>
                            <a:chOff x="6420" y="4445"/>
                            <a:chExt cx="4140" cy="1275"/>
                          </a:xfrm>
                        </wpg:grpSpPr>
                        <wps:wsp>
                          <wps:cNvPr id="34" name="Freeform 45"/>
                          <wps:cNvSpPr>
                            <a:spLocks/>
                          </wps:cNvSpPr>
                          <wps:spPr bwMode="auto">
                            <a:xfrm>
                              <a:off x="6420" y="4445"/>
                              <a:ext cx="4140" cy="1275"/>
                            </a:xfrm>
                            <a:custGeom>
                              <a:avLst/>
                              <a:gdLst>
                                <a:gd name="T0" fmla="+- 0 6420 6420"/>
                                <a:gd name="T1" fmla="*/ T0 w 4140"/>
                                <a:gd name="T2" fmla="+- 0 5720 4445"/>
                                <a:gd name="T3" fmla="*/ 5720 h 1275"/>
                                <a:gd name="T4" fmla="+- 0 10560 6420"/>
                                <a:gd name="T5" fmla="*/ T4 w 4140"/>
                                <a:gd name="T6" fmla="+- 0 5720 4445"/>
                                <a:gd name="T7" fmla="*/ 5720 h 1275"/>
                                <a:gd name="T8" fmla="+- 0 10560 6420"/>
                                <a:gd name="T9" fmla="*/ T8 w 4140"/>
                                <a:gd name="T10" fmla="+- 0 4445 4445"/>
                                <a:gd name="T11" fmla="*/ 4445 h 1275"/>
                                <a:gd name="T12" fmla="+- 0 6420 6420"/>
                                <a:gd name="T13" fmla="*/ T12 w 4140"/>
                                <a:gd name="T14" fmla="+- 0 4445 4445"/>
                                <a:gd name="T15" fmla="*/ 4445 h 1275"/>
                                <a:gd name="T16" fmla="+- 0 6420 6420"/>
                                <a:gd name="T17" fmla="*/ T16 w 4140"/>
                                <a:gd name="T18" fmla="+- 0 5720 4445"/>
                                <a:gd name="T19" fmla="*/ 5720 h 1275"/>
                              </a:gdLst>
                              <a:ahLst/>
                              <a:cxnLst>
                                <a:cxn ang="0">
                                  <a:pos x="T1" y="T3"/>
                                </a:cxn>
                                <a:cxn ang="0">
                                  <a:pos x="T5" y="T7"/>
                                </a:cxn>
                                <a:cxn ang="0">
                                  <a:pos x="T9" y="T11"/>
                                </a:cxn>
                                <a:cxn ang="0">
                                  <a:pos x="T13" y="T15"/>
                                </a:cxn>
                                <a:cxn ang="0">
                                  <a:pos x="T17" y="T19"/>
                                </a:cxn>
                              </a:cxnLst>
                              <a:rect l="0" t="0" r="r" b="b"/>
                              <a:pathLst>
                                <a:path w="4140" h="1275">
                                  <a:moveTo>
                                    <a:pt x="0" y="1275"/>
                                  </a:moveTo>
                                  <a:lnTo>
                                    <a:pt x="4140" y="1275"/>
                                  </a:lnTo>
                                  <a:lnTo>
                                    <a:pt x="4140" y="0"/>
                                  </a:lnTo>
                                  <a:lnTo>
                                    <a:pt x="0" y="0"/>
                                  </a:lnTo>
                                  <a:lnTo>
                                    <a:pt x="0" y="1275"/>
                                  </a:lnTo>
                                </a:path>
                              </a:pathLst>
                            </a:custGeom>
                            <a:solidFill>
                              <a:srgbClr val="DCE6F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FC21F2D" w14:textId="77777777" w:rsidR="008625F2" w:rsidRDefault="008625F2" w:rsidP="008625F2">
                                <w:pPr>
                                  <w:spacing w:before="32"/>
                                  <w:ind w:right="-20"/>
                                </w:pPr>
                                <w:r>
                                  <w:t>F</w:t>
                                </w:r>
                                <w:r>
                                  <w:rPr>
                                    <w:spacing w:val="-1"/>
                                  </w:rPr>
                                  <w:t>o</w:t>
                                </w:r>
                                <w:r>
                                  <w:t>r</w:t>
                                </w:r>
                                <w:r>
                                  <w:rPr>
                                    <w:spacing w:val="2"/>
                                  </w:rPr>
                                  <w:t xml:space="preserve"> </w:t>
                                </w:r>
                                <w:r>
                                  <w:rPr>
                                    <w:spacing w:val="-1"/>
                                  </w:rPr>
                                  <w:t>S</w:t>
                                </w:r>
                                <w:r>
                                  <w:t>42</w:t>
                                </w:r>
                                <w:r>
                                  <w:rPr>
                                    <w:spacing w:val="-2"/>
                                  </w:rPr>
                                  <w:t xml:space="preserve"> </w:t>
                                </w:r>
                                <w:r>
                                  <w:rPr>
                                    <w:spacing w:val="1"/>
                                  </w:rPr>
                                  <w:t>r</w:t>
                                </w:r>
                                <w:r>
                                  <w:rPr>
                                    <w:spacing w:val="-3"/>
                                  </w:rPr>
                                  <w:t>e</w:t>
                                </w:r>
                                <w:r>
                                  <w:rPr>
                                    <w:spacing w:val="3"/>
                                  </w:rPr>
                                  <w:t>f</w:t>
                                </w:r>
                                <w:r>
                                  <w:rPr>
                                    <w:spacing w:val="-3"/>
                                  </w:rPr>
                                  <w:t>e</w:t>
                                </w:r>
                                <w:r>
                                  <w:t xml:space="preserve">r </w:t>
                                </w:r>
                                <w:r>
                                  <w:rPr>
                                    <w:spacing w:val="1"/>
                                  </w:rPr>
                                  <w:t>t</w:t>
                                </w:r>
                                <w:r>
                                  <w:t>o</w:t>
                                </w:r>
                                <w:r>
                                  <w:rPr>
                                    <w:spacing w:val="-2"/>
                                  </w:rPr>
                                  <w:t xml:space="preserve"> </w:t>
                                </w:r>
                                <w:r>
                                  <w:rPr>
                                    <w:spacing w:val="-1"/>
                                  </w:rPr>
                                  <w:t>S</w:t>
                                </w:r>
                                <w:r>
                                  <w:rPr>
                                    <w:spacing w:val="1"/>
                                  </w:rPr>
                                  <w:t>t</w:t>
                                </w:r>
                                <w:r>
                                  <w:t>at</w:t>
                                </w:r>
                                <w:r>
                                  <w:rPr>
                                    <w:spacing w:val="-2"/>
                                  </w:rPr>
                                  <w:t>u</w:t>
                                </w:r>
                                <w:r>
                                  <w:rPr>
                                    <w:spacing w:val="1"/>
                                  </w:rPr>
                                  <w:t>t</w:t>
                                </w:r>
                                <w:r>
                                  <w:rPr>
                                    <w:spacing w:val="-3"/>
                                  </w:rPr>
                                  <w:t>o</w:t>
                                </w:r>
                                <w:r>
                                  <w:rPr>
                                    <w:spacing w:val="-2"/>
                                  </w:rPr>
                                  <w:t>r</w:t>
                                </w:r>
                                <w:r>
                                  <w:t>y</w:t>
                                </w:r>
                                <w:r>
                                  <w:rPr>
                                    <w:spacing w:val="-1"/>
                                  </w:rPr>
                                  <w:t xml:space="preserve"> A</w:t>
                                </w:r>
                                <w:r>
                                  <w:t>d</w:t>
                                </w:r>
                                <w:r>
                                  <w:rPr>
                                    <w:spacing w:val="-1"/>
                                  </w:rPr>
                                  <w:t>ul</w:t>
                                </w:r>
                                <w:r>
                                  <w:t>t</w:t>
                                </w:r>
                                <w:r>
                                  <w:rPr>
                                    <w:spacing w:val="2"/>
                                  </w:rPr>
                                  <w:t xml:space="preserve"> </w:t>
                                </w:r>
                                <w:r>
                                  <w:rPr>
                                    <w:spacing w:val="-1"/>
                                  </w:rPr>
                                  <w:t>S</w:t>
                                </w:r>
                                <w:r>
                                  <w:t>oc</w:t>
                                </w:r>
                                <w:r>
                                  <w:rPr>
                                    <w:spacing w:val="-1"/>
                                  </w:rPr>
                                  <w:t>i</w:t>
                                </w:r>
                                <w:r>
                                  <w:t>al</w:t>
                                </w:r>
                              </w:p>
                              <w:p w14:paraId="4532DD6F" w14:textId="6442A6F0" w:rsidR="008625F2" w:rsidRDefault="008625F2" w:rsidP="008625F2">
                                <w:pPr>
                                  <w:spacing w:line="252" w:lineRule="exact"/>
                                  <w:ind w:right="-20"/>
                                </w:pPr>
                                <w:r>
                                  <w:rPr>
                                    <w:spacing w:val="-1"/>
                                  </w:rPr>
                                  <w:t>C</w:t>
                                </w:r>
                                <w:r>
                                  <w:t>are</w:t>
                                </w:r>
                                <w:r>
                                  <w:rPr>
                                    <w:spacing w:val="1"/>
                                  </w:rPr>
                                  <w:t xml:space="preserve"> </w:t>
                                </w:r>
                                <w:r>
                                  <w:t>c</w:t>
                                </w:r>
                                <w:r>
                                  <w:rPr>
                                    <w:spacing w:val="-3"/>
                                  </w:rPr>
                                  <w:t>o</w:t>
                                </w:r>
                                <w:r>
                                  <w:rPr>
                                    <w:spacing w:val="1"/>
                                  </w:rPr>
                                  <w:t>m</w:t>
                                </w:r>
                                <w:r>
                                  <w:t>p</w:t>
                                </w:r>
                                <w:r>
                                  <w:rPr>
                                    <w:spacing w:val="-1"/>
                                  </w:rPr>
                                  <w:t>l</w:t>
                                </w:r>
                                <w:r>
                                  <w:t>a</w:t>
                                </w:r>
                                <w:r>
                                  <w:rPr>
                                    <w:spacing w:val="-1"/>
                                  </w:rPr>
                                  <w:t>i</w:t>
                                </w:r>
                                <w:r>
                                  <w:t>nt</w:t>
                                </w:r>
                                <w:r>
                                  <w:rPr>
                                    <w:spacing w:val="2"/>
                                  </w:rPr>
                                  <w:t xml:space="preserve"> </w:t>
                                </w:r>
                                <w:r>
                                  <w:rPr>
                                    <w:spacing w:val="-3"/>
                                  </w:rPr>
                                  <w:t>p</w:t>
                                </w:r>
                                <w:r>
                                  <w:rPr>
                                    <w:spacing w:val="1"/>
                                  </w:rPr>
                                  <w:t>r</w:t>
                                </w:r>
                                <w:r>
                                  <w:t>oc</w:t>
                                </w:r>
                                <w:r>
                                  <w:rPr>
                                    <w:spacing w:val="-1"/>
                                  </w:rPr>
                                  <w:t>e</w:t>
                                </w:r>
                                <w:r>
                                  <w:t>ss</w:t>
                                </w:r>
                                <w:r w:rsidR="00750F64">
                                  <w:t>.</w:t>
                                </w:r>
                              </w:p>
                              <w:p w14:paraId="5AEC5CD6" w14:textId="77777777" w:rsidR="008625F2" w:rsidRDefault="008625F2" w:rsidP="00E93CE5">
                                <w:pPr>
                                  <w:jc w:val="center"/>
                                </w:pPr>
                              </w:p>
                            </w:txbxContent>
                          </wps:txbx>
                          <wps:bodyPr rot="0" vert="horz" wrap="square" lIns="91440" tIns="45720" rIns="91440" bIns="45720" anchor="t" anchorCtr="0" upright="1">
                            <a:noAutofit/>
                          </wps:bodyPr>
                        </wps:wsp>
                      </wpg:grpSp>
                      <wpg:grpSp>
                        <wpg:cNvPr id="35" name="Group 42"/>
                        <wpg:cNvGrpSpPr>
                          <a:grpSpLocks/>
                        </wpg:cNvGrpSpPr>
                        <wpg:grpSpPr bwMode="auto">
                          <a:xfrm>
                            <a:off x="6420" y="4445"/>
                            <a:ext cx="4140" cy="1275"/>
                            <a:chOff x="6420" y="4445"/>
                            <a:chExt cx="4140" cy="1275"/>
                          </a:xfrm>
                        </wpg:grpSpPr>
                        <wps:wsp>
                          <wps:cNvPr id="36" name="Freeform 43"/>
                          <wps:cNvSpPr>
                            <a:spLocks/>
                          </wps:cNvSpPr>
                          <wps:spPr bwMode="auto">
                            <a:xfrm>
                              <a:off x="6420" y="4445"/>
                              <a:ext cx="4140" cy="1275"/>
                            </a:xfrm>
                            <a:custGeom>
                              <a:avLst/>
                              <a:gdLst>
                                <a:gd name="T0" fmla="+- 0 6420 6420"/>
                                <a:gd name="T1" fmla="*/ T0 w 4140"/>
                                <a:gd name="T2" fmla="+- 0 5720 4445"/>
                                <a:gd name="T3" fmla="*/ 5720 h 1275"/>
                                <a:gd name="T4" fmla="+- 0 10560 6420"/>
                                <a:gd name="T5" fmla="*/ T4 w 4140"/>
                                <a:gd name="T6" fmla="+- 0 5720 4445"/>
                                <a:gd name="T7" fmla="*/ 5720 h 1275"/>
                                <a:gd name="T8" fmla="+- 0 10560 6420"/>
                                <a:gd name="T9" fmla="*/ T8 w 4140"/>
                                <a:gd name="T10" fmla="+- 0 4445 4445"/>
                                <a:gd name="T11" fmla="*/ 4445 h 1275"/>
                                <a:gd name="T12" fmla="+- 0 6420 6420"/>
                                <a:gd name="T13" fmla="*/ T12 w 4140"/>
                                <a:gd name="T14" fmla="+- 0 4445 4445"/>
                                <a:gd name="T15" fmla="*/ 4445 h 1275"/>
                                <a:gd name="T16" fmla="+- 0 6420 6420"/>
                                <a:gd name="T17" fmla="*/ T16 w 4140"/>
                                <a:gd name="T18" fmla="+- 0 5720 4445"/>
                                <a:gd name="T19" fmla="*/ 5720 h 1275"/>
                              </a:gdLst>
                              <a:ahLst/>
                              <a:cxnLst>
                                <a:cxn ang="0">
                                  <a:pos x="T1" y="T3"/>
                                </a:cxn>
                                <a:cxn ang="0">
                                  <a:pos x="T5" y="T7"/>
                                </a:cxn>
                                <a:cxn ang="0">
                                  <a:pos x="T9" y="T11"/>
                                </a:cxn>
                                <a:cxn ang="0">
                                  <a:pos x="T13" y="T15"/>
                                </a:cxn>
                                <a:cxn ang="0">
                                  <a:pos x="T17" y="T19"/>
                                </a:cxn>
                              </a:cxnLst>
                              <a:rect l="0" t="0" r="r" b="b"/>
                              <a:pathLst>
                                <a:path w="4140" h="1275">
                                  <a:moveTo>
                                    <a:pt x="0" y="1275"/>
                                  </a:moveTo>
                                  <a:lnTo>
                                    <a:pt x="4140" y="1275"/>
                                  </a:lnTo>
                                  <a:lnTo>
                                    <a:pt x="4140" y="0"/>
                                  </a:lnTo>
                                  <a:lnTo>
                                    <a:pt x="0" y="0"/>
                                  </a:lnTo>
                                  <a:lnTo>
                                    <a:pt x="0" y="1275"/>
                                  </a:lnTo>
                                  <a:close/>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39"/>
                        <wpg:cNvGrpSpPr>
                          <a:grpSpLocks/>
                        </wpg:cNvGrpSpPr>
                        <wpg:grpSpPr bwMode="auto">
                          <a:xfrm>
                            <a:off x="7815" y="3305"/>
                            <a:ext cx="1170" cy="1320"/>
                            <a:chOff x="7815" y="3305"/>
                            <a:chExt cx="1170" cy="1320"/>
                          </a:xfrm>
                        </wpg:grpSpPr>
                        <wps:wsp>
                          <wps:cNvPr id="38" name="Freeform 41"/>
                          <wps:cNvSpPr>
                            <a:spLocks/>
                          </wps:cNvSpPr>
                          <wps:spPr bwMode="auto">
                            <a:xfrm>
                              <a:off x="7815" y="3305"/>
                              <a:ext cx="1170" cy="1320"/>
                            </a:xfrm>
                            <a:custGeom>
                              <a:avLst/>
                              <a:gdLst>
                                <a:gd name="T0" fmla="+- 0 8985 7815"/>
                                <a:gd name="T1" fmla="*/ T0 w 1170"/>
                                <a:gd name="T2" fmla="+- 0 4040 3305"/>
                                <a:gd name="T3" fmla="*/ 4040 h 1320"/>
                                <a:gd name="T4" fmla="+- 0 7815 7815"/>
                                <a:gd name="T5" fmla="*/ T4 w 1170"/>
                                <a:gd name="T6" fmla="+- 0 4040 3305"/>
                                <a:gd name="T7" fmla="*/ 4040 h 1320"/>
                                <a:gd name="T8" fmla="+- 0 8400 7815"/>
                                <a:gd name="T9" fmla="*/ T8 w 1170"/>
                                <a:gd name="T10" fmla="+- 0 4625 3305"/>
                                <a:gd name="T11" fmla="*/ 4625 h 1320"/>
                                <a:gd name="T12" fmla="+- 0 8985 7815"/>
                                <a:gd name="T13" fmla="*/ T12 w 1170"/>
                                <a:gd name="T14" fmla="+- 0 4040 3305"/>
                                <a:gd name="T15" fmla="*/ 4040 h 1320"/>
                              </a:gdLst>
                              <a:ahLst/>
                              <a:cxnLst>
                                <a:cxn ang="0">
                                  <a:pos x="T1" y="T3"/>
                                </a:cxn>
                                <a:cxn ang="0">
                                  <a:pos x="T5" y="T7"/>
                                </a:cxn>
                                <a:cxn ang="0">
                                  <a:pos x="T9" y="T11"/>
                                </a:cxn>
                                <a:cxn ang="0">
                                  <a:pos x="T13" y="T15"/>
                                </a:cxn>
                              </a:cxnLst>
                              <a:rect l="0" t="0" r="r" b="b"/>
                              <a:pathLst>
                                <a:path w="1170" h="1320">
                                  <a:moveTo>
                                    <a:pt x="1170" y="735"/>
                                  </a:moveTo>
                                  <a:lnTo>
                                    <a:pt x="0" y="735"/>
                                  </a:lnTo>
                                  <a:lnTo>
                                    <a:pt x="585" y="1320"/>
                                  </a:lnTo>
                                  <a:lnTo>
                                    <a:pt x="1170" y="735"/>
                                  </a:lnTo>
                                </a:path>
                              </a:pathLst>
                            </a:custGeom>
                            <a:solidFill>
                              <a:srgbClr val="ACB8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0"/>
                          <wps:cNvSpPr>
                            <a:spLocks/>
                          </wps:cNvSpPr>
                          <wps:spPr bwMode="auto">
                            <a:xfrm>
                              <a:off x="7815" y="3305"/>
                              <a:ext cx="1170" cy="1320"/>
                            </a:xfrm>
                            <a:custGeom>
                              <a:avLst/>
                              <a:gdLst>
                                <a:gd name="T0" fmla="+- 0 8693 7815"/>
                                <a:gd name="T1" fmla="*/ T0 w 1170"/>
                                <a:gd name="T2" fmla="+- 0 3305 3305"/>
                                <a:gd name="T3" fmla="*/ 3305 h 1320"/>
                                <a:gd name="T4" fmla="+- 0 8108 7815"/>
                                <a:gd name="T5" fmla="*/ T4 w 1170"/>
                                <a:gd name="T6" fmla="+- 0 3305 3305"/>
                                <a:gd name="T7" fmla="*/ 3305 h 1320"/>
                                <a:gd name="T8" fmla="+- 0 8108 7815"/>
                                <a:gd name="T9" fmla="*/ T8 w 1170"/>
                                <a:gd name="T10" fmla="+- 0 4040 3305"/>
                                <a:gd name="T11" fmla="*/ 4040 h 1320"/>
                                <a:gd name="T12" fmla="+- 0 8693 7815"/>
                                <a:gd name="T13" fmla="*/ T12 w 1170"/>
                                <a:gd name="T14" fmla="+- 0 4040 3305"/>
                                <a:gd name="T15" fmla="*/ 4040 h 1320"/>
                                <a:gd name="T16" fmla="+- 0 8693 7815"/>
                                <a:gd name="T17" fmla="*/ T16 w 1170"/>
                                <a:gd name="T18" fmla="+- 0 3305 3305"/>
                                <a:gd name="T19" fmla="*/ 3305 h 1320"/>
                              </a:gdLst>
                              <a:ahLst/>
                              <a:cxnLst>
                                <a:cxn ang="0">
                                  <a:pos x="T1" y="T3"/>
                                </a:cxn>
                                <a:cxn ang="0">
                                  <a:pos x="T5" y="T7"/>
                                </a:cxn>
                                <a:cxn ang="0">
                                  <a:pos x="T9" y="T11"/>
                                </a:cxn>
                                <a:cxn ang="0">
                                  <a:pos x="T13" y="T15"/>
                                </a:cxn>
                                <a:cxn ang="0">
                                  <a:pos x="T17" y="T19"/>
                                </a:cxn>
                              </a:cxnLst>
                              <a:rect l="0" t="0" r="r" b="b"/>
                              <a:pathLst>
                                <a:path w="1170" h="1320">
                                  <a:moveTo>
                                    <a:pt x="878" y="0"/>
                                  </a:moveTo>
                                  <a:lnTo>
                                    <a:pt x="293" y="0"/>
                                  </a:lnTo>
                                  <a:lnTo>
                                    <a:pt x="293" y="735"/>
                                  </a:lnTo>
                                  <a:lnTo>
                                    <a:pt x="878" y="735"/>
                                  </a:lnTo>
                                  <a:lnTo>
                                    <a:pt x="878" y="0"/>
                                  </a:lnTo>
                                </a:path>
                              </a:pathLst>
                            </a:custGeom>
                            <a:solidFill>
                              <a:srgbClr val="ACB8C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2B71DF3" w14:textId="77777777" w:rsidR="007A1D5C" w:rsidRDefault="007A1D5C" w:rsidP="007A1D5C">
                                <w:pPr>
                                  <w:jc w:val="center"/>
                                  <w:rPr>
                                    <w:b/>
                                    <w:bCs/>
                                  </w:rPr>
                                </w:pPr>
                              </w:p>
                              <w:p w14:paraId="60EBE249" w14:textId="6413B296" w:rsidR="007A1D5C" w:rsidRPr="00E93CE5" w:rsidRDefault="007A1D5C" w:rsidP="00E93CE5">
                                <w:pPr>
                                  <w:jc w:val="center"/>
                                  <w:rPr>
                                    <w:b/>
                                    <w:bCs/>
                                  </w:rPr>
                                </w:pPr>
                                <w:r w:rsidRPr="00E93CE5">
                                  <w:rPr>
                                    <w:b/>
                                    <w:bCs/>
                                  </w:rPr>
                                  <w:t>NO</w:t>
                                </w:r>
                              </w:p>
                            </w:txbxContent>
                          </wps:txbx>
                          <wps:bodyPr rot="0" vert="horz" wrap="square" lIns="91440" tIns="45720" rIns="91440" bIns="45720" anchor="t" anchorCtr="0" upright="1">
                            <a:noAutofit/>
                          </wps:bodyPr>
                        </wps:wsp>
                      </wpg:grpSp>
                      <wpg:grpSp>
                        <wpg:cNvPr id="40" name="Group 37"/>
                        <wpg:cNvGrpSpPr>
                          <a:grpSpLocks/>
                        </wpg:cNvGrpSpPr>
                        <wpg:grpSpPr bwMode="auto">
                          <a:xfrm>
                            <a:off x="1002" y="6416"/>
                            <a:ext cx="4140" cy="1725"/>
                            <a:chOff x="1002" y="6416"/>
                            <a:chExt cx="4140" cy="1725"/>
                          </a:xfrm>
                        </wpg:grpSpPr>
                        <wps:wsp>
                          <wps:cNvPr id="41" name="Freeform 38"/>
                          <wps:cNvSpPr>
                            <a:spLocks/>
                          </wps:cNvSpPr>
                          <wps:spPr bwMode="auto">
                            <a:xfrm>
                              <a:off x="1002" y="6416"/>
                              <a:ext cx="4140" cy="1725"/>
                            </a:xfrm>
                            <a:custGeom>
                              <a:avLst/>
                              <a:gdLst>
                                <a:gd name="T0" fmla="+- 0 1002 1002"/>
                                <a:gd name="T1" fmla="*/ T0 w 4140"/>
                                <a:gd name="T2" fmla="+- 0 8141 6416"/>
                                <a:gd name="T3" fmla="*/ 8141 h 1725"/>
                                <a:gd name="T4" fmla="+- 0 5142 1002"/>
                                <a:gd name="T5" fmla="*/ T4 w 4140"/>
                                <a:gd name="T6" fmla="+- 0 8141 6416"/>
                                <a:gd name="T7" fmla="*/ 8141 h 1725"/>
                                <a:gd name="T8" fmla="+- 0 5142 1002"/>
                                <a:gd name="T9" fmla="*/ T8 w 4140"/>
                                <a:gd name="T10" fmla="+- 0 6416 6416"/>
                                <a:gd name="T11" fmla="*/ 6416 h 1725"/>
                                <a:gd name="T12" fmla="+- 0 1002 1002"/>
                                <a:gd name="T13" fmla="*/ T12 w 4140"/>
                                <a:gd name="T14" fmla="+- 0 6416 6416"/>
                                <a:gd name="T15" fmla="*/ 6416 h 1725"/>
                                <a:gd name="T16" fmla="+- 0 1002 1002"/>
                                <a:gd name="T17" fmla="*/ T16 w 4140"/>
                                <a:gd name="T18" fmla="+- 0 8141 6416"/>
                                <a:gd name="T19" fmla="*/ 8141 h 1725"/>
                              </a:gdLst>
                              <a:ahLst/>
                              <a:cxnLst>
                                <a:cxn ang="0">
                                  <a:pos x="T1" y="T3"/>
                                </a:cxn>
                                <a:cxn ang="0">
                                  <a:pos x="T5" y="T7"/>
                                </a:cxn>
                                <a:cxn ang="0">
                                  <a:pos x="T9" y="T11"/>
                                </a:cxn>
                                <a:cxn ang="0">
                                  <a:pos x="T13" y="T15"/>
                                </a:cxn>
                                <a:cxn ang="0">
                                  <a:pos x="T17" y="T19"/>
                                </a:cxn>
                              </a:cxnLst>
                              <a:rect l="0" t="0" r="r" b="b"/>
                              <a:pathLst>
                                <a:path w="4140" h="1725">
                                  <a:moveTo>
                                    <a:pt x="0" y="1725"/>
                                  </a:moveTo>
                                  <a:lnTo>
                                    <a:pt x="4140" y="1725"/>
                                  </a:lnTo>
                                  <a:lnTo>
                                    <a:pt x="4140" y="0"/>
                                  </a:lnTo>
                                  <a:lnTo>
                                    <a:pt x="0" y="0"/>
                                  </a:lnTo>
                                  <a:lnTo>
                                    <a:pt x="0" y="1725"/>
                                  </a:lnTo>
                                </a:path>
                              </a:pathLst>
                            </a:custGeom>
                            <a:solidFill>
                              <a:srgbClr val="DCE6F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8EEB10C" w14:textId="6F7C2286" w:rsidR="00DB6D7E" w:rsidRDefault="00DB6D7E" w:rsidP="00E93CE5">
                                <w:pPr>
                                  <w:spacing w:before="32" w:line="241" w:lineRule="auto"/>
                                  <w:ind w:firstLine="19"/>
                                  <w:jc w:val="both"/>
                                </w:pPr>
                                <w:r>
                                  <w:rPr>
                                    <w:spacing w:val="-1"/>
                                  </w:rPr>
                                  <w:t>C</w:t>
                                </w:r>
                                <w:r>
                                  <w:t>omp</w:t>
                                </w:r>
                                <w:r>
                                  <w:rPr>
                                    <w:spacing w:val="-1"/>
                                  </w:rPr>
                                  <w:t>l</w:t>
                                </w:r>
                                <w:r>
                                  <w:t>a</w:t>
                                </w:r>
                                <w:r>
                                  <w:rPr>
                                    <w:spacing w:val="-1"/>
                                  </w:rPr>
                                  <w:t>i</w:t>
                                </w:r>
                                <w:r>
                                  <w:t>n</w:t>
                                </w:r>
                                <w:r>
                                  <w:rPr>
                                    <w:spacing w:val="-1"/>
                                  </w:rPr>
                                  <w:t>a</w:t>
                                </w:r>
                                <w:r>
                                  <w:t>nt</w:t>
                                </w:r>
                                <w:r>
                                  <w:rPr>
                                    <w:spacing w:val="2"/>
                                  </w:rPr>
                                  <w:t xml:space="preserve"> </w:t>
                                </w:r>
                                <w:r>
                                  <w:t>co</w:t>
                                </w:r>
                                <w:r>
                                  <w:rPr>
                                    <w:spacing w:val="-3"/>
                                  </w:rPr>
                                  <w:t>n</w:t>
                                </w:r>
                                <w:r>
                                  <w:rPr>
                                    <w:spacing w:val="1"/>
                                  </w:rPr>
                                  <w:t>t</w:t>
                                </w:r>
                                <w:r>
                                  <w:t>acted</w:t>
                                </w:r>
                                <w:r>
                                  <w:rPr>
                                    <w:spacing w:val="-1"/>
                                  </w:rPr>
                                  <w:t xml:space="preserve"> </w:t>
                                </w:r>
                                <w:r>
                                  <w:rPr>
                                    <w:spacing w:val="-3"/>
                                  </w:rPr>
                                  <w:t>b</w:t>
                                </w:r>
                                <w:r>
                                  <w:t>y</w:t>
                                </w:r>
                                <w:r>
                                  <w:rPr>
                                    <w:spacing w:val="-1"/>
                                  </w:rPr>
                                  <w:t xml:space="preserve"> </w:t>
                                </w:r>
                                <w:r>
                                  <w:rPr>
                                    <w:spacing w:val="1"/>
                                  </w:rPr>
                                  <w:t>t</w:t>
                                </w:r>
                                <w:r>
                                  <w:t>e</w:t>
                                </w:r>
                                <w:r>
                                  <w:rPr>
                                    <w:spacing w:val="-1"/>
                                  </w:rPr>
                                  <w:t>l</w:t>
                                </w:r>
                                <w:r>
                                  <w:t>e</w:t>
                                </w:r>
                                <w:r>
                                  <w:rPr>
                                    <w:spacing w:val="-1"/>
                                  </w:rPr>
                                  <w:t>p</w:t>
                                </w:r>
                                <w:r>
                                  <w:t>h</w:t>
                                </w:r>
                                <w:r>
                                  <w:rPr>
                                    <w:spacing w:val="-1"/>
                                  </w:rPr>
                                  <w:t>o</w:t>
                                </w:r>
                                <w:r>
                                  <w:t>ne or</w:t>
                                </w:r>
                                <w:r>
                                  <w:rPr>
                                    <w:spacing w:val="-1"/>
                                  </w:rPr>
                                  <w:t xml:space="preserve"> </w:t>
                                </w:r>
                                <w:r>
                                  <w:rPr>
                                    <w:spacing w:val="1"/>
                                  </w:rPr>
                                  <w:t>m</w:t>
                                </w:r>
                                <w:r>
                                  <w:t>e</w:t>
                                </w:r>
                                <w:r>
                                  <w:rPr>
                                    <w:spacing w:val="-1"/>
                                  </w:rPr>
                                  <w:t>e</w:t>
                                </w:r>
                                <w:r>
                                  <w:rPr>
                                    <w:spacing w:val="1"/>
                                  </w:rPr>
                                  <w:t>t</w:t>
                                </w:r>
                                <w:r>
                                  <w:rPr>
                                    <w:spacing w:val="-1"/>
                                  </w:rPr>
                                  <w:t>i</w:t>
                                </w:r>
                                <w:r>
                                  <w:rPr>
                                    <w:spacing w:val="-3"/>
                                  </w:rPr>
                                  <w:t>n</w:t>
                                </w:r>
                                <w:r>
                                  <w:t>g</w:t>
                                </w:r>
                                <w:r>
                                  <w:rPr>
                                    <w:spacing w:val="3"/>
                                  </w:rPr>
                                  <w:t xml:space="preserve"> </w:t>
                                </w:r>
                                <w:r>
                                  <w:rPr>
                                    <w:spacing w:val="-3"/>
                                  </w:rPr>
                                  <w:t>a</w:t>
                                </w:r>
                                <w:r>
                                  <w:rPr>
                                    <w:spacing w:val="1"/>
                                  </w:rPr>
                                  <w:t>rr</w:t>
                                </w:r>
                                <w:r>
                                  <w:t>a</w:t>
                                </w:r>
                                <w:r>
                                  <w:rPr>
                                    <w:spacing w:val="-3"/>
                                  </w:rPr>
                                  <w:t>n</w:t>
                                </w:r>
                                <w:r>
                                  <w:rPr>
                                    <w:spacing w:val="2"/>
                                  </w:rPr>
                                  <w:t>g</w:t>
                                </w:r>
                                <w:r>
                                  <w:t>ed</w:t>
                                </w:r>
                                <w:r>
                                  <w:rPr>
                                    <w:spacing w:val="-2"/>
                                  </w:rPr>
                                  <w:t xml:space="preserve"> </w:t>
                                </w:r>
                                <w:r>
                                  <w:rPr>
                                    <w:spacing w:val="-3"/>
                                  </w:rPr>
                                  <w:t>w</w:t>
                                </w:r>
                                <w:r>
                                  <w:rPr>
                                    <w:spacing w:val="-1"/>
                                  </w:rPr>
                                  <w:t>i</w:t>
                                </w:r>
                                <w:r>
                                  <w:rPr>
                                    <w:spacing w:val="1"/>
                                  </w:rPr>
                                  <w:t>t</w:t>
                                </w:r>
                                <w:r>
                                  <w:t>h</w:t>
                                </w:r>
                                <w:r>
                                  <w:rPr>
                                    <w:spacing w:val="-1"/>
                                  </w:rPr>
                                  <w:t>i</w:t>
                                </w:r>
                                <w:r>
                                  <w:t>n 5</w:t>
                                </w:r>
                                <w:r>
                                  <w:rPr>
                                    <w:spacing w:val="1"/>
                                  </w:rPr>
                                  <w:t xml:space="preserve"> </w:t>
                                </w:r>
                                <w:r>
                                  <w:rPr>
                                    <w:spacing w:val="-3"/>
                                  </w:rPr>
                                  <w:t>w</w:t>
                                </w:r>
                                <w:r>
                                  <w:t>or</w:t>
                                </w:r>
                                <w:r>
                                  <w:rPr>
                                    <w:spacing w:val="3"/>
                                  </w:rPr>
                                  <w:t>k</w:t>
                                </w:r>
                                <w:r>
                                  <w:rPr>
                                    <w:spacing w:val="-1"/>
                                  </w:rPr>
                                  <w:t>i</w:t>
                                </w:r>
                                <w:r>
                                  <w:rPr>
                                    <w:spacing w:val="-3"/>
                                  </w:rPr>
                                  <w:t>n</w:t>
                                </w:r>
                                <w:r>
                                  <w:t>g d</w:t>
                                </w:r>
                                <w:r>
                                  <w:rPr>
                                    <w:spacing w:val="-1"/>
                                  </w:rPr>
                                  <w:t>a</w:t>
                                </w:r>
                                <w:r>
                                  <w:rPr>
                                    <w:spacing w:val="-2"/>
                                  </w:rPr>
                                  <w:t>y</w:t>
                                </w:r>
                                <w:r>
                                  <w:t>s</w:t>
                                </w:r>
                                <w:r>
                                  <w:rPr>
                                    <w:spacing w:val="1"/>
                                  </w:rPr>
                                  <w:t xml:space="preserve"> </w:t>
                                </w:r>
                                <w:r>
                                  <w:t>of</w:t>
                                </w:r>
                                <w:r>
                                  <w:rPr>
                                    <w:spacing w:val="2"/>
                                  </w:rPr>
                                  <w:t xml:space="preserve"> </w:t>
                                </w:r>
                                <w:r>
                                  <w:rPr>
                                    <w:spacing w:val="-1"/>
                                  </w:rPr>
                                  <w:t>t</w:t>
                                </w:r>
                                <w:r>
                                  <w:t>he c</w:t>
                                </w:r>
                                <w:r>
                                  <w:rPr>
                                    <w:spacing w:val="-3"/>
                                  </w:rPr>
                                  <w:t>o</w:t>
                                </w:r>
                                <w:r>
                                  <w:rPr>
                                    <w:spacing w:val="1"/>
                                  </w:rPr>
                                  <w:t>m</w:t>
                                </w:r>
                                <w:r>
                                  <w:t>p</w:t>
                                </w:r>
                                <w:r>
                                  <w:rPr>
                                    <w:spacing w:val="-1"/>
                                  </w:rPr>
                                  <w:t>l</w:t>
                                </w:r>
                                <w:r>
                                  <w:t>a</w:t>
                                </w:r>
                                <w:r>
                                  <w:rPr>
                                    <w:spacing w:val="-1"/>
                                  </w:rPr>
                                  <w:t>i</w:t>
                                </w:r>
                                <w:r>
                                  <w:t>nt</w:t>
                                </w:r>
                                <w:r>
                                  <w:rPr>
                                    <w:spacing w:val="2"/>
                                  </w:rPr>
                                  <w:t xml:space="preserve"> </w:t>
                                </w:r>
                                <w:r>
                                  <w:t>b</w:t>
                                </w:r>
                                <w:r>
                                  <w:rPr>
                                    <w:spacing w:val="-1"/>
                                  </w:rPr>
                                  <w:t>e</w:t>
                                </w:r>
                                <w:r>
                                  <w:rPr>
                                    <w:spacing w:val="-3"/>
                                  </w:rPr>
                                  <w:t>i</w:t>
                                </w:r>
                                <w:r>
                                  <w:t xml:space="preserve">ng </w:t>
                                </w:r>
                                <w:r>
                                  <w:rPr>
                                    <w:spacing w:val="1"/>
                                  </w:rPr>
                                  <w:t>r</w:t>
                                </w:r>
                                <w:r>
                                  <w:t>ec</w:t>
                                </w:r>
                                <w:r>
                                  <w:rPr>
                                    <w:spacing w:val="-1"/>
                                  </w:rPr>
                                  <w:t>ei</w:t>
                                </w:r>
                                <w:r>
                                  <w:rPr>
                                    <w:spacing w:val="-2"/>
                                  </w:rPr>
                                  <w:t>v</w:t>
                                </w:r>
                                <w:r>
                                  <w:t>ed</w:t>
                                </w:r>
                                <w:r w:rsidR="00750F64">
                                  <w:t>.</w:t>
                                </w:r>
                              </w:p>
                              <w:p w14:paraId="0C0F21BB" w14:textId="77777777" w:rsidR="00DB6D7E" w:rsidRDefault="00DB6D7E" w:rsidP="00E93CE5">
                                <w:pPr>
                                  <w:jc w:val="center"/>
                                </w:pPr>
                              </w:p>
                            </w:txbxContent>
                          </wps:txbx>
                          <wps:bodyPr rot="0" vert="horz" wrap="square" lIns="91440" tIns="45720" rIns="91440" bIns="45720" anchor="t" anchorCtr="0" upright="1">
                            <a:noAutofit/>
                          </wps:bodyPr>
                        </wps:wsp>
                      </wpg:grpSp>
                      <wpg:grpSp>
                        <wpg:cNvPr id="42" name="Group 35"/>
                        <wpg:cNvGrpSpPr>
                          <a:grpSpLocks/>
                        </wpg:cNvGrpSpPr>
                        <wpg:grpSpPr bwMode="auto">
                          <a:xfrm>
                            <a:off x="1002" y="6416"/>
                            <a:ext cx="4140" cy="1725"/>
                            <a:chOff x="1002" y="6416"/>
                            <a:chExt cx="4140" cy="1725"/>
                          </a:xfrm>
                        </wpg:grpSpPr>
                        <wps:wsp>
                          <wps:cNvPr id="43" name="Freeform 36"/>
                          <wps:cNvSpPr>
                            <a:spLocks/>
                          </wps:cNvSpPr>
                          <wps:spPr bwMode="auto">
                            <a:xfrm>
                              <a:off x="1002" y="6416"/>
                              <a:ext cx="4140" cy="1725"/>
                            </a:xfrm>
                            <a:custGeom>
                              <a:avLst/>
                              <a:gdLst>
                                <a:gd name="T0" fmla="+- 0 1002 1002"/>
                                <a:gd name="T1" fmla="*/ T0 w 4140"/>
                                <a:gd name="T2" fmla="+- 0 8141 6416"/>
                                <a:gd name="T3" fmla="*/ 8141 h 1725"/>
                                <a:gd name="T4" fmla="+- 0 5142 1002"/>
                                <a:gd name="T5" fmla="*/ T4 w 4140"/>
                                <a:gd name="T6" fmla="+- 0 8141 6416"/>
                                <a:gd name="T7" fmla="*/ 8141 h 1725"/>
                                <a:gd name="T8" fmla="+- 0 5142 1002"/>
                                <a:gd name="T9" fmla="*/ T8 w 4140"/>
                                <a:gd name="T10" fmla="+- 0 6416 6416"/>
                                <a:gd name="T11" fmla="*/ 6416 h 1725"/>
                                <a:gd name="T12" fmla="+- 0 1002 1002"/>
                                <a:gd name="T13" fmla="*/ T12 w 4140"/>
                                <a:gd name="T14" fmla="+- 0 6416 6416"/>
                                <a:gd name="T15" fmla="*/ 6416 h 1725"/>
                                <a:gd name="T16" fmla="+- 0 1002 1002"/>
                                <a:gd name="T17" fmla="*/ T16 w 4140"/>
                                <a:gd name="T18" fmla="+- 0 8141 6416"/>
                                <a:gd name="T19" fmla="*/ 8141 h 1725"/>
                              </a:gdLst>
                              <a:ahLst/>
                              <a:cxnLst>
                                <a:cxn ang="0">
                                  <a:pos x="T1" y="T3"/>
                                </a:cxn>
                                <a:cxn ang="0">
                                  <a:pos x="T5" y="T7"/>
                                </a:cxn>
                                <a:cxn ang="0">
                                  <a:pos x="T9" y="T11"/>
                                </a:cxn>
                                <a:cxn ang="0">
                                  <a:pos x="T13" y="T15"/>
                                </a:cxn>
                                <a:cxn ang="0">
                                  <a:pos x="T17" y="T19"/>
                                </a:cxn>
                              </a:cxnLst>
                              <a:rect l="0" t="0" r="r" b="b"/>
                              <a:pathLst>
                                <a:path w="4140" h="1725">
                                  <a:moveTo>
                                    <a:pt x="0" y="1725"/>
                                  </a:moveTo>
                                  <a:lnTo>
                                    <a:pt x="4140" y="1725"/>
                                  </a:lnTo>
                                  <a:lnTo>
                                    <a:pt x="4140" y="0"/>
                                  </a:lnTo>
                                  <a:lnTo>
                                    <a:pt x="0" y="0"/>
                                  </a:lnTo>
                                  <a:lnTo>
                                    <a:pt x="0" y="1725"/>
                                  </a:lnTo>
                                  <a:close/>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32"/>
                        <wpg:cNvGrpSpPr>
                          <a:grpSpLocks/>
                        </wpg:cNvGrpSpPr>
                        <wpg:grpSpPr bwMode="auto">
                          <a:xfrm>
                            <a:off x="2448" y="5723"/>
                            <a:ext cx="1170" cy="711"/>
                            <a:chOff x="2448" y="5723"/>
                            <a:chExt cx="1170" cy="711"/>
                          </a:xfrm>
                        </wpg:grpSpPr>
                        <wps:wsp>
                          <wps:cNvPr id="45" name="Freeform 34"/>
                          <wps:cNvSpPr>
                            <a:spLocks/>
                          </wps:cNvSpPr>
                          <wps:spPr bwMode="auto">
                            <a:xfrm>
                              <a:off x="2448" y="5723"/>
                              <a:ext cx="1170" cy="711"/>
                            </a:xfrm>
                            <a:custGeom>
                              <a:avLst/>
                              <a:gdLst>
                                <a:gd name="T0" fmla="+- 0 3618 2448"/>
                                <a:gd name="T1" fmla="*/ T0 w 1170"/>
                                <a:gd name="T2" fmla="+- 0 6078 5723"/>
                                <a:gd name="T3" fmla="*/ 6078 h 711"/>
                                <a:gd name="T4" fmla="+- 0 2448 2448"/>
                                <a:gd name="T5" fmla="*/ T4 w 1170"/>
                                <a:gd name="T6" fmla="+- 0 6078 5723"/>
                                <a:gd name="T7" fmla="*/ 6078 h 711"/>
                                <a:gd name="T8" fmla="+- 0 3033 2448"/>
                                <a:gd name="T9" fmla="*/ T8 w 1170"/>
                                <a:gd name="T10" fmla="+- 0 6434 5723"/>
                                <a:gd name="T11" fmla="*/ 6434 h 711"/>
                                <a:gd name="T12" fmla="+- 0 3618 2448"/>
                                <a:gd name="T13" fmla="*/ T12 w 1170"/>
                                <a:gd name="T14" fmla="+- 0 6078 5723"/>
                                <a:gd name="T15" fmla="*/ 6078 h 711"/>
                              </a:gdLst>
                              <a:ahLst/>
                              <a:cxnLst>
                                <a:cxn ang="0">
                                  <a:pos x="T1" y="T3"/>
                                </a:cxn>
                                <a:cxn ang="0">
                                  <a:pos x="T5" y="T7"/>
                                </a:cxn>
                                <a:cxn ang="0">
                                  <a:pos x="T9" y="T11"/>
                                </a:cxn>
                                <a:cxn ang="0">
                                  <a:pos x="T13" y="T15"/>
                                </a:cxn>
                              </a:cxnLst>
                              <a:rect l="0" t="0" r="r" b="b"/>
                              <a:pathLst>
                                <a:path w="1170" h="711">
                                  <a:moveTo>
                                    <a:pt x="1170" y="355"/>
                                  </a:moveTo>
                                  <a:lnTo>
                                    <a:pt x="0" y="355"/>
                                  </a:lnTo>
                                  <a:lnTo>
                                    <a:pt x="585" y="711"/>
                                  </a:lnTo>
                                  <a:lnTo>
                                    <a:pt x="1170" y="355"/>
                                  </a:lnTo>
                                </a:path>
                              </a:pathLst>
                            </a:custGeom>
                            <a:solidFill>
                              <a:srgbClr val="ACB8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33"/>
                          <wps:cNvSpPr>
                            <a:spLocks/>
                          </wps:cNvSpPr>
                          <wps:spPr bwMode="auto">
                            <a:xfrm>
                              <a:off x="2448" y="5723"/>
                              <a:ext cx="1170" cy="711"/>
                            </a:xfrm>
                            <a:custGeom>
                              <a:avLst/>
                              <a:gdLst>
                                <a:gd name="T0" fmla="+- 0 3325 2448"/>
                                <a:gd name="T1" fmla="*/ T0 w 1170"/>
                                <a:gd name="T2" fmla="+- 0 5723 5723"/>
                                <a:gd name="T3" fmla="*/ 5723 h 711"/>
                                <a:gd name="T4" fmla="+- 0 2740 2448"/>
                                <a:gd name="T5" fmla="*/ T4 w 1170"/>
                                <a:gd name="T6" fmla="+- 0 5723 5723"/>
                                <a:gd name="T7" fmla="*/ 5723 h 711"/>
                                <a:gd name="T8" fmla="+- 0 2740 2448"/>
                                <a:gd name="T9" fmla="*/ T8 w 1170"/>
                                <a:gd name="T10" fmla="+- 0 6078 5723"/>
                                <a:gd name="T11" fmla="*/ 6078 h 711"/>
                                <a:gd name="T12" fmla="+- 0 3325 2448"/>
                                <a:gd name="T13" fmla="*/ T12 w 1170"/>
                                <a:gd name="T14" fmla="+- 0 6078 5723"/>
                                <a:gd name="T15" fmla="*/ 6078 h 711"/>
                                <a:gd name="T16" fmla="+- 0 3325 2448"/>
                                <a:gd name="T17" fmla="*/ T16 w 1170"/>
                                <a:gd name="T18" fmla="+- 0 5723 5723"/>
                                <a:gd name="T19" fmla="*/ 5723 h 711"/>
                              </a:gdLst>
                              <a:ahLst/>
                              <a:cxnLst>
                                <a:cxn ang="0">
                                  <a:pos x="T1" y="T3"/>
                                </a:cxn>
                                <a:cxn ang="0">
                                  <a:pos x="T5" y="T7"/>
                                </a:cxn>
                                <a:cxn ang="0">
                                  <a:pos x="T9" y="T11"/>
                                </a:cxn>
                                <a:cxn ang="0">
                                  <a:pos x="T13" y="T15"/>
                                </a:cxn>
                                <a:cxn ang="0">
                                  <a:pos x="T17" y="T19"/>
                                </a:cxn>
                              </a:cxnLst>
                              <a:rect l="0" t="0" r="r" b="b"/>
                              <a:pathLst>
                                <a:path w="1170" h="711">
                                  <a:moveTo>
                                    <a:pt x="877" y="0"/>
                                  </a:moveTo>
                                  <a:lnTo>
                                    <a:pt x="292" y="0"/>
                                  </a:lnTo>
                                  <a:lnTo>
                                    <a:pt x="292" y="355"/>
                                  </a:lnTo>
                                  <a:lnTo>
                                    <a:pt x="877" y="355"/>
                                  </a:lnTo>
                                  <a:lnTo>
                                    <a:pt x="877" y="0"/>
                                  </a:lnTo>
                                </a:path>
                              </a:pathLst>
                            </a:custGeom>
                            <a:solidFill>
                              <a:srgbClr val="ACB8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30"/>
                        <wpg:cNvGrpSpPr>
                          <a:grpSpLocks/>
                        </wpg:cNvGrpSpPr>
                        <wpg:grpSpPr bwMode="auto">
                          <a:xfrm>
                            <a:off x="996" y="8535"/>
                            <a:ext cx="4140" cy="1512"/>
                            <a:chOff x="996" y="8535"/>
                            <a:chExt cx="4140" cy="1512"/>
                          </a:xfrm>
                        </wpg:grpSpPr>
                        <wps:wsp>
                          <wps:cNvPr id="48" name="Freeform 31"/>
                          <wps:cNvSpPr>
                            <a:spLocks/>
                          </wps:cNvSpPr>
                          <wps:spPr bwMode="auto">
                            <a:xfrm>
                              <a:off x="996" y="8535"/>
                              <a:ext cx="4140" cy="1512"/>
                            </a:xfrm>
                            <a:custGeom>
                              <a:avLst/>
                              <a:gdLst>
                                <a:gd name="T0" fmla="+- 0 996 996"/>
                                <a:gd name="T1" fmla="*/ T0 w 4140"/>
                                <a:gd name="T2" fmla="+- 0 10047 8535"/>
                                <a:gd name="T3" fmla="*/ 10047 h 1512"/>
                                <a:gd name="T4" fmla="+- 0 5136 996"/>
                                <a:gd name="T5" fmla="*/ T4 w 4140"/>
                                <a:gd name="T6" fmla="+- 0 10047 8535"/>
                                <a:gd name="T7" fmla="*/ 10047 h 1512"/>
                                <a:gd name="T8" fmla="+- 0 5136 996"/>
                                <a:gd name="T9" fmla="*/ T8 w 4140"/>
                                <a:gd name="T10" fmla="+- 0 8535 8535"/>
                                <a:gd name="T11" fmla="*/ 8535 h 1512"/>
                                <a:gd name="T12" fmla="+- 0 996 996"/>
                                <a:gd name="T13" fmla="*/ T12 w 4140"/>
                                <a:gd name="T14" fmla="+- 0 8535 8535"/>
                                <a:gd name="T15" fmla="*/ 8535 h 1512"/>
                                <a:gd name="T16" fmla="+- 0 996 996"/>
                                <a:gd name="T17" fmla="*/ T16 w 4140"/>
                                <a:gd name="T18" fmla="+- 0 10047 8535"/>
                                <a:gd name="T19" fmla="*/ 10047 h 1512"/>
                              </a:gdLst>
                              <a:ahLst/>
                              <a:cxnLst>
                                <a:cxn ang="0">
                                  <a:pos x="T1" y="T3"/>
                                </a:cxn>
                                <a:cxn ang="0">
                                  <a:pos x="T5" y="T7"/>
                                </a:cxn>
                                <a:cxn ang="0">
                                  <a:pos x="T9" y="T11"/>
                                </a:cxn>
                                <a:cxn ang="0">
                                  <a:pos x="T13" y="T15"/>
                                </a:cxn>
                                <a:cxn ang="0">
                                  <a:pos x="T17" y="T19"/>
                                </a:cxn>
                              </a:cxnLst>
                              <a:rect l="0" t="0" r="r" b="b"/>
                              <a:pathLst>
                                <a:path w="4140" h="1512">
                                  <a:moveTo>
                                    <a:pt x="0" y="1512"/>
                                  </a:moveTo>
                                  <a:lnTo>
                                    <a:pt x="4140" y="1512"/>
                                  </a:lnTo>
                                  <a:lnTo>
                                    <a:pt x="4140" y="0"/>
                                  </a:lnTo>
                                  <a:lnTo>
                                    <a:pt x="0" y="0"/>
                                  </a:lnTo>
                                  <a:lnTo>
                                    <a:pt x="0" y="1512"/>
                                  </a:lnTo>
                                </a:path>
                              </a:pathLst>
                            </a:custGeom>
                            <a:solidFill>
                              <a:srgbClr val="DCE6F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77F6A92" w14:textId="77777777" w:rsidR="00E06950" w:rsidRDefault="00E06950" w:rsidP="00E93CE5">
                                <w:pPr>
                                  <w:spacing w:before="37" w:line="252" w:lineRule="exact"/>
                                </w:pPr>
                                <w:r>
                                  <w:t>F</w:t>
                                </w:r>
                                <w:r>
                                  <w:rPr>
                                    <w:spacing w:val="-1"/>
                                  </w:rPr>
                                  <w:t>oll</w:t>
                                </w:r>
                                <w:r>
                                  <w:rPr>
                                    <w:spacing w:val="2"/>
                                  </w:rPr>
                                  <w:t>o</w:t>
                                </w:r>
                                <w:r>
                                  <w:rPr>
                                    <w:spacing w:val="-3"/>
                                  </w:rPr>
                                  <w:t>w</w:t>
                                </w:r>
                                <w:r>
                                  <w:rPr>
                                    <w:spacing w:val="-1"/>
                                  </w:rPr>
                                  <w:t>i</w:t>
                                </w:r>
                                <w:r>
                                  <w:t>ng</w:t>
                                </w:r>
                                <w:r>
                                  <w:rPr>
                                    <w:spacing w:val="3"/>
                                  </w:rPr>
                                  <w:t xml:space="preserve"> </w:t>
                                </w:r>
                                <w:r>
                                  <w:rPr>
                                    <w:spacing w:val="1"/>
                                  </w:rPr>
                                  <w:t>t</w:t>
                                </w:r>
                                <w:r>
                                  <w:t>e</w:t>
                                </w:r>
                                <w:r>
                                  <w:rPr>
                                    <w:spacing w:val="-1"/>
                                  </w:rPr>
                                  <w:t>l</w:t>
                                </w:r>
                                <w:r>
                                  <w:rPr>
                                    <w:spacing w:val="1"/>
                                  </w:rPr>
                                  <w:t>e</w:t>
                                </w:r>
                                <w:r>
                                  <w:t>p</w:t>
                                </w:r>
                                <w:r>
                                  <w:rPr>
                                    <w:spacing w:val="-1"/>
                                  </w:rPr>
                                  <w:t>h</w:t>
                                </w:r>
                                <w:r>
                                  <w:t>o</w:t>
                                </w:r>
                                <w:r>
                                  <w:rPr>
                                    <w:spacing w:val="-1"/>
                                  </w:rPr>
                                  <w:t>n</w:t>
                                </w:r>
                                <w:r>
                                  <w:t>e ca</w:t>
                                </w:r>
                                <w:r>
                                  <w:rPr>
                                    <w:spacing w:val="-1"/>
                                  </w:rPr>
                                  <w:t>l</w:t>
                                </w:r>
                                <w:r>
                                  <w:t>l</w:t>
                                </w:r>
                                <w:r>
                                  <w:rPr>
                                    <w:spacing w:val="-2"/>
                                  </w:rPr>
                                  <w:t xml:space="preserve"> </w:t>
                                </w:r>
                                <w:r>
                                  <w:t>or</w:t>
                                </w:r>
                                <w:r>
                                  <w:rPr>
                                    <w:spacing w:val="-1"/>
                                  </w:rPr>
                                  <w:t xml:space="preserve"> </w:t>
                                </w:r>
                                <w:r>
                                  <w:rPr>
                                    <w:spacing w:val="1"/>
                                  </w:rPr>
                                  <w:t>m</w:t>
                                </w:r>
                                <w:r>
                                  <w:t>e</w:t>
                                </w:r>
                                <w:r>
                                  <w:rPr>
                                    <w:spacing w:val="-1"/>
                                  </w:rPr>
                                  <w:t>e</w:t>
                                </w:r>
                                <w:r>
                                  <w:rPr>
                                    <w:spacing w:val="1"/>
                                  </w:rPr>
                                  <w:t>t</w:t>
                                </w:r>
                                <w:r>
                                  <w:rPr>
                                    <w:spacing w:val="-1"/>
                                  </w:rPr>
                                  <w:t>i</w:t>
                                </w:r>
                                <w:r>
                                  <w:rPr>
                                    <w:spacing w:val="-3"/>
                                  </w:rPr>
                                  <w:t>n</w:t>
                                </w:r>
                                <w:r>
                                  <w:t xml:space="preserve">g </w:t>
                                </w:r>
                                <w:r>
                                  <w:rPr>
                                    <w:spacing w:val="1"/>
                                  </w:rPr>
                                  <w:t>t</w:t>
                                </w:r>
                                <w:r>
                                  <w:t>he</w:t>
                                </w:r>
                                <w:r>
                                  <w:rPr>
                                    <w:spacing w:val="-1"/>
                                  </w:rPr>
                                  <w:t xml:space="preserve"> </w:t>
                                </w:r>
                                <w:r>
                                  <w:rPr>
                                    <w:spacing w:val="1"/>
                                  </w:rPr>
                                  <w:t>r</w:t>
                                </w:r>
                                <w:r>
                                  <w:t>es</w:t>
                                </w:r>
                                <w:r>
                                  <w:rPr>
                                    <w:spacing w:val="-1"/>
                                  </w:rPr>
                                  <w:t>p</w:t>
                                </w:r>
                                <w:r>
                                  <w:t>o</w:t>
                                </w:r>
                                <w:r>
                                  <w:rPr>
                                    <w:spacing w:val="-1"/>
                                  </w:rPr>
                                  <w:t>n</w:t>
                                </w:r>
                                <w:r>
                                  <w:t>d</w:t>
                                </w:r>
                                <w:r>
                                  <w:rPr>
                                    <w:spacing w:val="-1"/>
                                  </w:rPr>
                                  <w:t>e</w:t>
                                </w:r>
                                <w:r>
                                  <w:t xml:space="preserve">nt </w:t>
                                </w:r>
                                <w:r>
                                  <w:rPr>
                                    <w:spacing w:val="-3"/>
                                  </w:rPr>
                                  <w:t>w</w:t>
                                </w:r>
                                <w:r>
                                  <w:rPr>
                                    <w:spacing w:val="-1"/>
                                  </w:rPr>
                                  <w:t>il</w:t>
                                </w:r>
                                <w:r>
                                  <w:t>l</w:t>
                                </w:r>
                                <w:r>
                                  <w:rPr>
                                    <w:spacing w:val="3"/>
                                  </w:rPr>
                                  <w:t xml:space="preserve"> </w:t>
                                </w:r>
                                <w:r>
                                  <w:rPr>
                                    <w:spacing w:val="-3"/>
                                  </w:rPr>
                                  <w:t>w</w:t>
                                </w:r>
                                <w:r>
                                  <w:rPr>
                                    <w:spacing w:val="1"/>
                                  </w:rPr>
                                  <w:t>r</w:t>
                                </w:r>
                                <w:r>
                                  <w:rPr>
                                    <w:spacing w:val="-1"/>
                                  </w:rPr>
                                  <w:t>i</w:t>
                                </w:r>
                                <w:r>
                                  <w:rPr>
                                    <w:spacing w:val="1"/>
                                  </w:rPr>
                                  <w:t>t</w:t>
                                </w:r>
                                <w:r>
                                  <w:t xml:space="preserve">e </w:t>
                                </w:r>
                                <w:r>
                                  <w:rPr>
                                    <w:spacing w:val="2"/>
                                  </w:rPr>
                                  <w:t>t</w:t>
                                </w:r>
                                <w:r>
                                  <w:t>o</w:t>
                                </w:r>
                              </w:p>
                              <w:p w14:paraId="0E281E89" w14:textId="77777777" w:rsidR="00E06950" w:rsidRDefault="00E06950" w:rsidP="00E93CE5">
                                <w:pPr>
                                  <w:spacing w:before="2" w:line="252" w:lineRule="exact"/>
                                </w:pPr>
                                <w:r>
                                  <w:t>comp</w:t>
                                </w:r>
                                <w:r>
                                  <w:rPr>
                                    <w:spacing w:val="-1"/>
                                  </w:rPr>
                                  <w:t>l</w:t>
                                </w:r>
                                <w:r>
                                  <w:t>a</w:t>
                                </w:r>
                                <w:r>
                                  <w:rPr>
                                    <w:spacing w:val="-1"/>
                                  </w:rPr>
                                  <w:t>i</w:t>
                                </w:r>
                                <w:r>
                                  <w:t>n</w:t>
                                </w:r>
                                <w:r>
                                  <w:rPr>
                                    <w:spacing w:val="-1"/>
                                  </w:rPr>
                                  <w:t>a</w:t>
                                </w:r>
                                <w:r>
                                  <w:t>nt</w:t>
                                </w:r>
                                <w:r>
                                  <w:rPr>
                                    <w:spacing w:val="2"/>
                                  </w:rPr>
                                  <w:t xml:space="preserve"> </w:t>
                                </w:r>
                                <w:r>
                                  <w:t>s</w:t>
                                </w:r>
                                <w:r>
                                  <w:rPr>
                                    <w:spacing w:val="-3"/>
                                  </w:rPr>
                                  <w:t>e</w:t>
                                </w:r>
                                <w:r>
                                  <w:rPr>
                                    <w:spacing w:val="1"/>
                                  </w:rPr>
                                  <w:t>tt</w:t>
                                </w:r>
                                <w:r>
                                  <w:rPr>
                                    <w:spacing w:val="-1"/>
                                  </w:rPr>
                                  <w:t>i</w:t>
                                </w:r>
                                <w:r>
                                  <w:rPr>
                                    <w:spacing w:val="-3"/>
                                  </w:rPr>
                                  <w:t>n</w:t>
                                </w:r>
                                <w:r>
                                  <w:t xml:space="preserve">g out </w:t>
                                </w:r>
                                <w:r>
                                  <w:rPr>
                                    <w:spacing w:val="-1"/>
                                  </w:rPr>
                                  <w:t>t</w:t>
                                </w:r>
                                <w:r>
                                  <w:rPr>
                                    <w:spacing w:val="1"/>
                                  </w:rPr>
                                  <w:t>h</w:t>
                                </w:r>
                                <w:r>
                                  <w:t>e ac</w:t>
                                </w:r>
                                <w:r>
                                  <w:rPr>
                                    <w:spacing w:val="1"/>
                                  </w:rPr>
                                  <w:t>t</w:t>
                                </w:r>
                                <w:r>
                                  <w:rPr>
                                    <w:spacing w:val="-1"/>
                                  </w:rPr>
                                  <w:t>i</w:t>
                                </w:r>
                                <w:r>
                                  <w:t>on p</w:t>
                                </w:r>
                                <w:r>
                                  <w:rPr>
                                    <w:spacing w:val="-1"/>
                                  </w:rPr>
                                  <w:t>l</w:t>
                                </w:r>
                                <w:r>
                                  <w:t xml:space="preserve">an </w:t>
                                </w:r>
                                <w:r>
                                  <w:rPr>
                                    <w:spacing w:val="1"/>
                                  </w:rPr>
                                  <w:t>t</w:t>
                                </w:r>
                                <w:r>
                                  <w:t>h</w:t>
                                </w:r>
                                <w:r>
                                  <w:rPr>
                                    <w:spacing w:val="-1"/>
                                  </w:rPr>
                                  <w:t>e</w:t>
                                </w:r>
                                <w:r>
                                  <w:t>y</w:t>
                                </w:r>
                                <w:r>
                                  <w:rPr>
                                    <w:spacing w:val="-1"/>
                                  </w:rPr>
                                  <w:t xml:space="preserve"> </w:t>
                                </w:r>
                                <w:r>
                                  <w:t>h</w:t>
                                </w:r>
                                <w:r>
                                  <w:rPr>
                                    <w:spacing w:val="-1"/>
                                  </w:rPr>
                                  <w:t>a</w:t>
                                </w:r>
                                <w:r>
                                  <w:rPr>
                                    <w:spacing w:val="-2"/>
                                  </w:rPr>
                                  <w:t>v</w:t>
                                </w:r>
                                <w:r>
                                  <w:t>e a</w:t>
                                </w:r>
                                <w:r>
                                  <w:rPr>
                                    <w:spacing w:val="2"/>
                                  </w:rPr>
                                  <w:t>g</w:t>
                                </w:r>
                                <w:r>
                                  <w:rPr>
                                    <w:spacing w:val="-2"/>
                                  </w:rPr>
                                  <w:t>r</w:t>
                                </w:r>
                                <w:r>
                                  <w:t>e</w:t>
                                </w:r>
                                <w:r>
                                  <w:rPr>
                                    <w:spacing w:val="-1"/>
                                  </w:rPr>
                                  <w:t>e</w:t>
                                </w:r>
                                <w:r>
                                  <w:t xml:space="preserve">d </w:t>
                                </w:r>
                                <w:r>
                                  <w:rPr>
                                    <w:spacing w:val="-3"/>
                                  </w:rPr>
                                  <w:t>w</w:t>
                                </w:r>
                                <w:r>
                                  <w:rPr>
                                    <w:spacing w:val="-1"/>
                                  </w:rPr>
                                  <w:t>i</w:t>
                                </w:r>
                                <w:r>
                                  <w:rPr>
                                    <w:spacing w:val="1"/>
                                  </w:rPr>
                                  <w:t>t</w:t>
                                </w:r>
                                <w:r>
                                  <w:t>h</w:t>
                                </w:r>
                                <w:r>
                                  <w:rPr>
                                    <w:spacing w:val="-1"/>
                                  </w:rPr>
                                  <w:t>i</w:t>
                                </w:r>
                                <w:r>
                                  <w:t>n 2</w:t>
                                </w:r>
                                <w:r>
                                  <w:rPr>
                                    <w:spacing w:val="1"/>
                                  </w:rPr>
                                  <w:t xml:space="preserve"> </w:t>
                                </w:r>
                                <w:r>
                                  <w:rPr>
                                    <w:spacing w:val="-3"/>
                                  </w:rPr>
                                  <w:t>w</w:t>
                                </w:r>
                                <w:r>
                                  <w:t>or</w:t>
                                </w:r>
                                <w:r>
                                  <w:rPr>
                                    <w:spacing w:val="3"/>
                                  </w:rPr>
                                  <w:t>k</w:t>
                                </w:r>
                                <w:r>
                                  <w:rPr>
                                    <w:spacing w:val="-1"/>
                                  </w:rPr>
                                  <w:t>i</w:t>
                                </w:r>
                                <w:r>
                                  <w:rPr>
                                    <w:spacing w:val="-3"/>
                                  </w:rPr>
                                  <w:t>n</w:t>
                                </w:r>
                                <w:r>
                                  <w:t>g</w:t>
                                </w:r>
                              </w:p>
                              <w:p w14:paraId="342829CA" w14:textId="058F8F61" w:rsidR="00E06950" w:rsidRDefault="00E06950" w:rsidP="00E93CE5">
                                <w:pPr>
                                  <w:spacing w:line="243" w:lineRule="exact"/>
                                </w:pPr>
                                <w:r>
                                  <w:rPr>
                                    <w:position w:val="-1"/>
                                  </w:rPr>
                                  <w:t>d</w:t>
                                </w:r>
                                <w:r>
                                  <w:rPr>
                                    <w:spacing w:val="-1"/>
                                    <w:position w:val="-1"/>
                                  </w:rPr>
                                  <w:t>a</w:t>
                                </w:r>
                                <w:r>
                                  <w:rPr>
                                    <w:spacing w:val="-2"/>
                                    <w:position w:val="-1"/>
                                  </w:rPr>
                                  <w:t>y</w:t>
                                </w:r>
                                <w:r>
                                  <w:rPr>
                                    <w:position w:val="-1"/>
                                  </w:rPr>
                                  <w:t>s</w:t>
                                </w:r>
                                <w:r w:rsidR="00750F64">
                                  <w:rPr>
                                    <w:position w:val="-1"/>
                                  </w:rPr>
                                  <w:t>.</w:t>
                                </w:r>
                              </w:p>
                              <w:p w14:paraId="7BD4CABB" w14:textId="77777777" w:rsidR="00E06950" w:rsidRDefault="00E06950" w:rsidP="00E93CE5">
                                <w:pPr>
                                  <w:jc w:val="center"/>
                                </w:pPr>
                              </w:p>
                            </w:txbxContent>
                          </wps:txbx>
                          <wps:bodyPr rot="0" vert="horz" wrap="square" lIns="91440" tIns="45720" rIns="91440" bIns="45720" anchor="t" anchorCtr="0" upright="1">
                            <a:noAutofit/>
                          </wps:bodyPr>
                        </wps:wsp>
                      </wpg:grpSp>
                      <wpg:grpSp>
                        <wpg:cNvPr id="49" name="Group 28"/>
                        <wpg:cNvGrpSpPr>
                          <a:grpSpLocks/>
                        </wpg:cNvGrpSpPr>
                        <wpg:grpSpPr bwMode="auto">
                          <a:xfrm>
                            <a:off x="996" y="8535"/>
                            <a:ext cx="4140" cy="1512"/>
                            <a:chOff x="996" y="8535"/>
                            <a:chExt cx="4140" cy="1512"/>
                          </a:xfrm>
                        </wpg:grpSpPr>
                        <wps:wsp>
                          <wps:cNvPr id="50" name="Freeform 29"/>
                          <wps:cNvSpPr>
                            <a:spLocks/>
                          </wps:cNvSpPr>
                          <wps:spPr bwMode="auto">
                            <a:xfrm>
                              <a:off x="996" y="8535"/>
                              <a:ext cx="4140" cy="1512"/>
                            </a:xfrm>
                            <a:custGeom>
                              <a:avLst/>
                              <a:gdLst>
                                <a:gd name="T0" fmla="+- 0 996 996"/>
                                <a:gd name="T1" fmla="*/ T0 w 4140"/>
                                <a:gd name="T2" fmla="+- 0 10047 8535"/>
                                <a:gd name="T3" fmla="*/ 10047 h 1512"/>
                                <a:gd name="T4" fmla="+- 0 5136 996"/>
                                <a:gd name="T5" fmla="*/ T4 w 4140"/>
                                <a:gd name="T6" fmla="+- 0 10047 8535"/>
                                <a:gd name="T7" fmla="*/ 10047 h 1512"/>
                                <a:gd name="T8" fmla="+- 0 5136 996"/>
                                <a:gd name="T9" fmla="*/ T8 w 4140"/>
                                <a:gd name="T10" fmla="+- 0 8535 8535"/>
                                <a:gd name="T11" fmla="*/ 8535 h 1512"/>
                                <a:gd name="T12" fmla="+- 0 996 996"/>
                                <a:gd name="T13" fmla="*/ T12 w 4140"/>
                                <a:gd name="T14" fmla="+- 0 8535 8535"/>
                                <a:gd name="T15" fmla="*/ 8535 h 1512"/>
                                <a:gd name="T16" fmla="+- 0 996 996"/>
                                <a:gd name="T17" fmla="*/ T16 w 4140"/>
                                <a:gd name="T18" fmla="+- 0 10047 8535"/>
                                <a:gd name="T19" fmla="*/ 10047 h 1512"/>
                              </a:gdLst>
                              <a:ahLst/>
                              <a:cxnLst>
                                <a:cxn ang="0">
                                  <a:pos x="T1" y="T3"/>
                                </a:cxn>
                                <a:cxn ang="0">
                                  <a:pos x="T5" y="T7"/>
                                </a:cxn>
                                <a:cxn ang="0">
                                  <a:pos x="T9" y="T11"/>
                                </a:cxn>
                                <a:cxn ang="0">
                                  <a:pos x="T13" y="T15"/>
                                </a:cxn>
                                <a:cxn ang="0">
                                  <a:pos x="T17" y="T19"/>
                                </a:cxn>
                              </a:cxnLst>
                              <a:rect l="0" t="0" r="r" b="b"/>
                              <a:pathLst>
                                <a:path w="4140" h="1512">
                                  <a:moveTo>
                                    <a:pt x="0" y="1512"/>
                                  </a:moveTo>
                                  <a:lnTo>
                                    <a:pt x="4140" y="1512"/>
                                  </a:lnTo>
                                  <a:lnTo>
                                    <a:pt x="4140" y="0"/>
                                  </a:lnTo>
                                  <a:lnTo>
                                    <a:pt x="0" y="0"/>
                                  </a:lnTo>
                                  <a:lnTo>
                                    <a:pt x="0" y="1512"/>
                                  </a:lnTo>
                                  <a:close/>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25"/>
                        <wpg:cNvGrpSpPr>
                          <a:grpSpLocks/>
                        </wpg:cNvGrpSpPr>
                        <wpg:grpSpPr bwMode="auto">
                          <a:xfrm>
                            <a:off x="2448" y="7928"/>
                            <a:ext cx="1170" cy="720"/>
                            <a:chOff x="2448" y="7928"/>
                            <a:chExt cx="1170" cy="720"/>
                          </a:xfrm>
                        </wpg:grpSpPr>
                        <wps:wsp>
                          <wps:cNvPr id="52" name="Freeform 27"/>
                          <wps:cNvSpPr>
                            <a:spLocks/>
                          </wps:cNvSpPr>
                          <wps:spPr bwMode="auto">
                            <a:xfrm>
                              <a:off x="2448" y="7928"/>
                              <a:ext cx="1170" cy="720"/>
                            </a:xfrm>
                            <a:custGeom>
                              <a:avLst/>
                              <a:gdLst>
                                <a:gd name="T0" fmla="+- 0 3618 2448"/>
                                <a:gd name="T1" fmla="*/ T0 w 1170"/>
                                <a:gd name="T2" fmla="+- 0 8288 7928"/>
                                <a:gd name="T3" fmla="*/ 8288 h 720"/>
                                <a:gd name="T4" fmla="+- 0 2448 2448"/>
                                <a:gd name="T5" fmla="*/ T4 w 1170"/>
                                <a:gd name="T6" fmla="+- 0 8288 7928"/>
                                <a:gd name="T7" fmla="*/ 8288 h 720"/>
                                <a:gd name="T8" fmla="+- 0 3033 2448"/>
                                <a:gd name="T9" fmla="*/ T8 w 1170"/>
                                <a:gd name="T10" fmla="+- 0 8648 7928"/>
                                <a:gd name="T11" fmla="*/ 8648 h 720"/>
                                <a:gd name="T12" fmla="+- 0 3618 2448"/>
                                <a:gd name="T13" fmla="*/ T12 w 1170"/>
                                <a:gd name="T14" fmla="+- 0 8288 7928"/>
                                <a:gd name="T15" fmla="*/ 8288 h 720"/>
                              </a:gdLst>
                              <a:ahLst/>
                              <a:cxnLst>
                                <a:cxn ang="0">
                                  <a:pos x="T1" y="T3"/>
                                </a:cxn>
                                <a:cxn ang="0">
                                  <a:pos x="T5" y="T7"/>
                                </a:cxn>
                                <a:cxn ang="0">
                                  <a:pos x="T9" y="T11"/>
                                </a:cxn>
                                <a:cxn ang="0">
                                  <a:pos x="T13" y="T15"/>
                                </a:cxn>
                              </a:cxnLst>
                              <a:rect l="0" t="0" r="r" b="b"/>
                              <a:pathLst>
                                <a:path w="1170" h="720">
                                  <a:moveTo>
                                    <a:pt x="1170" y="360"/>
                                  </a:moveTo>
                                  <a:lnTo>
                                    <a:pt x="0" y="360"/>
                                  </a:lnTo>
                                  <a:lnTo>
                                    <a:pt x="585" y="720"/>
                                  </a:lnTo>
                                  <a:lnTo>
                                    <a:pt x="1170" y="360"/>
                                  </a:lnTo>
                                </a:path>
                              </a:pathLst>
                            </a:custGeom>
                            <a:solidFill>
                              <a:srgbClr val="ACB8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6"/>
                          <wps:cNvSpPr>
                            <a:spLocks/>
                          </wps:cNvSpPr>
                          <wps:spPr bwMode="auto">
                            <a:xfrm>
                              <a:off x="2448" y="7928"/>
                              <a:ext cx="1170" cy="720"/>
                            </a:xfrm>
                            <a:custGeom>
                              <a:avLst/>
                              <a:gdLst>
                                <a:gd name="T0" fmla="+- 0 3325 2448"/>
                                <a:gd name="T1" fmla="*/ T0 w 1170"/>
                                <a:gd name="T2" fmla="+- 0 7928 7928"/>
                                <a:gd name="T3" fmla="*/ 7928 h 720"/>
                                <a:gd name="T4" fmla="+- 0 2740 2448"/>
                                <a:gd name="T5" fmla="*/ T4 w 1170"/>
                                <a:gd name="T6" fmla="+- 0 7928 7928"/>
                                <a:gd name="T7" fmla="*/ 7928 h 720"/>
                                <a:gd name="T8" fmla="+- 0 2740 2448"/>
                                <a:gd name="T9" fmla="*/ T8 w 1170"/>
                                <a:gd name="T10" fmla="+- 0 8288 7928"/>
                                <a:gd name="T11" fmla="*/ 8288 h 720"/>
                                <a:gd name="T12" fmla="+- 0 3325 2448"/>
                                <a:gd name="T13" fmla="*/ T12 w 1170"/>
                                <a:gd name="T14" fmla="+- 0 8288 7928"/>
                                <a:gd name="T15" fmla="*/ 8288 h 720"/>
                                <a:gd name="T16" fmla="+- 0 3325 2448"/>
                                <a:gd name="T17" fmla="*/ T16 w 1170"/>
                                <a:gd name="T18" fmla="+- 0 7928 7928"/>
                                <a:gd name="T19" fmla="*/ 7928 h 720"/>
                              </a:gdLst>
                              <a:ahLst/>
                              <a:cxnLst>
                                <a:cxn ang="0">
                                  <a:pos x="T1" y="T3"/>
                                </a:cxn>
                                <a:cxn ang="0">
                                  <a:pos x="T5" y="T7"/>
                                </a:cxn>
                                <a:cxn ang="0">
                                  <a:pos x="T9" y="T11"/>
                                </a:cxn>
                                <a:cxn ang="0">
                                  <a:pos x="T13" y="T15"/>
                                </a:cxn>
                                <a:cxn ang="0">
                                  <a:pos x="T17" y="T19"/>
                                </a:cxn>
                              </a:cxnLst>
                              <a:rect l="0" t="0" r="r" b="b"/>
                              <a:pathLst>
                                <a:path w="1170" h="720">
                                  <a:moveTo>
                                    <a:pt x="877" y="0"/>
                                  </a:moveTo>
                                  <a:lnTo>
                                    <a:pt x="292" y="0"/>
                                  </a:lnTo>
                                  <a:lnTo>
                                    <a:pt x="292" y="360"/>
                                  </a:lnTo>
                                  <a:lnTo>
                                    <a:pt x="877" y="360"/>
                                  </a:lnTo>
                                  <a:lnTo>
                                    <a:pt x="877" y="0"/>
                                  </a:lnTo>
                                </a:path>
                              </a:pathLst>
                            </a:custGeom>
                            <a:solidFill>
                              <a:srgbClr val="ACB8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23"/>
                        <wpg:cNvGrpSpPr>
                          <a:grpSpLocks/>
                        </wpg:cNvGrpSpPr>
                        <wpg:grpSpPr bwMode="auto">
                          <a:xfrm>
                            <a:off x="1025" y="10505"/>
                            <a:ext cx="4140" cy="1767"/>
                            <a:chOff x="1025" y="10505"/>
                            <a:chExt cx="4140" cy="1767"/>
                          </a:xfrm>
                        </wpg:grpSpPr>
                        <wps:wsp>
                          <wps:cNvPr id="55" name="Freeform 24"/>
                          <wps:cNvSpPr>
                            <a:spLocks/>
                          </wps:cNvSpPr>
                          <wps:spPr bwMode="auto">
                            <a:xfrm>
                              <a:off x="1025" y="10505"/>
                              <a:ext cx="4140" cy="1767"/>
                            </a:xfrm>
                            <a:custGeom>
                              <a:avLst/>
                              <a:gdLst>
                                <a:gd name="T0" fmla="+- 0 1025 1025"/>
                                <a:gd name="T1" fmla="*/ T0 w 4140"/>
                                <a:gd name="T2" fmla="+- 0 12272 10505"/>
                                <a:gd name="T3" fmla="*/ 12272 h 1767"/>
                                <a:gd name="T4" fmla="+- 0 5165 1025"/>
                                <a:gd name="T5" fmla="*/ T4 w 4140"/>
                                <a:gd name="T6" fmla="+- 0 12272 10505"/>
                                <a:gd name="T7" fmla="*/ 12272 h 1767"/>
                                <a:gd name="T8" fmla="+- 0 5165 1025"/>
                                <a:gd name="T9" fmla="*/ T8 w 4140"/>
                                <a:gd name="T10" fmla="+- 0 10505 10505"/>
                                <a:gd name="T11" fmla="*/ 10505 h 1767"/>
                                <a:gd name="T12" fmla="+- 0 1025 1025"/>
                                <a:gd name="T13" fmla="*/ T12 w 4140"/>
                                <a:gd name="T14" fmla="+- 0 10505 10505"/>
                                <a:gd name="T15" fmla="*/ 10505 h 1767"/>
                                <a:gd name="T16" fmla="+- 0 1025 1025"/>
                                <a:gd name="T17" fmla="*/ T16 w 4140"/>
                                <a:gd name="T18" fmla="+- 0 12272 10505"/>
                                <a:gd name="T19" fmla="*/ 12272 h 1767"/>
                              </a:gdLst>
                              <a:ahLst/>
                              <a:cxnLst>
                                <a:cxn ang="0">
                                  <a:pos x="T1" y="T3"/>
                                </a:cxn>
                                <a:cxn ang="0">
                                  <a:pos x="T5" y="T7"/>
                                </a:cxn>
                                <a:cxn ang="0">
                                  <a:pos x="T9" y="T11"/>
                                </a:cxn>
                                <a:cxn ang="0">
                                  <a:pos x="T13" y="T15"/>
                                </a:cxn>
                                <a:cxn ang="0">
                                  <a:pos x="T17" y="T19"/>
                                </a:cxn>
                              </a:cxnLst>
                              <a:rect l="0" t="0" r="r" b="b"/>
                              <a:pathLst>
                                <a:path w="4140" h="1767">
                                  <a:moveTo>
                                    <a:pt x="0" y="1767"/>
                                  </a:moveTo>
                                  <a:lnTo>
                                    <a:pt x="4140" y="1767"/>
                                  </a:lnTo>
                                  <a:lnTo>
                                    <a:pt x="4140" y="0"/>
                                  </a:lnTo>
                                  <a:lnTo>
                                    <a:pt x="0" y="0"/>
                                  </a:lnTo>
                                  <a:lnTo>
                                    <a:pt x="0" y="1767"/>
                                  </a:lnTo>
                                </a:path>
                              </a:pathLst>
                            </a:custGeom>
                            <a:solidFill>
                              <a:srgbClr val="DCE6F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0E131DF" w14:textId="0A3DF292" w:rsidR="000453E1" w:rsidRDefault="000453E1" w:rsidP="00E93CE5">
                                <w:pPr>
                                  <w:spacing w:before="32" w:line="239" w:lineRule="auto"/>
                                </w:pPr>
                                <w:r>
                                  <w:rPr>
                                    <w:spacing w:val="5"/>
                                  </w:rPr>
                                  <w:t>W</w:t>
                                </w:r>
                                <w:r>
                                  <w:rPr>
                                    <w:spacing w:val="-3"/>
                                  </w:rPr>
                                  <w:t>i</w:t>
                                </w:r>
                                <w:r>
                                  <w:rPr>
                                    <w:spacing w:val="-1"/>
                                  </w:rPr>
                                  <w:t>t</w:t>
                                </w:r>
                                <w:r>
                                  <w:t>h</w:t>
                                </w:r>
                                <w:r>
                                  <w:rPr>
                                    <w:spacing w:val="-1"/>
                                  </w:rPr>
                                  <w:t>i</w:t>
                                </w:r>
                                <w:r>
                                  <w:t>n 15</w:t>
                                </w:r>
                                <w:r>
                                  <w:rPr>
                                    <w:spacing w:val="1"/>
                                  </w:rPr>
                                  <w:t xml:space="preserve"> </w:t>
                                </w:r>
                                <w:r>
                                  <w:rPr>
                                    <w:spacing w:val="-3"/>
                                  </w:rPr>
                                  <w:t>w</w:t>
                                </w:r>
                                <w:r>
                                  <w:t>o</w:t>
                                </w:r>
                                <w:r>
                                  <w:rPr>
                                    <w:spacing w:val="-2"/>
                                  </w:rPr>
                                  <w:t>r</w:t>
                                </w:r>
                                <w:r>
                                  <w:rPr>
                                    <w:spacing w:val="2"/>
                                  </w:rPr>
                                  <w:t>k</w:t>
                                </w:r>
                                <w:r>
                                  <w:rPr>
                                    <w:spacing w:val="-1"/>
                                  </w:rPr>
                                  <w:t>i</w:t>
                                </w:r>
                                <w:r>
                                  <w:rPr>
                                    <w:spacing w:val="-3"/>
                                  </w:rPr>
                                  <w:t>n</w:t>
                                </w:r>
                                <w:r>
                                  <w:t>g</w:t>
                                </w:r>
                                <w:r>
                                  <w:rPr>
                                    <w:spacing w:val="3"/>
                                  </w:rPr>
                                  <w:t xml:space="preserve"> </w:t>
                                </w:r>
                                <w:r>
                                  <w:t>d</w:t>
                                </w:r>
                                <w:r>
                                  <w:rPr>
                                    <w:spacing w:val="-1"/>
                                  </w:rPr>
                                  <w:t>a</w:t>
                                </w:r>
                                <w:r>
                                  <w:rPr>
                                    <w:spacing w:val="-2"/>
                                  </w:rPr>
                                  <w:t>y</w:t>
                                </w:r>
                                <w:r>
                                  <w:t>s</w:t>
                                </w:r>
                                <w:r>
                                  <w:rPr>
                                    <w:spacing w:val="1"/>
                                  </w:rPr>
                                  <w:t xml:space="preserve"> </w:t>
                                </w:r>
                                <w:r>
                                  <w:rPr>
                                    <w:spacing w:val="-3"/>
                                  </w:rPr>
                                  <w:t>o</w:t>
                                </w:r>
                                <w:r>
                                  <w:t>f</w:t>
                                </w:r>
                                <w:r>
                                  <w:rPr>
                                    <w:spacing w:val="2"/>
                                  </w:rPr>
                                  <w:t xml:space="preserve"> </w:t>
                                </w:r>
                                <w:r>
                                  <w:rPr>
                                    <w:spacing w:val="1"/>
                                  </w:rPr>
                                  <w:t>t</w:t>
                                </w:r>
                                <w:r>
                                  <w:t>he comp</w:t>
                                </w:r>
                                <w:r>
                                  <w:rPr>
                                    <w:spacing w:val="-1"/>
                                  </w:rPr>
                                  <w:t>l</w:t>
                                </w:r>
                                <w:r>
                                  <w:t>a</w:t>
                                </w:r>
                                <w:r>
                                  <w:rPr>
                                    <w:spacing w:val="-1"/>
                                  </w:rPr>
                                  <w:t>i</w:t>
                                </w:r>
                                <w:r>
                                  <w:t>nt</w:t>
                                </w:r>
                                <w:r>
                                  <w:rPr>
                                    <w:spacing w:val="2"/>
                                  </w:rPr>
                                  <w:t xml:space="preserve"> </w:t>
                                </w:r>
                                <w:r>
                                  <w:t>b</w:t>
                                </w:r>
                                <w:r>
                                  <w:rPr>
                                    <w:spacing w:val="-1"/>
                                  </w:rPr>
                                  <w:t>ei</w:t>
                                </w:r>
                                <w:r>
                                  <w:rPr>
                                    <w:spacing w:val="-3"/>
                                  </w:rPr>
                                  <w:t>n</w:t>
                                </w:r>
                                <w:r>
                                  <w:t>g</w:t>
                                </w:r>
                                <w:r>
                                  <w:rPr>
                                    <w:spacing w:val="1"/>
                                  </w:rPr>
                                  <w:t xml:space="preserve"> r</w:t>
                                </w:r>
                                <w:r>
                                  <w:t>ec</w:t>
                                </w:r>
                                <w:r>
                                  <w:rPr>
                                    <w:spacing w:val="-1"/>
                                  </w:rPr>
                                  <w:t>ei</w:t>
                                </w:r>
                                <w:r>
                                  <w:rPr>
                                    <w:spacing w:val="-2"/>
                                  </w:rPr>
                                  <w:t>v</w:t>
                                </w:r>
                                <w:r>
                                  <w:t>e</w:t>
                                </w:r>
                                <w:r>
                                  <w:rPr>
                                    <w:spacing w:val="-1"/>
                                  </w:rPr>
                                  <w:t>d</w:t>
                                </w:r>
                                <w:r>
                                  <w:t>,</w:t>
                                </w:r>
                                <w:r>
                                  <w:rPr>
                                    <w:spacing w:val="1"/>
                                  </w:rPr>
                                  <w:t xml:space="preserve"> t</w:t>
                                </w:r>
                                <w:r>
                                  <w:t xml:space="preserve">he </w:t>
                                </w:r>
                                <w:r>
                                  <w:rPr>
                                    <w:spacing w:val="1"/>
                                  </w:rPr>
                                  <w:t>r</w:t>
                                </w:r>
                                <w:r>
                                  <w:t>es</w:t>
                                </w:r>
                                <w:r>
                                  <w:rPr>
                                    <w:spacing w:val="-1"/>
                                  </w:rPr>
                                  <w:t>p</w:t>
                                </w:r>
                                <w:r>
                                  <w:t>o</w:t>
                                </w:r>
                                <w:r>
                                  <w:rPr>
                                    <w:spacing w:val="-1"/>
                                  </w:rPr>
                                  <w:t>n</w:t>
                                </w:r>
                                <w:r>
                                  <w:t>d</w:t>
                                </w:r>
                                <w:r>
                                  <w:rPr>
                                    <w:spacing w:val="-1"/>
                                  </w:rPr>
                                  <w:t>e</w:t>
                                </w:r>
                                <w:r>
                                  <w:t>nt</w:t>
                                </w:r>
                                <w:r>
                                  <w:rPr>
                                    <w:spacing w:val="-1"/>
                                  </w:rPr>
                                  <w:t xml:space="preserve"> </w:t>
                                </w:r>
                                <w:r>
                                  <w:rPr>
                                    <w:spacing w:val="-3"/>
                                  </w:rPr>
                                  <w:t>w</w:t>
                                </w:r>
                                <w:r>
                                  <w:rPr>
                                    <w:spacing w:val="-1"/>
                                  </w:rPr>
                                  <w:t>i</w:t>
                                </w:r>
                                <w:r>
                                  <w:rPr>
                                    <w:spacing w:val="1"/>
                                  </w:rPr>
                                  <w:t>l</w:t>
                                </w:r>
                                <w:r>
                                  <w:t>l se</w:t>
                                </w:r>
                                <w:r>
                                  <w:rPr>
                                    <w:spacing w:val="-1"/>
                                  </w:rPr>
                                  <w:t>n</w:t>
                                </w:r>
                                <w:r>
                                  <w:t xml:space="preserve">d </w:t>
                                </w:r>
                                <w:r>
                                  <w:rPr>
                                    <w:spacing w:val="-3"/>
                                  </w:rPr>
                                  <w:t>w</w:t>
                                </w:r>
                                <w:r>
                                  <w:rPr>
                                    <w:spacing w:val="1"/>
                                  </w:rPr>
                                  <w:t>r</w:t>
                                </w:r>
                                <w:r>
                                  <w:rPr>
                                    <w:spacing w:val="-1"/>
                                  </w:rPr>
                                  <w:t>i</w:t>
                                </w:r>
                                <w:r>
                                  <w:rPr>
                                    <w:spacing w:val="1"/>
                                  </w:rPr>
                                  <w:t>tt</w:t>
                                </w:r>
                                <w:r>
                                  <w:t>en</w:t>
                                </w:r>
                                <w:r>
                                  <w:rPr>
                                    <w:spacing w:val="-2"/>
                                  </w:rPr>
                                  <w:t xml:space="preserve"> </w:t>
                                </w:r>
                                <w:r>
                                  <w:rPr>
                                    <w:spacing w:val="1"/>
                                  </w:rPr>
                                  <w:t>r</w:t>
                                </w:r>
                                <w:r>
                                  <w:t>es</w:t>
                                </w:r>
                                <w:r>
                                  <w:rPr>
                                    <w:spacing w:val="-1"/>
                                  </w:rPr>
                                  <w:t>p</w:t>
                                </w:r>
                                <w:r>
                                  <w:t>o</w:t>
                                </w:r>
                                <w:r>
                                  <w:rPr>
                                    <w:spacing w:val="-1"/>
                                  </w:rPr>
                                  <w:t>n</w:t>
                                </w:r>
                                <w:r>
                                  <w:t xml:space="preserve">se </w:t>
                                </w:r>
                                <w:r>
                                  <w:rPr>
                                    <w:spacing w:val="1"/>
                                  </w:rPr>
                                  <w:t>t</w:t>
                                </w:r>
                                <w:r>
                                  <w:t>o c</w:t>
                                </w:r>
                                <w:r>
                                  <w:rPr>
                                    <w:spacing w:val="-2"/>
                                  </w:rPr>
                                  <w:t>o</w:t>
                                </w:r>
                                <w:r>
                                  <w:rPr>
                                    <w:spacing w:val="1"/>
                                  </w:rPr>
                                  <w:t>m</w:t>
                                </w:r>
                                <w:r>
                                  <w:t>p</w:t>
                                </w:r>
                                <w:r>
                                  <w:rPr>
                                    <w:spacing w:val="-1"/>
                                  </w:rPr>
                                  <w:t>l</w:t>
                                </w:r>
                                <w:r>
                                  <w:t>a</w:t>
                                </w:r>
                                <w:r>
                                  <w:rPr>
                                    <w:spacing w:val="-1"/>
                                  </w:rPr>
                                  <w:t>i</w:t>
                                </w:r>
                                <w:r>
                                  <w:t>n</w:t>
                                </w:r>
                                <w:r>
                                  <w:rPr>
                                    <w:spacing w:val="-1"/>
                                  </w:rPr>
                                  <w:t>a</w:t>
                                </w:r>
                                <w:r>
                                  <w:t>nt</w:t>
                                </w:r>
                                <w:r w:rsidR="00750F64">
                                  <w:t>.</w:t>
                                </w:r>
                              </w:p>
                              <w:p w14:paraId="6A432ABA" w14:textId="77777777" w:rsidR="000453E1" w:rsidRDefault="000453E1">
                                <w:pPr>
                                  <w:spacing w:before="16" w:line="240" w:lineRule="exact"/>
                                  <w:rPr>
                                    <w:sz w:val="24"/>
                                    <w:szCs w:val="24"/>
                                  </w:rPr>
                                </w:pPr>
                              </w:p>
                              <w:p w14:paraId="2DCAFEEF" w14:textId="0F4E3F62" w:rsidR="000453E1" w:rsidRDefault="000453E1" w:rsidP="00E93CE5">
                                <w:pPr>
                                  <w:spacing w:line="248" w:lineRule="exact"/>
                                </w:pPr>
                                <w:r>
                                  <w:rPr>
                                    <w:spacing w:val="1"/>
                                    <w:position w:val="-1"/>
                                  </w:rPr>
                                  <w:t>(</w:t>
                                </w:r>
                                <w:r>
                                  <w:rPr>
                                    <w:spacing w:val="-1"/>
                                    <w:position w:val="-1"/>
                                  </w:rPr>
                                  <w:t>A</w:t>
                                </w:r>
                                <w:r>
                                  <w:rPr>
                                    <w:position w:val="-1"/>
                                  </w:rPr>
                                  <w:t>p</w:t>
                                </w:r>
                                <w:r>
                                  <w:rPr>
                                    <w:spacing w:val="-1"/>
                                    <w:position w:val="-1"/>
                                  </w:rPr>
                                  <w:t>p</w:t>
                                </w:r>
                                <w:r>
                                  <w:rPr>
                                    <w:position w:val="-1"/>
                                  </w:rPr>
                                  <w:t>e</w:t>
                                </w:r>
                                <w:r>
                                  <w:rPr>
                                    <w:spacing w:val="-1"/>
                                    <w:position w:val="-1"/>
                                  </w:rPr>
                                  <w:t>n</w:t>
                                </w:r>
                                <w:r>
                                  <w:rPr>
                                    <w:position w:val="-1"/>
                                  </w:rPr>
                                  <w:t>d</w:t>
                                </w:r>
                                <w:r>
                                  <w:rPr>
                                    <w:spacing w:val="-1"/>
                                    <w:position w:val="-1"/>
                                  </w:rPr>
                                  <w:t>i</w:t>
                                </w:r>
                                <w:r>
                                  <w:rPr>
                                    <w:position w:val="-1"/>
                                  </w:rPr>
                                  <w:t>x</w:t>
                                </w:r>
                                <w:r>
                                  <w:rPr>
                                    <w:spacing w:val="-1"/>
                                    <w:position w:val="-1"/>
                                  </w:rPr>
                                  <w:t xml:space="preserve"> </w:t>
                                </w:r>
                                <w:r>
                                  <w:rPr>
                                    <w:position w:val="-1"/>
                                  </w:rPr>
                                  <w:t>5.3)</w:t>
                                </w:r>
                              </w:p>
                              <w:p w14:paraId="315D2C74" w14:textId="77777777" w:rsidR="000453E1" w:rsidRDefault="000453E1" w:rsidP="00E93CE5">
                                <w:pPr>
                                  <w:jc w:val="center"/>
                                </w:pPr>
                              </w:p>
                            </w:txbxContent>
                          </wps:txbx>
                          <wps:bodyPr rot="0" vert="horz" wrap="square" lIns="91440" tIns="45720" rIns="91440" bIns="45720" anchor="t" anchorCtr="0" upright="1">
                            <a:noAutofit/>
                          </wps:bodyPr>
                        </wps:wsp>
                      </wpg:grpSp>
                      <wpg:grpSp>
                        <wpg:cNvPr id="56" name="Group 21"/>
                        <wpg:cNvGrpSpPr>
                          <a:grpSpLocks/>
                        </wpg:cNvGrpSpPr>
                        <wpg:grpSpPr bwMode="auto">
                          <a:xfrm>
                            <a:off x="1025" y="10505"/>
                            <a:ext cx="4140" cy="1767"/>
                            <a:chOff x="1025" y="10505"/>
                            <a:chExt cx="4140" cy="1767"/>
                          </a:xfrm>
                        </wpg:grpSpPr>
                        <wps:wsp>
                          <wps:cNvPr id="57" name="Freeform 22"/>
                          <wps:cNvSpPr>
                            <a:spLocks/>
                          </wps:cNvSpPr>
                          <wps:spPr bwMode="auto">
                            <a:xfrm>
                              <a:off x="1025" y="10505"/>
                              <a:ext cx="4140" cy="1767"/>
                            </a:xfrm>
                            <a:custGeom>
                              <a:avLst/>
                              <a:gdLst>
                                <a:gd name="T0" fmla="+- 0 1025 1025"/>
                                <a:gd name="T1" fmla="*/ T0 w 4140"/>
                                <a:gd name="T2" fmla="+- 0 12272 10505"/>
                                <a:gd name="T3" fmla="*/ 12272 h 1767"/>
                                <a:gd name="T4" fmla="+- 0 5165 1025"/>
                                <a:gd name="T5" fmla="*/ T4 w 4140"/>
                                <a:gd name="T6" fmla="+- 0 12272 10505"/>
                                <a:gd name="T7" fmla="*/ 12272 h 1767"/>
                                <a:gd name="T8" fmla="+- 0 5165 1025"/>
                                <a:gd name="T9" fmla="*/ T8 w 4140"/>
                                <a:gd name="T10" fmla="+- 0 10505 10505"/>
                                <a:gd name="T11" fmla="*/ 10505 h 1767"/>
                                <a:gd name="T12" fmla="+- 0 1025 1025"/>
                                <a:gd name="T13" fmla="*/ T12 w 4140"/>
                                <a:gd name="T14" fmla="+- 0 10505 10505"/>
                                <a:gd name="T15" fmla="*/ 10505 h 1767"/>
                                <a:gd name="T16" fmla="+- 0 1025 1025"/>
                                <a:gd name="T17" fmla="*/ T16 w 4140"/>
                                <a:gd name="T18" fmla="+- 0 12272 10505"/>
                                <a:gd name="T19" fmla="*/ 12272 h 1767"/>
                              </a:gdLst>
                              <a:ahLst/>
                              <a:cxnLst>
                                <a:cxn ang="0">
                                  <a:pos x="T1" y="T3"/>
                                </a:cxn>
                                <a:cxn ang="0">
                                  <a:pos x="T5" y="T7"/>
                                </a:cxn>
                                <a:cxn ang="0">
                                  <a:pos x="T9" y="T11"/>
                                </a:cxn>
                                <a:cxn ang="0">
                                  <a:pos x="T13" y="T15"/>
                                </a:cxn>
                                <a:cxn ang="0">
                                  <a:pos x="T17" y="T19"/>
                                </a:cxn>
                              </a:cxnLst>
                              <a:rect l="0" t="0" r="r" b="b"/>
                              <a:pathLst>
                                <a:path w="4140" h="1767">
                                  <a:moveTo>
                                    <a:pt x="0" y="1767"/>
                                  </a:moveTo>
                                  <a:lnTo>
                                    <a:pt x="4140" y="1767"/>
                                  </a:lnTo>
                                  <a:lnTo>
                                    <a:pt x="4140" y="0"/>
                                  </a:lnTo>
                                  <a:lnTo>
                                    <a:pt x="0" y="0"/>
                                  </a:lnTo>
                                  <a:lnTo>
                                    <a:pt x="0" y="1767"/>
                                  </a:lnTo>
                                  <a:close/>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18"/>
                        <wpg:cNvGrpSpPr>
                          <a:grpSpLocks/>
                        </wpg:cNvGrpSpPr>
                        <wpg:grpSpPr bwMode="auto">
                          <a:xfrm>
                            <a:off x="2448" y="9944"/>
                            <a:ext cx="1170" cy="705"/>
                            <a:chOff x="2448" y="9944"/>
                            <a:chExt cx="1170" cy="705"/>
                          </a:xfrm>
                        </wpg:grpSpPr>
                        <wps:wsp>
                          <wps:cNvPr id="59" name="Freeform 20"/>
                          <wps:cNvSpPr>
                            <a:spLocks/>
                          </wps:cNvSpPr>
                          <wps:spPr bwMode="auto">
                            <a:xfrm>
                              <a:off x="2448" y="9944"/>
                              <a:ext cx="1170" cy="705"/>
                            </a:xfrm>
                            <a:custGeom>
                              <a:avLst/>
                              <a:gdLst>
                                <a:gd name="T0" fmla="+- 0 3618 2448"/>
                                <a:gd name="T1" fmla="*/ T0 w 1170"/>
                                <a:gd name="T2" fmla="+- 0 10296 9944"/>
                                <a:gd name="T3" fmla="*/ 10296 h 705"/>
                                <a:gd name="T4" fmla="+- 0 2448 2448"/>
                                <a:gd name="T5" fmla="*/ T4 w 1170"/>
                                <a:gd name="T6" fmla="+- 0 10296 9944"/>
                                <a:gd name="T7" fmla="*/ 10296 h 705"/>
                                <a:gd name="T8" fmla="+- 0 3033 2448"/>
                                <a:gd name="T9" fmla="*/ T8 w 1170"/>
                                <a:gd name="T10" fmla="+- 0 10649 9944"/>
                                <a:gd name="T11" fmla="*/ 10649 h 705"/>
                                <a:gd name="T12" fmla="+- 0 3618 2448"/>
                                <a:gd name="T13" fmla="*/ T12 w 1170"/>
                                <a:gd name="T14" fmla="+- 0 10296 9944"/>
                                <a:gd name="T15" fmla="*/ 10296 h 705"/>
                              </a:gdLst>
                              <a:ahLst/>
                              <a:cxnLst>
                                <a:cxn ang="0">
                                  <a:pos x="T1" y="T3"/>
                                </a:cxn>
                                <a:cxn ang="0">
                                  <a:pos x="T5" y="T7"/>
                                </a:cxn>
                                <a:cxn ang="0">
                                  <a:pos x="T9" y="T11"/>
                                </a:cxn>
                                <a:cxn ang="0">
                                  <a:pos x="T13" y="T15"/>
                                </a:cxn>
                              </a:cxnLst>
                              <a:rect l="0" t="0" r="r" b="b"/>
                              <a:pathLst>
                                <a:path w="1170" h="705">
                                  <a:moveTo>
                                    <a:pt x="1170" y="352"/>
                                  </a:moveTo>
                                  <a:lnTo>
                                    <a:pt x="0" y="352"/>
                                  </a:lnTo>
                                  <a:lnTo>
                                    <a:pt x="585" y="705"/>
                                  </a:lnTo>
                                  <a:lnTo>
                                    <a:pt x="1170" y="352"/>
                                  </a:lnTo>
                                </a:path>
                              </a:pathLst>
                            </a:custGeom>
                            <a:solidFill>
                              <a:srgbClr val="ACB8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9"/>
                          <wps:cNvSpPr>
                            <a:spLocks/>
                          </wps:cNvSpPr>
                          <wps:spPr bwMode="auto">
                            <a:xfrm>
                              <a:off x="2448" y="9944"/>
                              <a:ext cx="1170" cy="705"/>
                            </a:xfrm>
                            <a:custGeom>
                              <a:avLst/>
                              <a:gdLst>
                                <a:gd name="T0" fmla="+- 0 3325 2448"/>
                                <a:gd name="T1" fmla="*/ T0 w 1170"/>
                                <a:gd name="T2" fmla="+- 0 9944 9944"/>
                                <a:gd name="T3" fmla="*/ 9944 h 705"/>
                                <a:gd name="T4" fmla="+- 0 2740 2448"/>
                                <a:gd name="T5" fmla="*/ T4 w 1170"/>
                                <a:gd name="T6" fmla="+- 0 9944 9944"/>
                                <a:gd name="T7" fmla="*/ 9944 h 705"/>
                                <a:gd name="T8" fmla="+- 0 2740 2448"/>
                                <a:gd name="T9" fmla="*/ T8 w 1170"/>
                                <a:gd name="T10" fmla="+- 0 10296 9944"/>
                                <a:gd name="T11" fmla="*/ 10296 h 705"/>
                                <a:gd name="T12" fmla="+- 0 3325 2448"/>
                                <a:gd name="T13" fmla="*/ T12 w 1170"/>
                                <a:gd name="T14" fmla="+- 0 10296 9944"/>
                                <a:gd name="T15" fmla="*/ 10296 h 705"/>
                                <a:gd name="T16" fmla="+- 0 3325 2448"/>
                                <a:gd name="T17" fmla="*/ T16 w 1170"/>
                                <a:gd name="T18" fmla="+- 0 9944 9944"/>
                                <a:gd name="T19" fmla="*/ 9944 h 705"/>
                              </a:gdLst>
                              <a:ahLst/>
                              <a:cxnLst>
                                <a:cxn ang="0">
                                  <a:pos x="T1" y="T3"/>
                                </a:cxn>
                                <a:cxn ang="0">
                                  <a:pos x="T5" y="T7"/>
                                </a:cxn>
                                <a:cxn ang="0">
                                  <a:pos x="T9" y="T11"/>
                                </a:cxn>
                                <a:cxn ang="0">
                                  <a:pos x="T13" y="T15"/>
                                </a:cxn>
                                <a:cxn ang="0">
                                  <a:pos x="T17" y="T19"/>
                                </a:cxn>
                              </a:cxnLst>
                              <a:rect l="0" t="0" r="r" b="b"/>
                              <a:pathLst>
                                <a:path w="1170" h="705">
                                  <a:moveTo>
                                    <a:pt x="877" y="0"/>
                                  </a:moveTo>
                                  <a:lnTo>
                                    <a:pt x="292" y="0"/>
                                  </a:lnTo>
                                  <a:lnTo>
                                    <a:pt x="292" y="352"/>
                                  </a:lnTo>
                                  <a:lnTo>
                                    <a:pt x="877" y="352"/>
                                  </a:lnTo>
                                  <a:lnTo>
                                    <a:pt x="877" y="0"/>
                                  </a:lnTo>
                                </a:path>
                              </a:pathLst>
                            </a:custGeom>
                            <a:solidFill>
                              <a:srgbClr val="ACB8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16"/>
                        <wpg:cNvGrpSpPr>
                          <a:grpSpLocks/>
                        </wpg:cNvGrpSpPr>
                        <wpg:grpSpPr bwMode="auto">
                          <a:xfrm>
                            <a:off x="996" y="12632"/>
                            <a:ext cx="4140" cy="1296"/>
                            <a:chOff x="996" y="12632"/>
                            <a:chExt cx="4140" cy="1296"/>
                          </a:xfrm>
                        </wpg:grpSpPr>
                        <wps:wsp>
                          <wps:cNvPr id="62" name="Freeform 17"/>
                          <wps:cNvSpPr>
                            <a:spLocks/>
                          </wps:cNvSpPr>
                          <wps:spPr bwMode="auto">
                            <a:xfrm>
                              <a:off x="996" y="12632"/>
                              <a:ext cx="4140" cy="1296"/>
                            </a:xfrm>
                            <a:custGeom>
                              <a:avLst/>
                              <a:gdLst>
                                <a:gd name="T0" fmla="+- 0 996 996"/>
                                <a:gd name="T1" fmla="*/ T0 w 4140"/>
                                <a:gd name="T2" fmla="+- 0 13928 12632"/>
                                <a:gd name="T3" fmla="*/ 13928 h 1296"/>
                                <a:gd name="T4" fmla="+- 0 5136 996"/>
                                <a:gd name="T5" fmla="*/ T4 w 4140"/>
                                <a:gd name="T6" fmla="+- 0 13928 12632"/>
                                <a:gd name="T7" fmla="*/ 13928 h 1296"/>
                                <a:gd name="T8" fmla="+- 0 5136 996"/>
                                <a:gd name="T9" fmla="*/ T8 w 4140"/>
                                <a:gd name="T10" fmla="+- 0 12632 12632"/>
                                <a:gd name="T11" fmla="*/ 12632 h 1296"/>
                                <a:gd name="T12" fmla="+- 0 996 996"/>
                                <a:gd name="T13" fmla="*/ T12 w 4140"/>
                                <a:gd name="T14" fmla="+- 0 12632 12632"/>
                                <a:gd name="T15" fmla="*/ 12632 h 1296"/>
                                <a:gd name="T16" fmla="+- 0 996 996"/>
                                <a:gd name="T17" fmla="*/ T16 w 4140"/>
                                <a:gd name="T18" fmla="+- 0 13928 12632"/>
                                <a:gd name="T19" fmla="*/ 13928 h 1296"/>
                              </a:gdLst>
                              <a:ahLst/>
                              <a:cxnLst>
                                <a:cxn ang="0">
                                  <a:pos x="T1" y="T3"/>
                                </a:cxn>
                                <a:cxn ang="0">
                                  <a:pos x="T5" y="T7"/>
                                </a:cxn>
                                <a:cxn ang="0">
                                  <a:pos x="T9" y="T11"/>
                                </a:cxn>
                                <a:cxn ang="0">
                                  <a:pos x="T13" y="T15"/>
                                </a:cxn>
                                <a:cxn ang="0">
                                  <a:pos x="T17" y="T19"/>
                                </a:cxn>
                              </a:cxnLst>
                              <a:rect l="0" t="0" r="r" b="b"/>
                              <a:pathLst>
                                <a:path w="4140" h="1296">
                                  <a:moveTo>
                                    <a:pt x="0" y="1296"/>
                                  </a:moveTo>
                                  <a:lnTo>
                                    <a:pt x="4140" y="1296"/>
                                  </a:lnTo>
                                  <a:lnTo>
                                    <a:pt x="4140" y="0"/>
                                  </a:lnTo>
                                  <a:lnTo>
                                    <a:pt x="0" y="0"/>
                                  </a:lnTo>
                                  <a:lnTo>
                                    <a:pt x="0" y="1296"/>
                                  </a:lnTo>
                                </a:path>
                              </a:pathLst>
                            </a:custGeom>
                            <a:solidFill>
                              <a:srgbClr val="DCE6F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79B55C8" w14:textId="368793CD" w:rsidR="00750F64" w:rsidRDefault="00750F64" w:rsidP="00E93CE5">
                                <w:pPr>
                                  <w:spacing w:before="32"/>
                                </w:pPr>
                                <w:r>
                                  <w:rPr>
                                    <w:spacing w:val="1"/>
                                  </w:rPr>
                                  <w:t>O</w:t>
                                </w:r>
                                <w:r>
                                  <w:t>utc</w:t>
                                </w:r>
                                <w:r>
                                  <w:rPr>
                                    <w:spacing w:val="-2"/>
                                  </w:rPr>
                                  <w:t>o</w:t>
                                </w:r>
                                <w:r>
                                  <w:rPr>
                                    <w:spacing w:val="1"/>
                                  </w:rPr>
                                  <w:t>m</w:t>
                                </w:r>
                                <w:r>
                                  <w:t>e</w:t>
                                </w:r>
                                <w:r>
                                  <w:rPr>
                                    <w:spacing w:val="-1"/>
                                  </w:rPr>
                                  <w:t xml:space="preserve"> </w:t>
                                </w:r>
                                <w:r>
                                  <w:rPr>
                                    <w:spacing w:val="-3"/>
                                  </w:rPr>
                                  <w:t>w</w:t>
                                </w:r>
                                <w:r>
                                  <w:rPr>
                                    <w:spacing w:val="-1"/>
                                  </w:rPr>
                                  <w:t>i</w:t>
                                </w:r>
                                <w:r>
                                  <w:rPr>
                                    <w:spacing w:val="1"/>
                                  </w:rPr>
                                  <w:t>l</w:t>
                                </w:r>
                                <w:r>
                                  <w:t>l be sh</w:t>
                                </w:r>
                                <w:r>
                                  <w:rPr>
                                    <w:spacing w:val="-1"/>
                                  </w:rPr>
                                  <w:t>a</w:t>
                                </w:r>
                                <w:r>
                                  <w:rPr>
                                    <w:spacing w:val="1"/>
                                  </w:rPr>
                                  <w:t>r</w:t>
                                </w:r>
                                <w:r>
                                  <w:t>ed</w:t>
                                </w:r>
                                <w:r>
                                  <w:rPr>
                                    <w:spacing w:val="-4"/>
                                  </w:rPr>
                                  <w:t xml:space="preserve"> </w:t>
                                </w:r>
                                <w:r>
                                  <w:rPr>
                                    <w:spacing w:val="-1"/>
                                  </w:rPr>
                                  <w:t>wi</w:t>
                                </w:r>
                                <w:r>
                                  <w:rPr>
                                    <w:spacing w:val="1"/>
                                  </w:rPr>
                                  <w:t>t</w:t>
                                </w:r>
                                <w:r>
                                  <w:t xml:space="preserve">h </w:t>
                                </w:r>
                                <w:r>
                                  <w:rPr>
                                    <w:spacing w:val="1"/>
                                  </w:rPr>
                                  <w:t xml:space="preserve">relevant </w:t>
                                </w:r>
                                <w:r>
                                  <w:rPr>
                                    <w:spacing w:val="-1"/>
                                  </w:rPr>
                                  <w:t>C</w:t>
                                </w:r>
                                <w:r>
                                  <w:t>h</w:t>
                                </w:r>
                                <w:r>
                                  <w:rPr>
                                    <w:spacing w:val="-1"/>
                                  </w:rPr>
                                  <w:t>ai</w:t>
                                </w:r>
                                <w:r>
                                  <w:t>r</w:t>
                                </w:r>
                                <w:r>
                                  <w:rPr>
                                    <w:spacing w:val="2"/>
                                  </w:rPr>
                                  <w:t xml:space="preserve"> </w:t>
                                </w:r>
                                <w:r>
                                  <w:t>a</w:t>
                                </w:r>
                                <w:r>
                                  <w:rPr>
                                    <w:spacing w:val="-1"/>
                                  </w:rPr>
                                  <w:t>n</w:t>
                                </w:r>
                                <w:r>
                                  <w:t>d</w:t>
                                </w:r>
                                <w:r>
                                  <w:rPr>
                                    <w:spacing w:val="-4"/>
                                  </w:rPr>
                                  <w:t xml:space="preserve"> </w:t>
                                </w:r>
                                <w:r>
                                  <w:rPr>
                                    <w:spacing w:val="-1"/>
                                  </w:rPr>
                                  <w:t>C</w:t>
                                </w:r>
                                <w:r>
                                  <w:t>usto</w:t>
                                </w:r>
                                <w:r>
                                  <w:rPr>
                                    <w:spacing w:val="1"/>
                                  </w:rPr>
                                  <w:t>m</w:t>
                                </w:r>
                                <w:r>
                                  <w:rPr>
                                    <w:spacing w:val="-3"/>
                                  </w:rPr>
                                  <w:t>e</w:t>
                                </w:r>
                                <w:r>
                                  <w:t xml:space="preserve">r </w:t>
                                </w:r>
                                <w:r>
                                  <w:rPr>
                                    <w:spacing w:val="-1"/>
                                  </w:rPr>
                                  <w:t>R</w:t>
                                </w:r>
                                <w:r>
                                  <w:t>e</w:t>
                                </w:r>
                                <w:r>
                                  <w:rPr>
                                    <w:spacing w:val="-1"/>
                                  </w:rPr>
                                  <w:t>l</w:t>
                                </w:r>
                                <w:r>
                                  <w:t>ati</w:t>
                                </w:r>
                                <w:r>
                                  <w:rPr>
                                    <w:spacing w:val="-1"/>
                                  </w:rPr>
                                  <w:t>o</w:t>
                                </w:r>
                                <w:r>
                                  <w:t xml:space="preserve">ns </w:t>
                                </w:r>
                                <w:r>
                                  <w:rPr>
                                    <w:spacing w:val="2"/>
                                  </w:rPr>
                                  <w:t>T</w:t>
                                </w:r>
                                <w:r>
                                  <w:t>e</w:t>
                                </w:r>
                                <w:r>
                                  <w:rPr>
                                    <w:spacing w:val="-3"/>
                                  </w:rPr>
                                  <w:t>a</w:t>
                                </w:r>
                                <w:r>
                                  <w:rPr>
                                    <w:spacing w:val="-2"/>
                                  </w:rPr>
                                  <w:t>m</w:t>
                                </w:r>
                                <w:r>
                                  <w:t>.</w:t>
                                </w:r>
                              </w:p>
                              <w:p w14:paraId="698190C5" w14:textId="77777777" w:rsidR="00750F64" w:rsidRDefault="00750F64" w:rsidP="00E93CE5">
                                <w:pPr>
                                  <w:jc w:val="center"/>
                                </w:pPr>
                              </w:p>
                            </w:txbxContent>
                          </wps:txbx>
                          <wps:bodyPr rot="0" vert="horz" wrap="square" lIns="91440" tIns="45720" rIns="91440" bIns="45720" anchor="t" anchorCtr="0" upright="1">
                            <a:noAutofit/>
                          </wps:bodyPr>
                        </wps:wsp>
                      </wpg:grpSp>
                      <wpg:grpSp>
                        <wpg:cNvPr id="63" name="Group 14"/>
                        <wpg:cNvGrpSpPr>
                          <a:grpSpLocks/>
                        </wpg:cNvGrpSpPr>
                        <wpg:grpSpPr bwMode="auto">
                          <a:xfrm>
                            <a:off x="996" y="12632"/>
                            <a:ext cx="4140" cy="1296"/>
                            <a:chOff x="996" y="12632"/>
                            <a:chExt cx="4140" cy="1296"/>
                          </a:xfrm>
                        </wpg:grpSpPr>
                        <wps:wsp>
                          <wps:cNvPr id="64" name="Freeform 15"/>
                          <wps:cNvSpPr>
                            <a:spLocks/>
                          </wps:cNvSpPr>
                          <wps:spPr bwMode="auto">
                            <a:xfrm>
                              <a:off x="996" y="12632"/>
                              <a:ext cx="4140" cy="1296"/>
                            </a:xfrm>
                            <a:custGeom>
                              <a:avLst/>
                              <a:gdLst>
                                <a:gd name="T0" fmla="+- 0 996 996"/>
                                <a:gd name="T1" fmla="*/ T0 w 4140"/>
                                <a:gd name="T2" fmla="+- 0 13928 12632"/>
                                <a:gd name="T3" fmla="*/ 13928 h 1296"/>
                                <a:gd name="T4" fmla="+- 0 5136 996"/>
                                <a:gd name="T5" fmla="*/ T4 w 4140"/>
                                <a:gd name="T6" fmla="+- 0 13928 12632"/>
                                <a:gd name="T7" fmla="*/ 13928 h 1296"/>
                                <a:gd name="T8" fmla="+- 0 5136 996"/>
                                <a:gd name="T9" fmla="*/ T8 w 4140"/>
                                <a:gd name="T10" fmla="+- 0 12632 12632"/>
                                <a:gd name="T11" fmla="*/ 12632 h 1296"/>
                                <a:gd name="T12" fmla="+- 0 996 996"/>
                                <a:gd name="T13" fmla="*/ T12 w 4140"/>
                                <a:gd name="T14" fmla="+- 0 12632 12632"/>
                                <a:gd name="T15" fmla="*/ 12632 h 1296"/>
                                <a:gd name="T16" fmla="+- 0 996 996"/>
                                <a:gd name="T17" fmla="*/ T16 w 4140"/>
                                <a:gd name="T18" fmla="+- 0 13928 12632"/>
                                <a:gd name="T19" fmla="*/ 13928 h 1296"/>
                              </a:gdLst>
                              <a:ahLst/>
                              <a:cxnLst>
                                <a:cxn ang="0">
                                  <a:pos x="T1" y="T3"/>
                                </a:cxn>
                                <a:cxn ang="0">
                                  <a:pos x="T5" y="T7"/>
                                </a:cxn>
                                <a:cxn ang="0">
                                  <a:pos x="T9" y="T11"/>
                                </a:cxn>
                                <a:cxn ang="0">
                                  <a:pos x="T13" y="T15"/>
                                </a:cxn>
                                <a:cxn ang="0">
                                  <a:pos x="T17" y="T19"/>
                                </a:cxn>
                              </a:cxnLst>
                              <a:rect l="0" t="0" r="r" b="b"/>
                              <a:pathLst>
                                <a:path w="4140" h="1296">
                                  <a:moveTo>
                                    <a:pt x="0" y="1296"/>
                                  </a:moveTo>
                                  <a:lnTo>
                                    <a:pt x="4140" y="1296"/>
                                  </a:lnTo>
                                  <a:lnTo>
                                    <a:pt x="4140" y="0"/>
                                  </a:lnTo>
                                  <a:lnTo>
                                    <a:pt x="0" y="0"/>
                                  </a:lnTo>
                                  <a:lnTo>
                                    <a:pt x="0" y="1296"/>
                                  </a:lnTo>
                                  <a:close/>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11"/>
                        <wpg:cNvGrpSpPr>
                          <a:grpSpLocks/>
                        </wpg:cNvGrpSpPr>
                        <wpg:grpSpPr bwMode="auto">
                          <a:xfrm>
                            <a:off x="2442" y="12050"/>
                            <a:ext cx="1170" cy="750"/>
                            <a:chOff x="2442" y="12050"/>
                            <a:chExt cx="1170" cy="750"/>
                          </a:xfrm>
                        </wpg:grpSpPr>
                        <wps:wsp>
                          <wps:cNvPr id="66" name="Freeform 13"/>
                          <wps:cNvSpPr>
                            <a:spLocks/>
                          </wps:cNvSpPr>
                          <wps:spPr bwMode="auto">
                            <a:xfrm>
                              <a:off x="2442" y="12050"/>
                              <a:ext cx="1170" cy="750"/>
                            </a:xfrm>
                            <a:custGeom>
                              <a:avLst/>
                              <a:gdLst>
                                <a:gd name="T0" fmla="+- 0 3612 2442"/>
                                <a:gd name="T1" fmla="*/ T0 w 1170"/>
                                <a:gd name="T2" fmla="+- 0 12425 12050"/>
                                <a:gd name="T3" fmla="*/ 12425 h 750"/>
                                <a:gd name="T4" fmla="+- 0 2442 2442"/>
                                <a:gd name="T5" fmla="*/ T4 w 1170"/>
                                <a:gd name="T6" fmla="+- 0 12425 12050"/>
                                <a:gd name="T7" fmla="*/ 12425 h 750"/>
                                <a:gd name="T8" fmla="+- 0 3027 2442"/>
                                <a:gd name="T9" fmla="*/ T8 w 1170"/>
                                <a:gd name="T10" fmla="+- 0 12800 12050"/>
                                <a:gd name="T11" fmla="*/ 12800 h 750"/>
                                <a:gd name="T12" fmla="+- 0 3612 2442"/>
                                <a:gd name="T13" fmla="*/ T12 w 1170"/>
                                <a:gd name="T14" fmla="+- 0 12425 12050"/>
                                <a:gd name="T15" fmla="*/ 12425 h 750"/>
                              </a:gdLst>
                              <a:ahLst/>
                              <a:cxnLst>
                                <a:cxn ang="0">
                                  <a:pos x="T1" y="T3"/>
                                </a:cxn>
                                <a:cxn ang="0">
                                  <a:pos x="T5" y="T7"/>
                                </a:cxn>
                                <a:cxn ang="0">
                                  <a:pos x="T9" y="T11"/>
                                </a:cxn>
                                <a:cxn ang="0">
                                  <a:pos x="T13" y="T15"/>
                                </a:cxn>
                              </a:cxnLst>
                              <a:rect l="0" t="0" r="r" b="b"/>
                              <a:pathLst>
                                <a:path w="1170" h="750">
                                  <a:moveTo>
                                    <a:pt x="1170" y="375"/>
                                  </a:moveTo>
                                  <a:lnTo>
                                    <a:pt x="0" y="375"/>
                                  </a:lnTo>
                                  <a:lnTo>
                                    <a:pt x="585" y="750"/>
                                  </a:lnTo>
                                  <a:lnTo>
                                    <a:pt x="1170" y="375"/>
                                  </a:lnTo>
                                </a:path>
                              </a:pathLst>
                            </a:custGeom>
                            <a:solidFill>
                              <a:srgbClr val="ACB8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2"/>
                          <wps:cNvSpPr>
                            <a:spLocks/>
                          </wps:cNvSpPr>
                          <wps:spPr bwMode="auto">
                            <a:xfrm>
                              <a:off x="2442" y="12050"/>
                              <a:ext cx="1170" cy="750"/>
                            </a:xfrm>
                            <a:custGeom>
                              <a:avLst/>
                              <a:gdLst>
                                <a:gd name="T0" fmla="+- 0 3320 2442"/>
                                <a:gd name="T1" fmla="*/ T0 w 1170"/>
                                <a:gd name="T2" fmla="+- 0 12050 12050"/>
                                <a:gd name="T3" fmla="*/ 12050 h 750"/>
                                <a:gd name="T4" fmla="+- 0 2735 2442"/>
                                <a:gd name="T5" fmla="*/ T4 w 1170"/>
                                <a:gd name="T6" fmla="+- 0 12050 12050"/>
                                <a:gd name="T7" fmla="*/ 12050 h 750"/>
                                <a:gd name="T8" fmla="+- 0 2735 2442"/>
                                <a:gd name="T9" fmla="*/ T8 w 1170"/>
                                <a:gd name="T10" fmla="+- 0 12425 12050"/>
                                <a:gd name="T11" fmla="*/ 12425 h 750"/>
                                <a:gd name="T12" fmla="+- 0 3320 2442"/>
                                <a:gd name="T13" fmla="*/ T12 w 1170"/>
                                <a:gd name="T14" fmla="+- 0 12425 12050"/>
                                <a:gd name="T15" fmla="*/ 12425 h 750"/>
                                <a:gd name="T16" fmla="+- 0 3320 2442"/>
                                <a:gd name="T17" fmla="*/ T16 w 1170"/>
                                <a:gd name="T18" fmla="+- 0 12050 12050"/>
                                <a:gd name="T19" fmla="*/ 12050 h 750"/>
                              </a:gdLst>
                              <a:ahLst/>
                              <a:cxnLst>
                                <a:cxn ang="0">
                                  <a:pos x="T1" y="T3"/>
                                </a:cxn>
                                <a:cxn ang="0">
                                  <a:pos x="T5" y="T7"/>
                                </a:cxn>
                                <a:cxn ang="0">
                                  <a:pos x="T9" y="T11"/>
                                </a:cxn>
                                <a:cxn ang="0">
                                  <a:pos x="T13" y="T15"/>
                                </a:cxn>
                                <a:cxn ang="0">
                                  <a:pos x="T17" y="T19"/>
                                </a:cxn>
                              </a:cxnLst>
                              <a:rect l="0" t="0" r="r" b="b"/>
                              <a:pathLst>
                                <a:path w="1170" h="750">
                                  <a:moveTo>
                                    <a:pt x="878" y="0"/>
                                  </a:moveTo>
                                  <a:lnTo>
                                    <a:pt x="293" y="0"/>
                                  </a:lnTo>
                                  <a:lnTo>
                                    <a:pt x="293" y="375"/>
                                  </a:lnTo>
                                  <a:lnTo>
                                    <a:pt x="878" y="375"/>
                                  </a:lnTo>
                                  <a:lnTo>
                                    <a:pt x="878" y="0"/>
                                  </a:lnTo>
                                </a:path>
                              </a:pathLst>
                            </a:custGeom>
                            <a:solidFill>
                              <a:srgbClr val="ACB8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8B63427">
              <v:group id="Group 10" style="position:absolute;margin-left:61pt;margin-top:72.25pt;width:482.25pt;height:595.65pt;z-index:-251658240;mso-position-horizontal-relative:page;mso-position-vertical-relative:page" coordsize="9645,11913" coordorigin="959,2045" o:spid="_x0000_s1026" w14:anchorId="37A739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">
                <v:group id="Group 55" style="position:absolute;left:989;top:2075;width:9585;height:1485" coordsize="9585,1485" coordorigin="989,207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56" style="position:absolute;left:989;top:2075;width:9585;height:1485;visibility:visible;mso-wrap-style:square;v-text-anchor:top" coordsize="9585,1485" o:spid="_x0000_s1028" fillcolor="#deebf7" stroked="f" o:spt="100" adj="-11796480,,5400" path="m,1485r9585,l9585,,,,,14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">
                    <v:stroke joinstyle="round"/>
                    <v:formulas/>
                    <v:path textboxrect="0,0,9585,1485" arrowok="t" o:connecttype="custom" o:connectlocs="0,3560;9585,3560;9585,2075;0,2075;0,3560" o:connectangles="0,0,0,0,0"/>
                    <v:textbox>
                      <w:txbxContent>
                        <w:p w:rsidR="00903F1C" w:rsidP="00E93CE5" w:rsidRDefault="00903F1C" w14:paraId="59FF9B65" w14:textId="304E5899">
                          <w:pPr>
                            <w:spacing w:before="32"/>
                            <w:jc w:val="center"/>
                          </w:pPr>
                          <w:r>
                            <w:rPr>
                              <w:b/>
                              <w:bCs/>
                              <w:spacing w:val="-1"/>
                            </w:rPr>
                            <w:t>S</w:t>
                          </w:r>
                          <w:r>
                            <w:rPr>
                              <w:b/>
                              <w:bCs/>
                              <w:spacing w:val="1"/>
                            </w:rPr>
                            <w:t>t</w:t>
                          </w:r>
                          <w:r>
                            <w:rPr>
                              <w:b/>
                              <w:bCs/>
                            </w:rPr>
                            <w:t xml:space="preserve">art </w:t>
                          </w:r>
                          <w:r>
                            <w:rPr>
                              <w:b/>
                              <w:bCs/>
                              <w:spacing w:val="-1"/>
                            </w:rPr>
                            <w:t>D</w:t>
                          </w:r>
                          <w:r>
                            <w:rPr>
                              <w:b/>
                              <w:bCs/>
                            </w:rPr>
                            <w:t xml:space="preserve">ate: </w:t>
                          </w:r>
                          <w:r>
                            <w:rPr>
                              <w:b/>
                              <w:bCs/>
                              <w:spacing w:val="-1"/>
                            </w:rPr>
                            <w:t>C</w:t>
                          </w:r>
                          <w:r>
                            <w:rPr>
                              <w:b/>
                              <w:bCs/>
                            </w:rPr>
                            <w:t>om</w:t>
                          </w:r>
                          <w:r>
                            <w:rPr>
                              <w:b/>
                              <w:bCs/>
                              <w:spacing w:val="-3"/>
                            </w:rPr>
                            <w:t>p</w:t>
                          </w:r>
                          <w:r>
                            <w:rPr>
                              <w:b/>
                              <w:bCs/>
                              <w:spacing w:val="1"/>
                            </w:rPr>
                            <w:t>l</w:t>
                          </w:r>
                          <w:r>
                            <w:rPr>
                              <w:b/>
                              <w:bCs/>
                            </w:rPr>
                            <w:t>ai</w:t>
                          </w:r>
                          <w:r>
                            <w:rPr>
                              <w:b/>
                              <w:bCs/>
                              <w:spacing w:val="-2"/>
                            </w:rPr>
                            <w:t>n</w:t>
                          </w:r>
                          <w:r>
                            <w:rPr>
                              <w:b/>
                              <w:bCs/>
                            </w:rPr>
                            <w:t xml:space="preserve">t </w:t>
                          </w:r>
                          <w:r>
                            <w:rPr>
                              <w:b/>
                              <w:bCs/>
                              <w:spacing w:val="-1"/>
                            </w:rPr>
                            <w:t>i</w:t>
                          </w:r>
                          <w:r>
                            <w:rPr>
                              <w:b/>
                              <w:bCs/>
                            </w:rPr>
                            <w:t>s re</w:t>
                          </w:r>
                          <w:r>
                            <w:rPr>
                              <w:b/>
                              <w:bCs/>
                              <w:spacing w:val="1"/>
                            </w:rPr>
                            <w:t>c</w:t>
                          </w:r>
                          <w:r>
                            <w:rPr>
                              <w:b/>
                              <w:bCs/>
                            </w:rPr>
                            <w:t>ei</w:t>
                          </w:r>
                          <w:r>
                            <w:rPr>
                              <w:b/>
                              <w:bCs/>
                              <w:spacing w:val="-2"/>
                            </w:rPr>
                            <w:t>v</w:t>
                          </w:r>
                          <w:r>
                            <w:rPr>
                              <w:b/>
                              <w:bCs/>
                            </w:rPr>
                            <w:t>ed</w:t>
                          </w:r>
                        </w:p>
                        <w:p w:rsidR="00903F1C" w:rsidP="00903F1C" w:rsidRDefault="00903F1C" w14:paraId="672A6659" w14:textId="77777777">
                          <w:pPr>
                            <w:spacing w:before="16" w:line="240" w:lineRule="exact"/>
                            <w:rPr>
                              <w:sz w:val="24"/>
                              <w:szCs w:val="24"/>
                            </w:rPr>
                          </w:pPr>
                        </w:p>
                        <w:p w:rsidR="00903F1C" w:rsidP="00E93CE5" w:rsidRDefault="00903F1C" w14:paraId="46D947AD" w14:textId="521ACC4E">
                          <w:pPr>
                            <w:ind w:left="340" w:right="340"/>
                            <w:jc w:val="center"/>
                          </w:pPr>
                          <w:r>
                            <w:rPr>
                              <w:spacing w:val="-1"/>
                            </w:rPr>
                            <w:t>D</w:t>
                          </w:r>
                          <w:r>
                            <w:t>o</w:t>
                          </w:r>
                          <w:r>
                            <w:rPr>
                              <w:spacing w:val="-1"/>
                            </w:rPr>
                            <w:t>e</w:t>
                          </w:r>
                          <w:r>
                            <w:t>s</w:t>
                          </w:r>
                          <w:r>
                            <w:rPr>
                              <w:spacing w:val="1"/>
                            </w:rPr>
                            <w:t xml:space="preserve"> </w:t>
                          </w:r>
                          <w:r>
                            <w:rPr>
                              <w:spacing w:val="-1"/>
                            </w:rPr>
                            <w:t>i</w:t>
                          </w:r>
                          <w:r>
                            <w:t xml:space="preserve">t </w:t>
                          </w:r>
                          <w:r>
                            <w:rPr>
                              <w:spacing w:val="1"/>
                            </w:rPr>
                            <w:t>r</w:t>
                          </w:r>
                          <w:r>
                            <w:t>e</w:t>
                          </w:r>
                          <w:r>
                            <w:rPr>
                              <w:spacing w:val="-1"/>
                            </w:rPr>
                            <w:t>l</w:t>
                          </w:r>
                          <w:r>
                            <w:t>ate</w:t>
                          </w:r>
                          <w:r>
                            <w:rPr>
                              <w:spacing w:val="-1"/>
                            </w:rPr>
                            <w:t xml:space="preserve"> </w:t>
                          </w:r>
                          <w:r>
                            <w:rPr>
                              <w:spacing w:val="1"/>
                            </w:rPr>
                            <w:t>t</w:t>
                          </w:r>
                          <w:r>
                            <w:t>o S</w:t>
                          </w:r>
                          <w:r>
                            <w:rPr>
                              <w:spacing w:val="-3"/>
                            </w:rPr>
                            <w:t>a</w:t>
                          </w:r>
                          <w:r>
                            <w:rPr>
                              <w:spacing w:val="1"/>
                            </w:rPr>
                            <w:t>f</w:t>
                          </w:r>
                          <w:r>
                            <w:rPr>
                              <w:spacing w:val="-3"/>
                            </w:rPr>
                            <w:t>e</w:t>
                          </w:r>
                          <w:r>
                            <w:rPr>
                              <w:spacing w:val="2"/>
                            </w:rPr>
                            <w:t>g</w:t>
                          </w:r>
                          <w:r>
                            <w:t>u</w:t>
                          </w:r>
                          <w:r>
                            <w:rPr>
                              <w:spacing w:val="-3"/>
                            </w:rPr>
                            <w:t>a</w:t>
                          </w:r>
                          <w:r>
                            <w:rPr>
                              <w:spacing w:val="1"/>
                            </w:rPr>
                            <w:t>r</w:t>
                          </w:r>
                          <w:r>
                            <w:t>d</w:t>
                          </w:r>
                          <w:r>
                            <w:rPr>
                              <w:spacing w:val="-1"/>
                            </w:rPr>
                            <w:t>i</w:t>
                          </w:r>
                          <w:r>
                            <w:t xml:space="preserve">ng </w:t>
                          </w:r>
                          <w:r>
                            <w:rPr>
                              <w:spacing w:val="-1"/>
                            </w:rPr>
                            <w:t>A</w:t>
                          </w:r>
                          <w:r>
                            <w:t>d</w:t>
                          </w:r>
                          <w:r>
                            <w:rPr>
                              <w:spacing w:val="-1"/>
                            </w:rPr>
                            <w:t>ul</w:t>
                          </w:r>
                          <w:r>
                            <w:t>t</w:t>
                          </w:r>
                          <w:r>
                            <w:rPr>
                              <w:spacing w:val="2"/>
                            </w:rPr>
                            <w:t xml:space="preserve"> </w:t>
                          </w:r>
                          <w:r>
                            <w:rPr>
                              <w:spacing w:val="-1"/>
                            </w:rPr>
                            <w:t>R</w:t>
                          </w:r>
                          <w:r>
                            <w:t>e</w:t>
                          </w:r>
                          <w:r>
                            <w:rPr>
                              <w:spacing w:val="-3"/>
                            </w:rPr>
                            <w:t>v</w:t>
                          </w:r>
                          <w:r>
                            <w:rPr>
                              <w:spacing w:val="-1"/>
                            </w:rPr>
                            <w:t>i</w:t>
                          </w:r>
                          <w:r>
                            <w:t>ew</w:t>
                          </w:r>
                          <w:r>
                            <w:rPr>
                              <w:spacing w:val="-3"/>
                            </w:rPr>
                            <w:t xml:space="preserve"> </w:t>
                          </w:r>
                          <w:r>
                            <w:rPr>
                              <w:spacing w:val="1"/>
                            </w:rPr>
                            <w:t>(</w:t>
                          </w:r>
                          <w:r>
                            <w:rPr>
                              <w:spacing w:val="-1"/>
                            </w:rPr>
                            <w:t>SA</w:t>
                          </w:r>
                          <w:r>
                            <w:rPr>
                              <w:spacing w:val="1"/>
                            </w:rPr>
                            <w:t>R</w:t>
                          </w:r>
                          <w:r>
                            <w:t>s</w:t>
                          </w:r>
                          <w:r>
                            <w:rPr>
                              <w:spacing w:val="1"/>
                            </w:rPr>
                            <w:t>)</w:t>
                          </w:r>
                          <w:r>
                            <w:t xml:space="preserve">, </w:t>
                          </w:r>
                          <w:r>
                            <w:rPr>
                              <w:spacing w:val="-1"/>
                            </w:rPr>
                            <w:t>C</w:t>
                          </w:r>
                          <w:r>
                            <w:t>h</w:t>
                          </w:r>
                          <w:r>
                            <w:rPr>
                              <w:spacing w:val="-1"/>
                            </w:rPr>
                            <w:t>il</w:t>
                          </w:r>
                          <w:r>
                            <w:t>d S</w:t>
                          </w:r>
                          <w:r>
                            <w:rPr>
                              <w:spacing w:val="-3"/>
                            </w:rPr>
                            <w:t>a</w:t>
                          </w:r>
                          <w:r>
                            <w:rPr>
                              <w:spacing w:val="3"/>
                            </w:rPr>
                            <w:t>f</w:t>
                          </w:r>
                          <w:r>
                            <w:rPr>
                              <w:spacing w:val="-3"/>
                            </w:rPr>
                            <w:t>e</w:t>
                          </w:r>
                          <w:r>
                            <w:rPr>
                              <w:spacing w:val="2"/>
                            </w:rPr>
                            <w:t>g</w:t>
                          </w:r>
                          <w:r>
                            <w:t>u</w:t>
                          </w:r>
                          <w:r>
                            <w:rPr>
                              <w:spacing w:val="-1"/>
                            </w:rPr>
                            <w:t>a</w:t>
                          </w:r>
                          <w:r>
                            <w:rPr>
                              <w:spacing w:val="1"/>
                            </w:rPr>
                            <w:t>r</w:t>
                          </w:r>
                          <w:r>
                            <w:t>d</w:t>
                          </w:r>
                          <w:r>
                            <w:rPr>
                              <w:spacing w:val="-1"/>
                            </w:rPr>
                            <w:t>i</w:t>
                          </w:r>
                          <w:r>
                            <w:rPr>
                              <w:spacing w:val="-3"/>
                            </w:rPr>
                            <w:t>n</w:t>
                          </w:r>
                          <w:r>
                            <w:t>g</w:t>
                          </w:r>
                          <w:r>
                            <w:rPr>
                              <w:spacing w:val="3"/>
                            </w:rPr>
                            <w:t xml:space="preserve"> </w:t>
                          </w:r>
                          <w:r>
                            <w:rPr>
                              <w:spacing w:val="-3"/>
                            </w:rPr>
                            <w:t>P</w:t>
                          </w:r>
                          <w:r>
                            <w:rPr>
                              <w:spacing w:val="1"/>
                            </w:rPr>
                            <w:t>r</w:t>
                          </w:r>
                          <w:r>
                            <w:t>actice</w:t>
                          </w:r>
                          <w:r>
                            <w:rPr>
                              <w:spacing w:val="-2"/>
                            </w:rPr>
                            <w:t xml:space="preserve"> </w:t>
                          </w:r>
                          <w:r>
                            <w:rPr>
                              <w:spacing w:val="-1"/>
                            </w:rPr>
                            <w:t>R</w:t>
                          </w:r>
                          <w:r>
                            <w:t>e</w:t>
                          </w:r>
                          <w:r>
                            <w:rPr>
                              <w:spacing w:val="-3"/>
                            </w:rPr>
                            <w:t>v</w:t>
                          </w:r>
                          <w:r>
                            <w:rPr>
                              <w:spacing w:val="-1"/>
                            </w:rPr>
                            <w:t>i</w:t>
                          </w:r>
                          <w:r>
                            <w:rPr>
                              <w:spacing w:val="2"/>
                            </w:rPr>
                            <w:t>e</w:t>
                          </w:r>
                          <w:r>
                            <w:rPr>
                              <w:spacing w:val="-3"/>
                            </w:rPr>
                            <w:t>w</w:t>
                          </w:r>
                          <w:r>
                            <w:t xml:space="preserve">s </w:t>
                          </w:r>
                          <w:r>
                            <w:rPr>
                              <w:spacing w:val="1"/>
                              <w:position w:val="-1"/>
                            </w:rPr>
                            <w:t>(</w:t>
                          </w:r>
                          <w:r>
                            <w:rPr>
                              <w:spacing w:val="-1"/>
                              <w:position w:val="-1"/>
                            </w:rPr>
                            <w:t>CSPR</w:t>
                          </w:r>
                          <w:r>
                            <w:rPr>
                              <w:position w:val="-1"/>
                            </w:rPr>
                            <w:t>)</w:t>
                          </w:r>
                          <w:r>
                            <w:rPr>
                              <w:spacing w:val="2"/>
                              <w:position w:val="-1"/>
                            </w:rPr>
                            <w:t xml:space="preserve"> </w:t>
                          </w:r>
                          <w:r>
                            <w:rPr>
                              <w:position w:val="-1"/>
                            </w:rPr>
                            <w:t>or</w:t>
                          </w:r>
                          <w:r>
                            <w:rPr>
                              <w:spacing w:val="-1"/>
                              <w:position w:val="-1"/>
                            </w:rPr>
                            <w:t xml:space="preserve"> D</w:t>
                          </w:r>
                          <w:r>
                            <w:rPr>
                              <w:position w:val="-1"/>
                            </w:rPr>
                            <w:t>ome</w:t>
                          </w:r>
                          <w:r>
                            <w:rPr>
                              <w:spacing w:val="-2"/>
                              <w:position w:val="-1"/>
                            </w:rPr>
                            <w:t>s</w:t>
                          </w:r>
                          <w:r>
                            <w:rPr>
                              <w:spacing w:val="1"/>
                              <w:position w:val="-1"/>
                            </w:rPr>
                            <w:t>t</w:t>
                          </w:r>
                          <w:r>
                            <w:rPr>
                              <w:spacing w:val="-1"/>
                              <w:position w:val="-1"/>
                            </w:rPr>
                            <w:t>i</w:t>
                          </w:r>
                          <w:r>
                            <w:rPr>
                              <w:position w:val="-1"/>
                            </w:rPr>
                            <w:t>c</w:t>
                          </w:r>
                          <w:r>
                            <w:rPr>
                              <w:spacing w:val="1"/>
                              <w:position w:val="-1"/>
                            </w:rPr>
                            <w:t xml:space="preserve"> </w:t>
                          </w:r>
                          <w:r>
                            <w:rPr>
                              <w:spacing w:val="-1"/>
                              <w:position w:val="-1"/>
                            </w:rPr>
                            <w:t>H</w:t>
                          </w:r>
                          <w:r>
                            <w:rPr>
                              <w:spacing w:val="-3"/>
                              <w:position w:val="-1"/>
                            </w:rPr>
                            <w:t>o</w:t>
                          </w:r>
                          <w:r>
                            <w:rPr>
                              <w:spacing w:val="1"/>
                              <w:position w:val="-1"/>
                            </w:rPr>
                            <w:t>m</w:t>
                          </w:r>
                          <w:r>
                            <w:rPr>
                              <w:spacing w:val="-1"/>
                              <w:position w:val="-1"/>
                            </w:rPr>
                            <w:t>i</w:t>
                          </w:r>
                          <w:r>
                            <w:rPr>
                              <w:position w:val="-1"/>
                            </w:rPr>
                            <w:t>c</w:t>
                          </w:r>
                          <w:r>
                            <w:rPr>
                              <w:spacing w:val="-1"/>
                              <w:position w:val="-1"/>
                            </w:rPr>
                            <w:t>i</w:t>
                          </w:r>
                          <w:r>
                            <w:rPr>
                              <w:position w:val="-1"/>
                            </w:rPr>
                            <w:t xml:space="preserve">de </w:t>
                          </w:r>
                          <w:r>
                            <w:rPr>
                              <w:spacing w:val="-1"/>
                              <w:position w:val="-1"/>
                            </w:rPr>
                            <w:t>R</w:t>
                          </w:r>
                          <w:r>
                            <w:rPr>
                              <w:position w:val="-1"/>
                            </w:rPr>
                            <w:t>e</w:t>
                          </w:r>
                          <w:r>
                            <w:rPr>
                              <w:spacing w:val="-3"/>
                              <w:position w:val="-1"/>
                            </w:rPr>
                            <w:t>v</w:t>
                          </w:r>
                          <w:r>
                            <w:rPr>
                              <w:spacing w:val="-1"/>
                              <w:position w:val="-1"/>
                            </w:rPr>
                            <w:t>i</w:t>
                          </w:r>
                          <w:r>
                            <w:rPr>
                              <w:spacing w:val="2"/>
                              <w:position w:val="-1"/>
                            </w:rPr>
                            <w:t>e</w:t>
                          </w:r>
                          <w:r>
                            <w:rPr>
                              <w:spacing w:val="-3"/>
                              <w:position w:val="-1"/>
                            </w:rPr>
                            <w:t>w</w:t>
                          </w:r>
                          <w:r>
                            <w:rPr>
                              <w:position w:val="-1"/>
                            </w:rPr>
                            <w:t>s</w:t>
                          </w:r>
                          <w:r>
                            <w:rPr>
                              <w:spacing w:val="1"/>
                              <w:position w:val="-1"/>
                            </w:rPr>
                            <w:t xml:space="preserve"> (</w:t>
                          </w:r>
                          <w:r>
                            <w:rPr>
                              <w:spacing w:val="-1"/>
                              <w:position w:val="-1"/>
                            </w:rPr>
                            <w:t>DHR</w:t>
                          </w:r>
                          <w:r>
                            <w:rPr>
                              <w:spacing w:val="1"/>
                              <w:position w:val="-1"/>
                            </w:rPr>
                            <w:t>)</w:t>
                          </w:r>
                          <w:r>
                            <w:rPr>
                              <w:position w:val="-1"/>
                            </w:rPr>
                            <w:t>?</w:t>
                          </w:r>
                        </w:p>
                        <w:p w:rsidR="00903F1C" w:rsidP="00E93CE5" w:rsidRDefault="00903F1C" w14:paraId="0A37501D" w14:textId="77777777">
                          <w:pPr>
                            <w:jc w:val="center"/>
                          </w:pPr>
                        </w:p>
                      </w:txbxContent>
                    </v:textbox>
                  </v:shape>
                </v:group>
                <v:group id="Group 53" style="position:absolute;left:989;top:2075;width:9585;height:1485" coordsize="9585,1485" coordorigin="989,2075"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54" style="position:absolute;left:989;top:2075;width:9585;height:1485;visibility:visible;mso-wrap-style:square;v-text-anchor:top" coordsize="9585,1485" o:spid="_x0000_s1030" filled="f" strokeweight="3pt" path="m,1485r9585,l9585,,,,,14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">
                    <v:path arrowok="t" o:connecttype="custom" o:connectlocs="0,3560;9585,3560;9585,2075;0,2075;0,3560" o:connectangles="0,0,0,0,0"/>
                  </v:shape>
                </v:group>
                <v:group id="Group 51" style="position:absolute;left:996;top:4448;width:4140;height:1560" coordsize="4140,1560" coordorigin="996,4448"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52" style="position:absolute;left:996;top:4448;width:4140;height:1560;visibility:visible;mso-wrap-style:square;v-text-anchor:top" coordsize="4140,1560" o:spid="_x0000_s1032" fillcolor="#dce6f1" stroked="f" o:spt="100" adj="-11796480,,5400" path="m,1560r4140,l4140,,,,,15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">
                    <v:stroke joinstyle="round"/>
                    <v:formulas/>
                    <v:path textboxrect="0,0,4140,1560" arrowok="t" o:connecttype="custom" o:connectlocs="0,6008;4140,6008;4140,4448;0,4448;0,6008" o:connectangles="0,0,0,0,0"/>
                    <v:textbox>
                      <w:txbxContent>
                        <w:p w:rsidR="00A508B0" w:rsidP="00E93CE5" w:rsidRDefault="00A508B0" w14:paraId="4A64957D" w14:textId="2C44BE3B">
                          <w:pPr>
                            <w:spacing w:before="35"/>
                            <w:ind w:left="111" w:right="-58"/>
                          </w:pPr>
                          <w:r>
                            <w:rPr>
                              <w:spacing w:val="-1"/>
                            </w:rPr>
                            <w:t>C</w:t>
                          </w:r>
                          <w:r>
                            <w:t>omp</w:t>
                          </w:r>
                          <w:r>
                            <w:rPr>
                              <w:spacing w:val="-1"/>
                            </w:rPr>
                            <w:t>l</w:t>
                          </w:r>
                          <w:r>
                            <w:t>a</w:t>
                          </w:r>
                          <w:r>
                            <w:rPr>
                              <w:spacing w:val="-1"/>
                            </w:rPr>
                            <w:t>i</w:t>
                          </w:r>
                          <w:r>
                            <w:t>nt</w:t>
                          </w:r>
                          <w:r>
                            <w:rPr>
                              <w:spacing w:val="2"/>
                            </w:rPr>
                            <w:t xml:space="preserve"> </w:t>
                          </w:r>
                          <w:r>
                            <w:t>a</w:t>
                          </w:r>
                          <w:r>
                            <w:rPr>
                              <w:spacing w:val="-3"/>
                            </w:rPr>
                            <w:t>c</w:t>
                          </w:r>
                          <w:r>
                            <w:rPr>
                              <w:spacing w:val="2"/>
                            </w:rPr>
                            <w:t>k</w:t>
                          </w:r>
                          <w:r>
                            <w:t>n</w:t>
                          </w:r>
                          <w:r>
                            <w:rPr>
                              <w:spacing w:val="-1"/>
                            </w:rPr>
                            <w:t>o</w:t>
                          </w:r>
                          <w:r>
                            <w:rPr>
                              <w:spacing w:val="-3"/>
                            </w:rPr>
                            <w:t>w</w:t>
                          </w:r>
                          <w:r>
                            <w:rPr>
                              <w:spacing w:val="-1"/>
                            </w:rPr>
                            <w:t>l</w:t>
                          </w:r>
                          <w:r>
                            <w:t>e</w:t>
                          </w:r>
                          <w:r>
                            <w:rPr>
                              <w:spacing w:val="-1"/>
                            </w:rPr>
                            <w:t>d</w:t>
                          </w:r>
                          <w:r>
                            <w:rPr>
                              <w:spacing w:val="2"/>
                            </w:rPr>
                            <w:t>g</w:t>
                          </w:r>
                          <w:r>
                            <w:rPr>
                              <w:spacing w:val="-3"/>
                            </w:rPr>
                            <w:t>e</w:t>
                          </w:r>
                          <w:r>
                            <w:t>d</w:t>
                          </w:r>
                          <w:r>
                            <w:rPr>
                              <w:spacing w:val="2"/>
                            </w:rPr>
                            <w:t xml:space="preserve"> </w:t>
                          </w:r>
                          <w:r>
                            <w:rPr>
                              <w:spacing w:val="-3"/>
                            </w:rPr>
                            <w:t>w</w:t>
                          </w:r>
                          <w:r>
                            <w:rPr>
                              <w:spacing w:val="-1"/>
                            </w:rPr>
                            <w:t>i</w:t>
                          </w:r>
                          <w:r>
                            <w:rPr>
                              <w:spacing w:val="1"/>
                            </w:rPr>
                            <w:t>t</w:t>
                          </w:r>
                          <w:r>
                            <w:t>h</w:t>
                          </w:r>
                          <w:r>
                            <w:rPr>
                              <w:spacing w:val="-1"/>
                            </w:rPr>
                            <w:t>i</w:t>
                          </w:r>
                          <w:r>
                            <w:t xml:space="preserve">n 3 </w:t>
                          </w:r>
                          <w:r>
                            <w:rPr>
                              <w:spacing w:val="-3"/>
                            </w:rPr>
                            <w:t>w</w:t>
                          </w:r>
                          <w:r>
                            <w:t>or</w:t>
                          </w:r>
                          <w:r>
                            <w:rPr>
                              <w:spacing w:val="3"/>
                            </w:rPr>
                            <w:t>k</w:t>
                          </w:r>
                          <w:r>
                            <w:rPr>
                              <w:spacing w:val="-1"/>
                            </w:rPr>
                            <w:t>i</w:t>
                          </w:r>
                          <w:r>
                            <w:t>ng d</w:t>
                          </w:r>
                          <w:r>
                            <w:rPr>
                              <w:spacing w:val="-1"/>
                            </w:rPr>
                            <w:t>a</w:t>
                          </w:r>
                          <w:r>
                            <w:rPr>
                              <w:spacing w:val="-2"/>
                            </w:rPr>
                            <w:t>y</w:t>
                          </w:r>
                          <w:r>
                            <w:t>s</w:t>
                          </w:r>
                          <w:r>
                            <w:rPr>
                              <w:spacing w:val="1"/>
                            </w:rPr>
                            <w:t xml:space="preserve"> </w:t>
                          </w:r>
                          <w:r>
                            <w:t>a</w:t>
                          </w:r>
                          <w:r>
                            <w:rPr>
                              <w:spacing w:val="-1"/>
                            </w:rPr>
                            <w:t>n</w:t>
                          </w:r>
                          <w:r>
                            <w:t>d a</w:t>
                          </w:r>
                          <w:r>
                            <w:rPr>
                              <w:spacing w:val="-1"/>
                            </w:rPr>
                            <w:t>ll</w:t>
                          </w:r>
                          <w:r>
                            <w:t>oc</w:t>
                          </w:r>
                          <w:r>
                            <w:rPr>
                              <w:spacing w:val="-1"/>
                            </w:rPr>
                            <w:t>at</w:t>
                          </w:r>
                          <w:r>
                            <w:t xml:space="preserve">ed </w:t>
                          </w:r>
                          <w:r>
                            <w:rPr>
                              <w:spacing w:val="1"/>
                            </w:rPr>
                            <w:t>t</w:t>
                          </w:r>
                          <w:r>
                            <w:t>o</w:t>
                          </w:r>
                          <w:r>
                            <w:rPr>
                              <w:spacing w:val="-2"/>
                            </w:rPr>
                            <w:t xml:space="preserve"> </w:t>
                          </w:r>
                          <w:r>
                            <w:rPr>
                              <w:spacing w:val="1"/>
                            </w:rPr>
                            <w:t>t</w:t>
                          </w:r>
                          <w:r>
                            <w:t xml:space="preserve">he </w:t>
                          </w:r>
                          <w:r>
                            <w:rPr>
                              <w:spacing w:val="-1"/>
                            </w:rPr>
                            <w:t>B</w:t>
                          </w:r>
                          <w:r>
                            <w:t>us</w:t>
                          </w:r>
                          <w:r>
                            <w:rPr>
                              <w:spacing w:val="-1"/>
                            </w:rPr>
                            <w:t>i</w:t>
                          </w:r>
                          <w:r>
                            <w:t>n</w:t>
                          </w:r>
                          <w:r>
                            <w:rPr>
                              <w:spacing w:val="-1"/>
                            </w:rPr>
                            <w:t>e</w:t>
                          </w:r>
                          <w:r>
                            <w:t>ss</w:t>
                          </w:r>
                          <w:r>
                            <w:rPr>
                              <w:spacing w:val="1"/>
                            </w:rPr>
                            <w:t xml:space="preserve"> </w:t>
                          </w:r>
                          <w:r>
                            <w:rPr>
                              <w:spacing w:val="-4"/>
                            </w:rPr>
                            <w:t>M</w:t>
                          </w:r>
                          <w:r>
                            <w:t>a</w:t>
                          </w:r>
                          <w:r>
                            <w:rPr>
                              <w:spacing w:val="-1"/>
                            </w:rPr>
                            <w:t>n</w:t>
                          </w:r>
                          <w:r>
                            <w:t>a</w:t>
                          </w:r>
                          <w:r>
                            <w:rPr>
                              <w:spacing w:val="2"/>
                            </w:rPr>
                            <w:t>g</w:t>
                          </w:r>
                          <w:r>
                            <w:t>er</w:t>
                          </w:r>
                          <w:r>
                            <w:rPr>
                              <w:spacing w:val="-1"/>
                            </w:rPr>
                            <w:t xml:space="preserve"> </w:t>
                          </w:r>
                          <w:r>
                            <w:rPr>
                              <w:spacing w:val="1"/>
                            </w:rPr>
                            <w:t>(</w:t>
                          </w:r>
                          <w:r w:rsidR="00750F64">
                            <w:rPr>
                              <w:spacing w:val="-1"/>
                            </w:rPr>
                            <w:t>r</w:t>
                          </w:r>
                          <w:r>
                            <w:t>e</w:t>
                          </w:r>
                          <w:r>
                            <w:rPr>
                              <w:spacing w:val="-3"/>
                            </w:rPr>
                            <w:t>s</w:t>
                          </w:r>
                          <w:r>
                            <w:t>p</w:t>
                          </w:r>
                          <w:r>
                            <w:rPr>
                              <w:spacing w:val="-1"/>
                            </w:rPr>
                            <w:t>o</w:t>
                          </w:r>
                          <w:r>
                            <w:t>n</w:t>
                          </w:r>
                          <w:r>
                            <w:rPr>
                              <w:spacing w:val="-1"/>
                            </w:rPr>
                            <w:t>d</w:t>
                          </w:r>
                          <w:r>
                            <w:t>e</w:t>
                          </w:r>
                          <w:r>
                            <w:rPr>
                              <w:spacing w:val="-1"/>
                            </w:rPr>
                            <w:t>n</w:t>
                          </w:r>
                          <w:r>
                            <w:rPr>
                              <w:spacing w:val="1"/>
                            </w:rPr>
                            <w:t>t</w:t>
                          </w:r>
                          <w:r>
                            <w:t>)</w:t>
                          </w:r>
                          <w:r w:rsidR="00750F64">
                            <w:t>.</w:t>
                          </w:r>
                        </w:p>
                        <w:p w:rsidR="00A508B0" w:rsidRDefault="00A508B0" w14:paraId="5DAB6C7B" w14:textId="77777777">
                          <w:pPr>
                            <w:spacing w:before="11" w:line="240" w:lineRule="exact"/>
                            <w:rPr>
                              <w:sz w:val="24"/>
                              <w:szCs w:val="24"/>
                            </w:rPr>
                          </w:pPr>
                        </w:p>
                        <w:p w:rsidR="00A508B0" w:rsidP="00E93CE5" w:rsidRDefault="00A508B0" w14:paraId="0AB60AC0" w14:textId="054BC5B9">
                          <w:pPr>
                            <w:spacing w:line="248" w:lineRule="exact"/>
                            <w:ind w:left="111" w:right="1968"/>
                          </w:pPr>
                          <w:r>
                            <w:rPr>
                              <w:spacing w:val="1"/>
                              <w:position w:val="-1"/>
                            </w:rPr>
                            <w:t>(</w:t>
                          </w:r>
                          <w:r>
                            <w:rPr>
                              <w:spacing w:val="-1"/>
                              <w:position w:val="-1"/>
                            </w:rPr>
                            <w:t>A</w:t>
                          </w:r>
                          <w:r>
                            <w:rPr>
                              <w:position w:val="-1"/>
                            </w:rPr>
                            <w:t>p</w:t>
                          </w:r>
                          <w:r>
                            <w:rPr>
                              <w:spacing w:val="-1"/>
                              <w:position w:val="-1"/>
                            </w:rPr>
                            <w:t>p</w:t>
                          </w:r>
                          <w:r>
                            <w:rPr>
                              <w:position w:val="-1"/>
                            </w:rPr>
                            <w:t>e</w:t>
                          </w:r>
                          <w:r>
                            <w:rPr>
                              <w:spacing w:val="-1"/>
                              <w:position w:val="-1"/>
                            </w:rPr>
                            <w:t>n</w:t>
                          </w:r>
                          <w:r>
                            <w:rPr>
                              <w:position w:val="-1"/>
                            </w:rPr>
                            <w:t>d</w:t>
                          </w:r>
                          <w:r>
                            <w:rPr>
                              <w:spacing w:val="-1"/>
                              <w:position w:val="-1"/>
                            </w:rPr>
                            <w:t>i</w:t>
                          </w:r>
                          <w:r>
                            <w:rPr>
                              <w:position w:val="-1"/>
                            </w:rPr>
                            <w:t>x</w:t>
                          </w:r>
                          <w:r>
                            <w:rPr>
                              <w:spacing w:val="-1"/>
                              <w:position w:val="-1"/>
                            </w:rPr>
                            <w:t xml:space="preserve"> </w:t>
                          </w:r>
                          <w:r>
                            <w:rPr>
                              <w:position w:val="-1"/>
                            </w:rPr>
                            <w:t>5.2)</w:t>
                          </w:r>
                        </w:p>
                        <w:p w:rsidR="00A508B0" w:rsidP="00E93CE5" w:rsidRDefault="00A508B0" w14:paraId="02EB378F" w14:textId="77777777">
                          <w:pPr>
                            <w:jc w:val="center"/>
                          </w:pPr>
                        </w:p>
                      </w:txbxContent>
                    </v:textbox>
                  </v:shape>
                </v:group>
                <v:group id="Group 49" style="position:absolute;left:996;top:4448;width:4140;height:1560" coordsize="4140,1560" coordorigin="996,444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50" style="position:absolute;left:996;top:4448;width:4140;height:1560;visibility:visible;mso-wrap-style:square;v-text-anchor:top" coordsize="4140,1560" o:spid="_x0000_s1034" filled="f" strokeweight="3pt" path="m,1560r4140,l4140,,,,,15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">
                    <v:path arrowok="t" o:connecttype="custom" o:connectlocs="0,6008;4140,6008;4140,4448;0,4448;0,6008" o:connectangles="0,0,0,0,0"/>
                  </v:shape>
                </v:group>
                <v:group id="Group 46" style="position:absolute;left:2445;top:3305;width:1170;height:1320" coordsize="1170,1320" coordorigin="2445,330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48" style="position:absolute;left:2445;top:3305;width:1170;height:1320;visibility:visible;mso-wrap-style:square;v-text-anchor:top" coordsize="1170,1320" o:spid="_x0000_s1036" fillcolor="#acb8c9" stroked="f" path="m1170,735l,735r585,585l1170,7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">
                    <v:path arrowok="t" o:connecttype="custom" o:connectlocs="1170,4040;0,4040;585,4625;1170,4040" o:connectangles="0,0,0,0"/>
                  </v:shape>
                  <v:shape id="Freeform 47" style="position:absolute;left:2445;top:3305;width:1170;height:1320;visibility:visible;mso-wrap-style:square;v-text-anchor:top" coordsize="1170,1320" o:spid="_x0000_s1037" fillcolor="#acb8c9" stroked="f" o:spt="100" adj="-11796480,,5400" path="m878,l293,r,735l878,735,8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">
                    <v:stroke joinstyle="round"/>
                    <v:formulas/>
                    <v:path textboxrect="0,0,1170,1320" arrowok="t" o:connecttype="custom" o:connectlocs="878,3305;293,3305;293,4040;878,4040;878,3305" o:connectangles="0,0,0,0,0"/>
                    <v:textbox>
                      <w:txbxContent>
                        <w:p w:rsidR="007A1D5C" w:rsidP="007A1D5C" w:rsidRDefault="007A1D5C" w14:paraId="6A05A809" w14:textId="77777777">
                          <w:pPr>
                            <w:jc w:val="center"/>
                            <w:rPr>
                              <w:b/>
                              <w:bCs/>
                            </w:rPr>
                          </w:pPr>
                        </w:p>
                        <w:p w:rsidRPr="00E93CE5" w:rsidR="007A1D5C" w:rsidP="00E93CE5" w:rsidRDefault="007A1D5C" w14:paraId="79F89C9D" w14:textId="64B49F21">
                          <w:pPr>
                            <w:jc w:val="center"/>
                            <w:rPr>
                              <w:b/>
                              <w:bCs/>
                            </w:rPr>
                          </w:pPr>
                          <w:r w:rsidRPr="00E93CE5">
                            <w:rPr>
                              <w:b/>
                              <w:bCs/>
                            </w:rPr>
                            <w:t>YES</w:t>
                          </w:r>
                        </w:p>
                      </w:txbxContent>
                    </v:textbox>
                  </v:shape>
                </v:group>
                <v:group id="Group 44" style="position:absolute;left:6420;top:4445;width:4140;height:1275" coordsize="4140,1275" coordorigin="6420,4445"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45" style="position:absolute;left:6420;top:4445;width:4140;height:1275;visibility:visible;mso-wrap-style:square;v-text-anchor:top" coordsize="4140,1275" o:spid="_x0000_s1039" fillcolor="#dce6f1" stroked="f" o:spt="100" adj="-11796480,,5400" path="m,1275r4140,l4140,,,,,12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">
                    <v:stroke joinstyle="round"/>
                    <v:formulas/>
                    <v:path textboxrect="0,0,4140,1275" arrowok="t" o:connecttype="custom" o:connectlocs="0,5720;4140,5720;4140,4445;0,4445;0,5720" o:connectangles="0,0,0,0,0"/>
                    <v:textbox>
                      <w:txbxContent>
                        <w:p w:rsidR="008625F2" w:rsidP="008625F2" w:rsidRDefault="008625F2" w14:paraId="7992010B" w14:textId="77777777">
                          <w:pPr>
                            <w:spacing w:before="32"/>
                            <w:ind w:right="-20"/>
                          </w:pPr>
                          <w:r>
                            <w:t>F</w:t>
                          </w:r>
                          <w:r>
                            <w:rPr>
                              <w:spacing w:val="-1"/>
                            </w:rPr>
                            <w:t>o</w:t>
                          </w:r>
                          <w:r>
                            <w:t>r</w:t>
                          </w:r>
                          <w:r>
                            <w:rPr>
                              <w:spacing w:val="2"/>
                            </w:rPr>
                            <w:t xml:space="preserve"> </w:t>
                          </w:r>
                          <w:r>
                            <w:rPr>
                              <w:spacing w:val="-1"/>
                            </w:rPr>
                            <w:t>S</w:t>
                          </w:r>
                          <w:r>
                            <w:t>42</w:t>
                          </w:r>
                          <w:r>
                            <w:rPr>
                              <w:spacing w:val="-2"/>
                            </w:rPr>
                            <w:t xml:space="preserve"> </w:t>
                          </w:r>
                          <w:r>
                            <w:rPr>
                              <w:spacing w:val="1"/>
                            </w:rPr>
                            <w:t>r</w:t>
                          </w:r>
                          <w:r>
                            <w:rPr>
                              <w:spacing w:val="-3"/>
                            </w:rPr>
                            <w:t>e</w:t>
                          </w:r>
                          <w:r>
                            <w:rPr>
                              <w:spacing w:val="3"/>
                            </w:rPr>
                            <w:t>f</w:t>
                          </w:r>
                          <w:r>
                            <w:rPr>
                              <w:spacing w:val="-3"/>
                            </w:rPr>
                            <w:t>e</w:t>
                          </w:r>
                          <w:r>
                            <w:t xml:space="preserve">r </w:t>
                          </w:r>
                          <w:r>
                            <w:rPr>
                              <w:spacing w:val="1"/>
                            </w:rPr>
                            <w:t>t</w:t>
                          </w:r>
                          <w:r>
                            <w:t>o</w:t>
                          </w:r>
                          <w:r>
                            <w:rPr>
                              <w:spacing w:val="-2"/>
                            </w:rPr>
                            <w:t xml:space="preserve"> </w:t>
                          </w:r>
                          <w:r>
                            <w:rPr>
                              <w:spacing w:val="-1"/>
                            </w:rPr>
                            <w:t>S</w:t>
                          </w:r>
                          <w:r>
                            <w:rPr>
                              <w:spacing w:val="1"/>
                            </w:rPr>
                            <w:t>t</w:t>
                          </w:r>
                          <w:r>
                            <w:t>at</w:t>
                          </w:r>
                          <w:r>
                            <w:rPr>
                              <w:spacing w:val="-2"/>
                            </w:rPr>
                            <w:t>u</w:t>
                          </w:r>
                          <w:r>
                            <w:rPr>
                              <w:spacing w:val="1"/>
                            </w:rPr>
                            <w:t>t</w:t>
                          </w:r>
                          <w:r>
                            <w:rPr>
                              <w:spacing w:val="-3"/>
                            </w:rPr>
                            <w:t>o</w:t>
                          </w:r>
                          <w:r>
                            <w:rPr>
                              <w:spacing w:val="-2"/>
                            </w:rPr>
                            <w:t>r</w:t>
                          </w:r>
                          <w:r>
                            <w:t>y</w:t>
                          </w:r>
                          <w:r>
                            <w:rPr>
                              <w:spacing w:val="-1"/>
                            </w:rPr>
                            <w:t xml:space="preserve"> A</w:t>
                          </w:r>
                          <w:r>
                            <w:t>d</w:t>
                          </w:r>
                          <w:r>
                            <w:rPr>
                              <w:spacing w:val="-1"/>
                            </w:rPr>
                            <w:t>ul</w:t>
                          </w:r>
                          <w:r>
                            <w:t>t</w:t>
                          </w:r>
                          <w:r>
                            <w:rPr>
                              <w:spacing w:val="2"/>
                            </w:rPr>
                            <w:t xml:space="preserve"> </w:t>
                          </w:r>
                          <w:r>
                            <w:rPr>
                              <w:spacing w:val="-1"/>
                            </w:rPr>
                            <w:t>S</w:t>
                          </w:r>
                          <w:r>
                            <w:t>oc</w:t>
                          </w:r>
                          <w:r>
                            <w:rPr>
                              <w:spacing w:val="-1"/>
                            </w:rPr>
                            <w:t>i</w:t>
                          </w:r>
                          <w:r>
                            <w:t>al</w:t>
                          </w:r>
                        </w:p>
                        <w:p w:rsidR="008625F2" w:rsidP="008625F2" w:rsidRDefault="008625F2" w14:paraId="6FDFEE89" w14:textId="6442A6F0">
                          <w:pPr>
                            <w:spacing w:line="252" w:lineRule="exact"/>
                            <w:ind w:right="-20"/>
                          </w:pPr>
                          <w:r>
                            <w:rPr>
                              <w:spacing w:val="-1"/>
                            </w:rPr>
                            <w:t>C</w:t>
                          </w:r>
                          <w:r>
                            <w:t>are</w:t>
                          </w:r>
                          <w:r>
                            <w:rPr>
                              <w:spacing w:val="1"/>
                            </w:rPr>
                            <w:t xml:space="preserve"> </w:t>
                          </w:r>
                          <w:r>
                            <w:t>c</w:t>
                          </w:r>
                          <w:r>
                            <w:rPr>
                              <w:spacing w:val="-3"/>
                            </w:rPr>
                            <w:t>o</w:t>
                          </w:r>
                          <w:r>
                            <w:rPr>
                              <w:spacing w:val="1"/>
                            </w:rPr>
                            <w:t>m</w:t>
                          </w:r>
                          <w:r>
                            <w:t>p</w:t>
                          </w:r>
                          <w:r>
                            <w:rPr>
                              <w:spacing w:val="-1"/>
                            </w:rPr>
                            <w:t>l</w:t>
                          </w:r>
                          <w:r>
                            <w:t>a</w:t>
                          </w:r>
                          <w:r>
                            <w:rPr>
                              <w:spacing w:val="-1"/>
                            </w:rPr>
                            <w:t>i</w:t>
                          </w:r>
                          <w:r>
                            <w:t>nt</w:t>
                          </w:r>
                          <w:r>
                            <w:rPr>
                              <w:spacing w:val="2"/>
                            </w:rPr>
                            <w:t xml:space="preserve"> </w:t>
                          </w:r>
                          <w:r>
                            <w:rPr>
                              <w:spacing w:val="-3"/>
                            </w:rPr>
                            <w:t>p</w:t>
                          </w:r>
                          <w:r>
                            <w:rPr>
                              <w:spacing w:val="1"/>
                            </w:rPr>
                            <w:t>r</w:t>
                          </w:r>
                          <w:r>
                            <w:t>oc</w:t>
                          </w:r>
                          <w:r>
                            <w:rPr>
                              <w:spacing w:val="-1"/>
                            </w:rPr>
                            <w:t>e</w:t>
                          </w:r>
                          <w:r>
                            <w:t>ss</w:t>
                          </w:r>
                          <w:r w:rsidR="00750F64">
                            <w:t>.</w:t>
                          </w:r>
                        </w:p>
                        <w:p w:rsidR="008625F2" w:rsidP="00E93CE5" w:rsidRDefault="008625F2" w14:paraId="5A39BBE3" w14:textId="77777777">
                          <w:pPr>
                            <w:jc w:val="center"/>
                          </w:pPr>
                        </w:p>
                      </w:txbxContent>
                    </v:textbox>
                  </v:shape>
                </v:group>
                <v:group id="Group 42" style="position:absolute;left:6420;top:4445;width:4140;height:1275" coordsize="4140,1275" coordorigin="6420,4445"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43" style="position:absolute;left:6420;top:4445;width:4140;height:1275;visibility:visible;mso-wrap-style:square;v-text-anchor:top" coordsize="4140,1275" o:spid="_x0000_s1041" filled="f" strokeweight="3pt" path="m,1275r4140,l4140,,,,,12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">
                    <v:path arrowok="t" o:connecttype="custom" o:connectlocs="0,5720;4140,5720;4140,4445;0,4445;0,5720" o:connectangles="0,0,0,0,0"/>
                  </v:shape>
                </v:group>
                <v:group id="Group 39" style="position:absolute;left:7815;top:3305;width:1170;height:1320" coordsize="1170,1320" coordorigin="7815,3305" o:spid="_x0000_s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41" style="position:absolute;left:7815;top:3305;width:1170;height:1320;visibility:visible;mso-wrap-style:square;v-text-anchor:top" coordsize="1170,1320" o:spid="_x0000_s1043" fillcolor="#acb8c9" stroked="f" path="m1170,735l,735r585,585l1170,7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">
                    <v:path arrowok="t" o:connecttype="custom" o:connectlocs="1170,4040;0,4040;585,4625;1170,4040" o:connectangles="0,0,0,0"/>
                  </v:shape>
                  <v:shape id="Freeform 40" style="position:absolute;left:7815;top:3305;width:1170;height:1320;visibility:visible;mso-wrap-style:square;v-text-anchor:top" coordsize="1170,1320" o:spid="_x0000_s1044" fillcolor="#acb8c9" stroked="f" o:spt="100" adj="-11796480,,5400" path="m878,l293,r,735l878,735,8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">
                    <v:stroke joinstyle="round"/>
                    <v:formulas/>
                    <v:path textboxrect="0,0,1170,1320" arrowok="t" o:connecttype="custom" o:connectlocs="878,3305;293,3305;293,4040;878,4040;878,3305" o:connectangles="0,0,0,0,0"/>
                    <v:textbox>
                      <w:txbxContent>
                        <w:p w:rsidR="007A1D5C" w:rsidP="007A1D5C" w:rsidRDefault="007A1D5C" w14:paraId="41C8F396" w14:textId="77777777">
                          <w:pPr>
                            <w:jc w:val="center"/>
                            <w:rPr>
                              <w:b/>
                              <w:bCs/>
                            </w:rPr>
                          </w:pPr>
                        </w:p>
                        <w:p w:rsidRPr="00E93CE5" w:rsidR="007A1D5C" w:rsidP="00E93CE5" w:rsidRDefault="007A1D5C" w14:paraId="3C625688" w14:textId="6413B296">
                          <w:pPr>
                            <w:jc w:val="center"/>
                            <w:rPr>
                              <w:b/>
                              <w:bCs/>
                            </w:rPr>
                          </w:pPr>
                          <w:r w:rsidRPr="00E93CE5">
                            <w:rPr>
                              <w:b/>
                              <w:bCs/>
                            </w:rPr>
                            <w:t>NO</w:t>
                          </w:r>
                        </w:p>
                      </w:txbxContent>
                    </v:textbox>
                  </v:shape>
                </v:group>
                <v:group id="Group 37" style="position:absolute;left:1002;top:6416;width:4140;height:1725" coordsize="4140,1725" coordorigin="1002,6416"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8" style="position:absolute;left:1002;top:6416;width:4140;height:1725;visibility:visible;mso-wrap-style:square;v-text-anchor:top" coordsize="4140,1725" o:spid="_x0000_s1046" fillcolor="#dce6f1" stroked="f" o:spt="100" adj="-11796480,,5400" path="m,1725r4140,l4140,,,,,17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">
                    <v:stroke joinstyle="round"/>
                    <v:formulas/>
                    <v:path textboxrect="0,0,4140,1725" arrowok="t" o:connecttype="custom" o:connectlocs="0,8141;4140,8141;4140,6416;0,6416;0,8141" o:connectangles="0,0,0,0,0"/>
                    <v:textbox>
                      <w:txbxContent>
                        <w:p w:rsidR="00DB6D7E" w:rsidP="00E93CE5" w:rsidRDefault="00DB6D7E" w14:paraId="6C396D83" w14:textId="6F7C2286">
                          <w:pPr>
                            <w:spacing w:before="32" w:line="241" w:lineRule="auto"/>
                            <w:ind w:firstLine="19"/>
                            <w:jc w:val="both"/>
                          </w:pPr>
                          <w:r>
                            <w:rPr>
                              <w:spacing w:val="-1"/>
                            </w:rPr>
                            <w:t>C</w:t>
                          </w:r>
                          <w:r>
                            <w:t>omp</w:t>
                          </w:r>
                          <w:r>
                            <w:rPr>
                              <w:spacing w:val="-1"/>
                            </w:rPr>
                            <w:t>l</w:t>
                          </w:r>
                          <w:r>
                            <w:t>a</w:t>
                          </w:r>
                          <w:r>
                            <w:rPr>
                              <w:spacing w:val="-1"/>
                            </w:rPr>
                            <w:t>i</w:t>
                          </w:r>
                          <w:r>
                            <w:t>n</w:t>
                          </w:r>
                          <w:r>
                            <w:rPr>
                              <w:spacing w:val="-1"/>
                            </w:rPr>
                            <w:t>a</w:t>
                          </w:r>
                          <w:r>
                            <w:t>nt</w:t>
                          </w:r>
                          <w:r>
                            <w:rPr>
                              <w:spacing w:val="2"/>
                            </w:rPr>
                            <w:t xml:space="preserve"> </w:t>
                          </w:r>
                          <w:r>
                            <w:t>co</w:t>
                          </w:r>
                          <w:r>
                            <w:rPr>
                              <w:spacing w:val="-3"/>
                            </w:rPr>
                            <w:t>n</w:t>
                          </w:r>
                          <w:r>
                            <w:rPr>
                              <w:spacing w:val="1"/>
                            </w:rPr>
                            <w:t>t</w:t>
                          </w:r>
                          <w:r>
                            <w:t>acted</w:t>
                          </w:r>
                          <w:r>
                            <w:rPr>
                              <w:spacing w:val="-1"/>
                            </w:rPr>
                            <w:t xml:space="preserve"> </w:t>
                          </w:r>
                          <w:r>
                            <w:rPr>
                              <w:spacing w:val="-3"/>
                            </w:rPr>
                            <w:t>b</w:t>
                          </w:r>
                          <w:r>
                            <w:t>y</w:t>
                          </w:r>
                          <w:r>
                            <w:rPr>
                              <w:spacing w:val="-1"/>
                            </w:rPr>
                            <w:t xml:space="preserve"> </w:t>
                          </w:r>
                          <w:r>
                            <w:rPr>
                              <w:spacing w:val="1"/>
                            </w:rPr>
                            <w:t>t</w:t>
                          </w:r>
                          <w:r>
                            <w:t>e</w:t>
                          </w:r>
                          <w:r>
                            <w:rPr>
                              <w:spacing w:val="-1"/>
                            </w:rPr>
                            <w:t>l</w:t>
                          </w:r>
                          <w:r>
                            <w:t>e</w:t>
                          </w:r>
                          <w:r>
                            <w:rPr>
                              <w:spacing w:val="-1"/>
                            </w:rPr>
                            <w:t>p</w:t>
                          </w:r>
                          <w:r>
                            <w:t>h</w:t>
                          </w:r>
                          <w:r>
                            <w:rPr>
                              <w:spacing w:val="-1"/>
                            </w:rPr>
                            <w:t>o</w:t>
                          </w:r>
                          <w:r>
                            <w:t>ne or</w:t>
                          </w:r>
                          <w:r>
                            <w:rPr>
                              <w:spacing w:val="-1"/>
                            </w:rPr>
                            <w:t xml:space="preserve"> </w:t>
                          </w:r>
                          <w:r>
                            <w:rPr>
                              <w:spacing w:val="1"/>
                            </w:rPr>
                            <w:t>m</w:t>
                          </w:r>
                          <w:r>
                            <w:t>e</w:t>
                          </w:r>
                          <w:r>
                            <w:rPr>
                              <w:spacing w:val="-1"/>
                            </w:rPr>
                            <w:t>e</w:t>
                          </w:r>
                          <w:r>
                            <w:rPr>
                              <w:spacing w:val="1"/>
                            </w:rPr>
                            <w:t>t</w:t>
                          </w:r>
                          <w:r>
                            <w:rPr>
                              <w:spacing w:val="-1"/>
                            </w:rPr>
                            <w:t>i</w:t>
                          </w:r>
                          <w:r>
                            <w:rPr>
                              <w:spacing w:val="-3"/>
                            </w:rPr>
                            <w:t>n</w:t>
                          </w:r>
                          <w:r>
                            <w:t>g</w:t>
                          </w:r>
                          <w:r>
                            <w:rPr>
                              <w:spacing w:val="3"/>
                            </w:rPr>
                            <w:t xml:space="preserve"> </w:t>
                          </w:r>
                          <w:r>
                            <w:rPr>
                              <w:spacing w:val="-3"/>
                            </w:rPr>
                            <w:t>a</w:t>
                          </w:r>
                          <w:r>
                            <w:rPr>
                              <w:spacing w:val="1"/>
                            </w:rPr>
                            <w:t>rr</w:t>
                          </w:r>
                          <w:r>
                            <w:t>a</w:t>
                          </w:r>
                          <w:r>
                            <w:rPr>
                              <w:spacing w:val="-3"/>
                            </w:rPr>
                            <w:t>n</w:t>
                          </w:r>
                          <w:r>
                            <w:rPr>
                              <w:spacing w:val="2"/>
                            </w:rPr>
                            <w:t>g</w:t>
                          </w:r>
                          <w:r>
                            <w:t>ed</w:t>
                          </w:r>
                          <w:r>
                            <w:rPr>
                              <w:spacing w:val="-2"/>
                            </w:rPr>
                            <w:t xml:space="preserve"> </w:t>
                          </w:r>
                          <w:r>
                            <w:rPr>
                              <w:spacing w:val="-3"/>
                            </w:rPr>
                            <w:t>w</w:t>
                          </w:r>
                          <w:r>
                            <w:rPr>
                              <w:spacing w:val="-1"/>
                            </w:rPr>
                            <w:t>i</w:t>
                          </w:r>
                          <w:r>
                            <w:rPr>
                              <w:spacing w:val="1"/>
                            </w:rPr>
                            <w:t>t</w:t>
                          </w:r>
                          <w:r>
                            <w:t>h</w:t>
                          </w:r>
                          <w:r>
                            <w:rPr>
                              <w:spacing w:val="-1"/>
                            </w:rPr>
                            <w:t>i</w:t>
                          </w:r>
                          <w:r>
                            <w:t>n 5</w:t>
                          </w:r>
                          <w:r>
                            <w:rPr>
                              <w:spacing w:val="1"/>
                            </w:rPr>
                            <w:t xml:space="preserve"> </w:t>
                          </w:r>
                          <w:r>
                            <w:rPr>
                              <w:spacing w:val="-3"/>
                            </w:rPr>
                            <w:t>w</w:t>
                          </w:r>
                          <w:r>
                            <w:t>or</w:t>
                          </w:r>
                          <w:r>
                            <w:rPr>
                              <w:spacing w:val="3"/>
                            </w:rPr>
                            <w:t>k</w:t>
                          </w:r>
                          <w:r>
                            <w:rPr>
                              <w:spacing w:val="-1"/>
                            </w:rPr>
                            <w:t>i</w:t>
                          </w:r>
                          <w:r>
                            <w:rPr>
                              <w:spacing w:val="-3"/>
                            </w:rPr>
                            <w:t>n</w:t>
                          </w:r>
                          <w:r>
                            <w:t>g d</w:t>
                          </w:r>
                          <w:r>
                            <w:rPr>
                              <w:spacing w:val="-1"/>
                            </w:rPr>
                            <w:t>a</w:t>
                          </w:r>
                          <w:r>
                            <w:rPr>
                              <w:spacing w:val="-2"/>
                            </w:rPr>
                            <w:t>y</w:t>
                          </w:r>
                          <w:r>
                            <w:t>s</w:t>
                          </w:r>
                          <w:r>
                            <w:rPr>
                              <w:spacing w:val="1"/>
                            </w:rPr>
                            <w:t xml:space="preserve"> </w:t>
                          </w:r>
                          <w:r>
                            <w:t>of</w:t>
                          </w:r>
                          <w:r>
                            <w:rPr>
                              <w:spacing w:val="2"/>
                            </w:rPr>
                            <w:t xml:space="preserve"> </w:t>
                          </w:r>
                          <w:r>
                            <w:rPr>
                              <w:spacing w:val="-1"/>
                            </w:rPr>
                            <w:t>t</w:t>
                          </w:r>
                          <w:r>
                            <w:t>he c</w:t>
                          </w:r>
                          <w:r>
                            <w:rPr>
                              <w:spacing w:val="-3"/>
                            </w:rPr>
                            <w:t>o</w:t>
                          </w:r>
                          <w:r>
                            <w:rPr>
                              <w:spacing w:val="1"/>
                            </w:rPr>
                            <w:t>m</w:t>
                          </w:r>
                          <w:r>
                            <w:t>p</w:t>
                          </w:r>
                          <w:r>
                            <w:rPr>
                              <w:spacing w:val="-1"/>
                            </w:rPr>
                            <w:t>l</w:t>
                          </w:r>
                          <w:r>
                            <w:t>a</w:t>
                          </w:r>
                          <w:r>
                            <w:rPr>
                              <w:spacing w:val="-1"/>
                            </w:rPr>
                            <w:t>i</w:t>
                          </w:r>
                          <w:r>
                            <w:t>nt</w:t>
                          </w:r>
                          <w:r>
                            <w:rPr>
                              <w:spacing w:val="2"/>
                            </w:rPr>
                            <w:t xml:space="preserve"> </w:t>
                          </w:r>
                          <w:r>
                            <w:t>b</w:t>
                          </w:r>
                          <w:r>
                            <w:rPr>
                              <w:spacing w:val="-1"/>
                            </w:rPr>
                            <w:t>e</w:t>
                          </w:r>
                          <w:r>
                            <w:rPr>
                              <w:spacing w:val="-3"/>
                            </w:rPr>
                            <w:t>i</w:t>
                          </w:r>
                          <w:r>
                            <w:t xml:space="preserve">ng </w:t>
                          </w:r>
                          <w:r>
                            <w:rPr>
                              <w:spacing w:val="1"/>
                            </w:rPr>
                            <w:t>r</w:t>
                          </w:r>
                          <w:r>
                            <w:t>ec</w:t>
                          </w:r>
                          <w:r>
                            <w:rPr>
                              <w:spacing w:val="-1"/>
                            </w:rPr>
                            <w:t>ei</w:t>
                          </w:r>
                          <w:r>
                            <w:rPr>
                              <w:spacing w:val="-2"/>
                            </w:rPr>
                            <w:t>v</w:t>
                          </w:r>
                          <w:r>
                            <w:t>ed</w:t>
                          </w:r>
                          <w:r w:rsidR="00750F64">
                            <w:t>.</w:t>
                          </w:r>
                        </w:p>
                        <w:p w:rsidR="00DB6D7E" w:rsidP="00E93CE5" w:rsidRDefault="00DB6D7E" w14:paraId="72A3D3EC" w14:textId="77777777">
                          <w:pPr>
                            <w:jc w:val="center"/>
                          </w:pPr>
                        </w:p>
                      </w:txbxContent>
                    </v:textbox>
                  </v:shape>
                </v:group>
                <v:group id="Group 35" style="position:absolute;left:1002;top:6416;width:4140;height:1725" coordsize="4140,1725" coordorigin="1002,6416"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36" style="position:absolute;left:1002;top:6416;width:4140;height:1725;visibility:visible;mso-wrap-style:square;v-text-anchor:top" coordsize="4140,1725" o:spid="_x0000_s1048" filled="f" strokeweight="3pt" path="m,1725r4140,l4140,,,,,17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">
                    <v:path arrowok="t" o:connecttype="custom" o:connectlocs="0,8141;4140,8141;4140,6416;0,6416;0,8141" o:connectangles="0,0,0,0,0"/>
                  </v:shape>
                </v:group>
                <v:group id="Group 32" style="position:absolute;left:2448;top:5723;width:1170;height:711" coordsize="1170,711" coordorigin="2448,5723"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34" style="position:absolute;left:2448;top:5723;width:1170;height:711;visibility:visible;mso-wrap-style:square;v-text-anchor:top" coordsize="1170,711" o:spid="_x0000_s1050" fillcolor="#acb8c9" stroked="f" path="m1170,355l,355,585,711,1170,3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">
                    <v:path arrowok="t" o:connecttype="custom" o:connectlocs="1170,6078;0,6078;585,6434;1170,6078" o:connectangles="0,0,0,0"/>
                  </v:shape>
                  <v:shape id="Freeform 33" style="position:absolute;left:2448;top:5723;width:1170;height:711;visibility:visible;mso-wrap-style:square;v-text-anchor:top" coordsize="1170,711" o:spid="_x0000_s1051" fillcolor="#acb8c9" stroked="f" path="m877,l292,r,355l877,355,8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">
                    <v:path arrowok="t" o:connecttype="custom" o:connectlocs="877,5723;292,5723;292,6078;877,6078;877,5723" o:connectangles="0,0,0,0,0"/>
                  </v:shape>
                </v:group>
                <v:group id="Group 30" style="position:absolute;left:996;top:8535;width:4140;height:1512" coordsize="4140,1512" coordorigin="996,8535" o:spid="_x0000_s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31" style="position:absolute;left:996;top:8535;width:4140;height:1512;visibility:visible;mso-wrap-style:square;v-text-anchor:top" coordsize="4140,1512" o:spid="_x0000_s1053" fillcolor="#dce6f1" stroked="f" o:spt="100" adj="-11796480,,5400" path="m,1512r4140,l4140,,,,,15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">
                    <v:stroke joinstyle="round"/>
                    <v:formulas/>
                    <v:path textboxrect="0,0,4140,1512" arrowok="t" o:connecttype="custom" o:connectlocs="0,10047;4140,10047;4140,8535;0,8535;0,10047" o:connectangles="0,0,0,0,0"/>
                    <v:textbox>
                      <w:txbxContent>
                        <w:p w:rsidR="00E06950" w:rsidP="00E93CE5" w:rsidRDefault="00E06950" w14:paraId="75878283" w14:textId="77777777">
                          <w:pPr>
                            <w:spacing w:before="37" w:line="252" w:lineRule="exact"/>
                          </w:pPr>
                          <w:r>
                            <w:t>F</w:t>
                          </w:r>
                          <w:r>
                            <w:rPr>
                              <w:spacing w:val="-1"/>
                            </w:rPr>
                            <w:t>oll</w:t>
                          </w:r>
                          <w:r>
                            <w:rPr>
                              <w:spacing w:val="2"/>
                            </w:rPr>
                            <w:t>o</w:t>
                          </w:r>
                          <w:r>
                            <w:rPr>
                              <w:spacing w:val="-3"/>
                            </w:rPr>
                            <w:t>w</w:t>
                          </w:r>
                          <w:r>
                            <w:rPr>
                              <w:spacing w:val="-1"/>
                            </w:rPr>
                            <w:t>i</w:t>
                          </w:r>
                          <w:r>
                            <w:t>ng</w:t>
                          </w:r>
                          <w:r>
                            <w:rPr>
                              <w:spacing w:val="3"/>
                            </w:rPr>
                            <w:t xml:space="preserve"> </w:t>
                          </w:r>
                          <w:r>
                            <w:rPr>
                              <w:spacing w:val="1"/>
                            </w:rPr>
                            <w:t>t</w:t>
                          </w:r>
                          <w:r>
                            <w:t>e</w:t>
                          </w:r>
                          <w:r>
                            <w:rPr>
                              <w:spacing w:val="-1"/>
                            </w:rPr>
                            <w:t>l</w:t>
                          </w:r>
                          <w:r>
                            <w:rPr>
                              <w:spacing w:val="1"/>
                            </w:rPr>
                            <w:t>e</w:t>
                          </w:r>
                          <w:r>
                            <w:t>p</w:t>
                          </w:r>
                          <w:r>
                            <w:rPr>
                              <w:spacing w:val="-1"/>
                            </w:rPr>
                            <w:t>h</w:t>
                          </w:r>
                          <w:r>
                            <w:t>o</w:t>
                          </w:r>
                          <w:r>
                            <w:rPr>
                              <w:spacing w:val="-1"/>
                            </w:rPr>
                            <w:t>n</w:t>
                          </w:r>
                          <w:r>
                            <w:t>e ca</w:t>
                          </w:r>
                          <w:r>
                            <w:rPr>
                              <w:spacing w:val="-1"/>
                            </w:rPr>
                            <w:t>l</w:t>
                          </w:r>
                          <w:r>
                            <w:t>l</w:t>
                          </w:r>
                          <w:r>
                            <w:rPr>
                              <w:spacing w:val="-2"/>
                            </w:rPr>
                            <w:t xml:space="preserve"> </w:t>
                          </w:r>
                          <w:r>
                            <w:t>or</w:t>
                          </w:r>
                          <w:r>
                            <w:rPr>
                              <w:spacing w:val="-1"/>
                            </w:rPr>
                            <w:t xml:space="preserve"> </w:t>
                          </w:r>
                          <w:r>
                            <w:rPr>
                              <w:spacing w:val="1"/>
                            </w:rPr>
                            <w:t>m</w:t>
                          </w:r>
                          <w:r>
                            <w:t>e</w:t>
                          </w:r>
                          <w:r>
                            <w:rPr>
                              <w:spacing w:val="-1"/>
                            </w:rPr>
                            <w:t>e</w:t>
                          </w:r>
                          <w:r>
                            <w:rPr>
                              <w:spacing w:val="1"/>
                            </w:rPr>
                            <w:t>t</w:t>
                          </w:r>
                          <w:r>
                            <w:rPr>
                              <w:spacing w:val="-1"/>
                            </w:rPr>
                            <w:t>i</w:t>
                          </w:r>
                          <w:r>
                            <w:rPr>
                              <w:spacing w:val="-3"/>
                            </w:rPr>
                            <w:t>n</w:t>
                          </w:r>
                          <w:r>
                            <w:t xml:space="preserve">g </w:t>
                          </w:r>
                          <w:r>
                            <w:rPr>
                              <w:spacing w:val="1"/>
                            </w:rPr>
                            <w:t>t</w:t>
                          </w:r>
                          <w:r>
                            <w:t>he</w:t>
                          </w:r>
                          <w:r>
                            <w:rPr>
                              <w:spacing w:val="-1"/>
                            </w:rPr>
                            <w:t xml:space="preserve"> </w:t>
                          </w:r>
                          <w:r>
                            <w:rPr>
                              <w:spacing w:val="1"/>
                            </w:rPr>
                            <w:t>r</w:t>
                          </w:r>
                          <w:r>
                            <w:t>es</w:t>
                          </w:r>
                          <w:r>
                            <w:rPr>
                              <w:spacing w:val="-1"/>
                            </w:rPr>
                            <w:t>p</w:t>
                          </w:r>
                          <w:r>
                            <w:t>o</w:t>
                          </w:r>
                          <w:r>
                            <w:rPr>
                              <w:spacing w:val="-1"/>
                            </w:rPr>
                            <w:t>n</w:t>
                          </w:r>
                          <w:r>
                            <w:t>d</w:t>
                          </w:r>
                          <w:r>
                            <w:rPr>
                              <w:spacing w:val="-1"/>
                            </w:rPr>
                            <w:t>e</w:t>
                          </w:r>
                          <w:r>
                            <w:t xml:space="preserve">nt </w:t>
                          </w:r>
                          <w:r>
                            <w:rPr>
                              <w:spacing w:val="-3"/>
                            </w:rPr>
                            <w:t>w</w:t>
                          </w:r>
                          <w:r>
                            <w:rPr>
                              <w:spacing w:val="-1"/>
                            </w:rPr>
                            <w:t>il</w:t>
                          </w:r>
                          <w:r>
                            <w:t>l</w:t>
                          </w:r>
                          <w:r>
                            <w:rPr>
                              <w:spacing w:val="3"/>
                            </w:rPr>
                            <w:t xml:space="preserve"> </w:t>
                          </w:r>
                          <w:r>
                            <w:rPr>
                              <w:spacing w:val="-3"/>
                            </w:rPr>
                            <w:t>w</w:t>
                          </w:r>
                          <w:r>
                            <w:rPr>
                              <w:spacing w:val="1"/>
                            </w:rPr>
                            <w:t>r</w:t>
                          </w:r>
                          <w:r>
                            <w:rPr>
                              <w:spacing w:val="-1"/>
                            </w:rPr>
                            <w:t>i</w:t>
                          </w:r>
                          <w:r>
                            <w:rPr>
                              <w:spacing w:val="1"/>
                            </w:rPr>
                            <w:t>t</w:t>
                          </w:r>
                          <w:r>
                            <w:t xml:space="preserve">e </w:t>
                          </w:r>
                          <w:r>
                            <w:rPr>
                              <w:spacing w:val="2"/>
                            </w:rPr>
                            <w:t>t</w:t>
                          </w:r>
                          <w:r>
                            <w:t>o</w:t>
                          </w:r>
                        </w:p>
                        <w:p w:rsidR="00E06950" w:rsidP="00E93CE5" w:rsidRDefault="00E06950" w14:paraId="3449FE70" w14:textId="77777777">
                          <w:pPr>
                            <w:spacing w:before="2" w:line="252" w:lineRule="exact"/>
                          </w:pPr>
                          <w:r>
                            <w:t>comp</w:t>
                          </w:r>
                          <w:r>
                            <w:rPr>
                              <w:spacing w:val="-1"/>
                            </w:rPr>
                            <w:t>l</w:t>
                          </w:r>
                          <w:r>
                            <w:t>a</w:t>
                          </w:r>
                          <w:r>
                            <w:rPr>
                              <w:spacing w:val="-1"/>
                            </w:rPr>
                            <w:t>i</w:t>
                          </w:r>
                          <w:r>
                            <w:t>n</w:t>
                          </w:r>
                          <w:r>
                            <w:rPr>
                              <w:spacing w:val="-1"/>
                            </w:rPr>
                            <w:t>a</w:t>
                          </w:r>
                          <w:r>
                            <w:t>nt</w:t>
                          </w:r>
                          <w:r>
                            <w:rPr>
                              <w:spacing w:val="2"/>
                            </w:rPr>
                            <w:t xml:space="preserve"> </w:t>
                          </w:r>
                          <w:r>
                            <w:t>s</w:t>
                          </w:r>
                          <w:r>
                            <w:rPr>
                              <w:spacing w:val="-3"/>
                            </w:rPr>
                            <w:t>e</w:t>
                          </w:r>
                          <w:r>
                            <w:rPr>
                              <w:spacing w:val="1"/>
                            </w:rPr>
                            <w:t>tt</w:t>
                          </w:r>
                          <w:r>
                            <w:rPr>
                              <w:spacing w:val="-1"/>
                            </w:rPr>
                            <w:t>i</w:t>
                          </w:r>
                          <w:r>
                            <w:rPr>
                              <w:spacing w:val="-3"/>
                            </w:rPr>
                            <w:t>n</w:t>
                          </w:r>
                          <w:r>
                            <w:t xml:space="preserve">g out </w:t>
                          </w:r>
                          <w:r>
                            <w:rPr>
                              <w:spacing w:val="-1"/>
                            </w:rPr>
                            <w:t>t</w:t>
                          </w:r>
                          <w:r>
                            <w:rPr>
                              <w:spacing w:val="1"/>
                            </w:rPr>
                            <w:t>h</w:t>
                          </w:r>
                          <w:r>
                            <w:t>e ac</w:t>
                          </w:r>
                          <w:r>
                            <w:rPr>
                              <w:spacing w:val="1"/>
                            </w:rPr>
                            <w:t>t</w:t>
                          </w:r>
                          <w:r>
                            <w:rPr>
                              <w:spacing w:val="-1"/>
                            </w:rPr>
                            <w:t>i</w:t>
                          </w:r>
                          <w:r>
                            <w:t>on p</w:t>
                          </w:r>
                          <w:r>
                            <w:rPr>
                              <w:spacing w:val="-1"/>
                            </w:rPr>
                            <w:t>l</w:t>
                          </w:r>
                          <w:r>
                            <w:t xml:space="preserve">an </w:t>
                          </w:r>
                          <w:r>
                            <w:rPr>
                              <w:spacing w:val="1"/>
                            </w:rPr>
                            <w:t>t</w:t>
                          </w:r>
                          <w:r>
                            <w:t>h</w:t>
                          </w:r>
                          <w:r>
                            <w:rPr>
                              <w:spacing w:val="-1"/>
                            </w:rPr>
                            <w:t>e</w:t>
                          </w:r>
                          <w:r>
                            <w:t>y</w:t>
                          </w:r>
                          <w:r>
                            <w:rPr>
                              <w:spacing w:val="-1"/>
                            </w:rPr>
                            <w:t xml:space="preserve"> </w:t>
                          </w:r>
                          <w:r>
                            <w:t>h</w:t>
                          </w:r>
                          <w:r>
                            <w:rPr>
                              <w:spacing w:val="-1"/>
                            </w:rPr>
                            <w:t>a</w:t>
                          </w:r>
                          <w:r>
                            <w:rPr>
                              <w:spacing w:val="-2"/>
                            </w:rPr>
                            <w:t>v</w:t>
                          </w:r>
                          <w:r>
                            <w:t>e a</w:t>
                          </w:r>
                          <w:r>
                            <w:rPr>
                              <w:spacing w:val="2"/>
                            </w:rPr>
                            <w:t>g</w:t>
                          </w:r>
                          <w:r>
                            <w:rPr>
                              <w:spacing w:val="-2"/>
                            </w:rPr>
                            <w:t>r</w:t>
                          </w:r>
                          <w:r>
                            <w:t>e</w:t>
                          </w:r>
                          <w:r>
                            <w:rPr>
                              <w:spacing w:val="-1"/>
                            </w:rPr>
                            <w:t>e</w:t>
                          </w:r>
                          <w:r>
                            <w:t xml:space="preserve">d </w:t>
                          </w:r>
                          <w:r>
                            <w:rPr>
                              <w:spacing w:val="-3"/>
                            </w:rPr>
                            <w:t>w</w:t>
                          </w:r>
                          <w:r>
                            <w:rPr>
                              <w:spacing w:val="-1"/>
                            </w:rPr>
                            <w:t>i</w:t>
                          </w:r>
                          <w:r>
                            <w:rPr>
                              <w:spacing w:val="1"/>
                            </w:rPr>
                            <w:t>t</w:t>
                          </w:r>
                          <w:r>
                            <w:t>h</w:t>
                          </w:r>
                          <w:r>
                            <w:rPr>
                              <w:spacing w:val="-1"/>
                            </w:rPr>
                            <w:t>i</w:t>
                          </w:r>
                          <w:r>
                            <w:t>n 2</w:t>
                          </w:r>
                          <w:r>
                            <w:rPr>
                              <w:spacing w:val="1"/>
                            </w:rPr>
                            <w:t xml:space="preserve"> </w:t>
                          </w:r>
                          <w:r>
                            <w:rPr>
                              <w:spacing w:val="-3"/>
                            </w:rPr>
                            <w:t>w</w:t>
                          </w:r>
                          <w:r>
                            <w:t>or</w:t>
                          </w:r>
                          <w:r>
                            <w:rPr>
                              <w:spacing w:val="3"/>
                            </w:rPr>
                            <w:t>k</w:t>
                          </w:r>
                          <w:r>
                            <w:rPr>
                              <w:spacing w:val="-1"/>
                            </w:rPr>
                            <w:t>i</w:t>
                          </w:r>
                          <w:r>
                            <w:rPr>
                              <w:spacing w:val="-3"/>
                            </w:rPr>
                            <w:t>n</w:t>
                          </w:r>
                          <w:r>
                            <w:t>g</w:t>
                          </w:r>
                        </w:p>
                        <w:p w:rsidR="00E06950" w:rsidP="00E93CE5" w:rsidRDefault="00E06950" w14:paraId="2408987D" w14:textId="058F8F61">
                          <w:pPr>
                            <w:spacing w:line="243" w:lineRule="exact"/>
                          </w:pPr>
                          <w:r>
                            <w:rPr>
                              <w:position w:val="-1"/>
                            </w:rPr>
                            <w:t>d</w:t>
                          </w:r>
                          <w:r>
                            <w:rPr>
                              <w:spacing w:val="-1"/>
                              <w:position w:val="-1"/>
                            </w:rPr>
                            <w:t>a</w:t>
                          </w:r>
                          <w:r>
                            <w:rPr>
                              <w:spacing w:val="-2"/>
                              <w:position w:val="-1"/>
                            </w:rPr>
                            <w:t>y</w:t>
                          </w:r>
                          <w:r>
                            <w:rPr>
                              <w:position w:val="-1"/>
                            </w:rPr>
                            <w:t>s</w:t>
                          </w:r>
                          <w:r w:rsidR="00750F64">
                            <w:rPr>
                              <w:position w:val="-1"/>
                            </w:rPr>
                            <w:t>.</w:t>
                          </w:r>
                        </w:p>
                        <w:p w:rsidR="00E06950" w:rsidP="00E93CE5" w:rsidRDefault="00E06950" w14:paraId="0D0B940D" w14:textId="77777777">
                          <w:pPr>
                            <w:jc w:val="center"/>
                          </w:pPr>
                        </w:p>
                      </w:txbxContent>
                    </v:textbox>
                  </v:shape>
                </v:group>
                <v:group id="Group 28" style="position:absolute;left:996;top:8535;width:4140;height:1512" coordsize="4140,1512" coordorigin="996,8535"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29" style="position:absolute;left:996;top:8535;width:4140;height:1512;visibility:visible;mso-wrap-style:square;v-text-anchor:top" coordsize="4140,1512" o:spid="_x0000_s1055" filled="f" strokeweight="3pt" path="m,1512r4140,l4140,,,,,15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">
                    <v:path arrowok="t" o:connecttype="custom" o:connectlocs="0,10047;4140,10047;4140,8535;0,8535;0,10047" o:connectangles="0,0,0,0,0"/>
                  </v:shape>
                </v:group>
                <v:group id="Group 25" style="position:absolute;left:2448;top:7928;width:1170;height:720" coordsize="1170,720" coordorigin="2448,7928" o:spid="_x0000_s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27" style="position:absolute;left:2448;top:7928;width:1170;height:720;visibility:visible;mso-wrap-style:square;v-text-anchor:top" coordsize="1170,720" o:spid="_x0000_s1057" fillcolor="#acb8c9" stroked="f" path="m1170,360l,360,585,720,1170,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">
                    <v:path arrowok="t" o:connecttype="custom" o:connectlocs="1170,8288;0,8288;585,8648;1170,8288" o:connectangles="0,0,0,0"/>
                  </v:shape>
                  <v:shape id="Freeform 26" style="position:absolute;left:2448;top:7928;width:1170;height:720;visibility:visible;mso-wrap-style:square;v-text-anchor:top" coordsize="1170,720" o:spid="_x0000_s1058" fillcolor="#acb8c9" stroked="f" path="m877,l292,r,360l877,360,8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">
                    <v:path arrowok="t" o:connecttype="custom" o:connectlocs="877,7928;292,7928;292,8288;877,8288;877,7928" o:connectangles="0,0,0,0,0"/>
                  </v:shape>
                </v:group>
                <v:group id="Group 23" style="position:absolute;left:1025;top:10505;width:4140;height:1767" coordsize="4140,1767" coordorigin="1025,10505"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24" style="position:absolute;left:1025;top:10505;width:4140;height:1767;visibility:visible;mso-wrap-style:square;v-text-anchor:top" coordsize="4140,1767" o:spid="_x0000_s1060" fillcolor="#dce6f1" stroked="f" o:spt="100" adj="-11796480,,5400" path="m,1767r4140,l4140,,,,,176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">
                    <v:stroke joinstyle="round"/>
                    <v:formulas/>
                    <v:path textboxrect="0,0,4140,1767" arrowok="t" o:connecttype="custom" o:connectlocs="0,12272;4140,12272;4140,10505;0,10505;0,12272" o:connectangles="0,0,0,0,0"/>
                    <v:textbox>
                      <w:txbxContent>
                        <w:p w:rsidR="000453E1" w:rsidP="00E93CE5" w:rsidRDefault="000453E1" w14:paraId="31680F7D" w14:textId="0A3DF292">
                          <w:pPr>
                            <w:spacing w:before="32" w:line="239" w:lineRule="auto"/>
                          </w:pPr>
                          <w:r>
                            <w:rPr>
                              <w:spacing w:val="5"/>
                            </w:rPr>
                            <w:t>W</w:t>
                          </w:r>
                          <w:r>
                            <w:rPr>
                              <w:spacing w:val="-3"/>
                            </w:rPr>
                            <w:t>i</w:t>
                          </w:r>
                          <w:r>
                            <w:rPr>
                              <w:spacing w:val="-1"/>
                            </w:rPr>
                            <w:t>t</w:t>
                          </w:r>
                          <w:r>
                            <w:t>h</w:t>
                          </w:r>
                          <w:r>
                            <w:rPr>
                              <w:spacing w:val="-1"/>
                            </w:rPr>
                            <w:t>i</w:t>
                          </w:r>
                          <w:r>
                            <w:t>n 15</w:t>
                          </w:r>
                          <w:r>
                            <w:rPr>
                              <w:spacing w:val="1"/>
                            </w:rPr>
                            <w:t xml:space="preserve"> </w:t>
                          </w:r>
                          <w:r>
                            <w:rPr>
                              <w:spacing w:val="-3"/>
                            </w:rPr>
                            <w:t>w</w:t>
                          </w:r>
                          <w:r>
                            <w:t>o</w:t>
                          </w:r>
                          <w:r>
                            <w:rPr>
                              <w:spacing w:val="-2"/>
                            </w:rPr>
                            <w:t>r</w:t>
                          </w:r>
                          <w:r>
                            <w:rPr>
                              <w:spacing w:val="2"/>
                            </w:rPr>
                            <w:t>k</w:t>
                          </w:r>
                          <w:r>
                            <w:rPr>
                              <w:spacing w:val="-1"/>
                            </w:rPr>
                            <w:t>i</w:t>
                          </w:r>
                          <w:r>
                            <w:rPr>
                              <w:spacing w:val="-3"/>
                            </w:rPr>
                            <w:t>n</w:t>
                          </w:r>
                          <w:r>
                            <w:t>g</w:t>
                          </w:r>
                          <w:r>
                            <w:rPr>
                              <w:spacing w:val="3"/>
                            </w:rPr>
                            <w:t xml:space="preserve"> </w:t>
                          </w:r>
                          <w:r>
                            <w:t>d</w:t>
                          </w:r>
                          <w:r>
                            <w:rPr>
                              <w:spacing w:val="-1"/>
                            </w:rPr>
                            <w:t>a</w:t>
                          </w:r>
                          <w:r>
                            <w:rPr>
                              <w:spacing w:val="-2"/>
                            </w:rPr>
                            <w:t>y</w:t>
                          </w:r>
                          <w:r>
                            <w:t>s</w:t>
                          </w:r>
                          <w:r>
                            <w:rPr>
                              <w:spacing w:val="1"/>
                            </w:rPr>
                            <w:t xml:space="preserve"> </w:t>
                          </w:r>
                          <w:r>
                            <w:rPr>
                              <w:spacing w:val="-3"/>
                            </w:rPr>
                            <w:t>o</w:t>
                          </w:r>
                          <w:r>
                            <w:t>f</w:t>
                          </w:r>
                          <w:r>
                            <w:rPr>
                              <w:spacing w:val="2"/>
                            </w:rPr>
                            <w:t xml:space="preserve"> </w:t>
                          </w:r>
                          <w:r>
                            <w:rPr>
                              <w:spacing w:val="1"/>
                            </w:rPr>
                            <w:t>t</w:t>
                          </w:r>
                          <w:r>
                            <w:t>he comp</w:t>
                          </w:r>
                          <w:r>
                            <w:rPr>
                              <w:spacing w:val="-1"/>
                            </w:rPr>
                            <w:t>l</w:t>
                          </w:r>
                          <w:r>
                            <w:t>a</w:t>
                          </w:r>
                          <w:r>
                            <w:rPr>
                              <w:spacing w:val="-1"/>
                            </w:rPr>
                            <w:t>i</w:t>
                          </w:r>
                          <w:r>
                            <w:t>nt</w:t>
                          </w:r>
                          <w:r>
                            <w:rPr>
                              <w:spacing w:val="2"/>
                            </w:rPr>
                            <w:t xml:space="preserve"> </w:t>
                          </w:r>
                          <w:r>
                            <w:t>b</w:t>
                          </w:r>
                          <w:r>
                            <w:rPr>
                              <w:spacing w:val="-1"/>
                            </w:rPr>
                            <w:t>ei</w:t>
                          </w:r>
                          <w:r>
                            <w:rPr>
                              <w:spacing w:val="-3"/>
                            </w:rPr>
                            <w:t>n</w:t>
                          </w:r>
                          <w:r>
                            <w:t>g</w:t>
                          </w:r>
                          <w:r>
                            <w:rPr>
                              <w:spacing w:val="1"/>
                            </w:rPr>
                            <w:t xml:space="preserve"> r</w:t>
                          </w:r>
                          <w:r>
                            <w:t>ec</w:t>
                          </w:r>
                          <w:r>
                            <w:rPr>
                              <w:spacing w:val="-1"/>
                            </w:rPr>
                            <w:t>ei</w:t>
                          </w:r>
                          <w:r>
                            <w:rPr>
                              <w:spacing w:val="-2"/>
                            </w:rPr>
                            <w:t>v</w:t>
                          </w:r>
                          <w:r>
                            <w:t>e</w:t>
                          </w:r>
                          <w:r>
                            <w:rPr>
                              <w:spacing w:val="-1"/>
                            </w:rPr>
                            <w:t>d</w:t>
                          </w:r>
                          <w:r>
                            <w:t>,</w:t>
                          </w:r>
                          <w:r>
                            <w:rPr>
                              <w:spacing w:val="1"/>
                            </w:rPr>
                            <w:t xml:space="preserve"> t</w:t>
                          </w:r>
                          <w:r>
                            <w:t xml:space="preserve">he </w:t>
                          </w:r>
                          <w:r>
                            <w:rPr>
                              <w:spacing w:val="1"/>
                            </w:rPr>
                            <w:t>r</w:t>
                          </w:r>
                          <w:r>
                            <w:t>es</w:t>
                          </w:r>
                          <w:r>
                            <w:rPr>
                              <w:spacing w:val="-1"/>
                            </w:rPr>
                            <w:t>p</w:t>
                          </w:r>
                          <w:r>
                            <w:t>o</w:t>
                          </w:r>
                          <w:r>
                            <w:rPr>
                              <w:spacing w:val="-1"/>
                            </w:rPr>
                            <w:t>n</w:t>
                          </w:r>
                          <w:r>
                            <w:t>d</w:t>
                          </w:r>
                          <w:r>
                            <w:rPr>
                              <w:spacing w:val="-1"/>
                            </w:rPr>
                            <w:t>e</w:t>
                          </w:r>
                          <w:r>
                            <w:t>nt</w:t>
                          </w:r>
                          <w:r>
                            <w:rPr>
                              <w:spacing w:val="-1"/>
                            </w:rPr>
                            <w:t xml:space="preserve"> </w:t>
                          </w:r>
                          <w:r>
                            <w:rPr>
                              <w:spacing w:val="-3"/>
                            </w:rPr>
                            <w:t>w</w:t>
                          </w:r>
                          <w:r>
                            <w:rPr>
                              <w:spacing w:val="-1"/>
                            </w:rPr>
                            <w:t>i</w:t>
                          </w:r>
                          <w:r>
                            <w:rPr>
                              <w:spacing w:val="1"/>
                            </w:rPr>
                            <w:t>l</w:t>
                          </w:r>
                          <w:r>
                            <w:t>l se</w:t>
                          </w:r>
                          <w:r>
                            <w:rPr>
                              <w:spacing w:val="-1"/>
                            </w:rPr>
                            <w:t>n</w:t>
                          </w:r>
                          <w:r>
                            <w:t xml:space="preserve">d </w:t>
                          </w:r>
                          <w:r>
                            <w:rPr>
                              <w:spacing w:val="-3"/>
                            </w:rPr>
                            <w:t>w</w:t>
                          </w:r>
                          <w:r>
                            <w:rPr>
                              <w:spacing w:val="1"/>
                            </w:rPr>
                            <w:t>r</w:t>
                          </w:r>
                          <w:r>
                            <w:rPr>
                              <w:spacing w:val="-1"/>
                            </w:rPr>
                            <w:t>i</w:t>
                          </w:r>
                          <w:r>
                            <w:rPr>
                              <w:spacing w:val="1"/>
                            </w:rPr>
                            <w:t>tt</w:t>
                          </w:r>
                          <w:r>
                            <w:t>en</w:t>
                          </w:r>
                          <w:r>
                            <w:rPr>
                              <w:spacing w:val="-2"/>
                            </w:rPr>
                            <w:t xml:space="preserve"> </w:t>
                          </w:r>
                          <w:r>
                            <w:rPr>
                              <w:spacing w:val="1"/>
                            </w:rPr>
                            <w:t>r</w:t>
                          </w:r>
                          <w:r>
                            <w:t>es</w:t>
                          </w:r>
                          <w:r>
                            <w:rPr>
                              <w:spacing w:val="-1"/>
                            </w:rPr>
                            <w:t>p</w:t>
                          </w:r>
                          <w:r>
                            <w:t>o</w:t>
                          </w:r>
                          <w:r>
                            <w:rPr>
                              <w:spacing w:val="-1"/>
                            </w:rPr>
                            <w:t>n</w:t>
                          </w:r>
                          <w:r>
                            <w:t xml:space="preserve">se </w:t>
                          </w:r>
                          <w:r>
                            <w:rPr>
                              <w:spacing w:val="1"/>
                            </w:rPr>
                            <w:t>t</w:t>
                          </w:r>
                          <w:r>
                            <w:t>o c</w:t>
                          </w:r>
                          <w:r>
                            <w:rPr>
                              <w:spacing w:val="-2"/>
                            </w:rPr>
                            <w:t>o</w:t>
                          </w:r>
                          <w:r>
                            <w:rPr>
                              <w:spacing w:val="1"/>
                            </w:rPr>
                            <w:t>m</w:t>
                          </w:r>
                          <w:r>
                            <w:t>p</w:t>
                          </w:r>
                          <w:r>
                            <w:rPr>
                              <w:spacing w:val="-1"/>
                            </w:rPr>
                            <w:t>l</w:t>
                          </w:r>
                          <w:r>
                            <w:t>a</w:t>
                          </w:r>
                          <w:r>
                            <w:rPr>
                              <w:spacing w:val="-1"/>
                            </w:rPr>
                            <w:t>i</w:t>
                          </w:r>
                          <w:r>
                            <w:t>n</w:t>
                          </w:r>
                          <w:r>
                            <w:rPr>
                              <w:spacing w:val="-1"/>
                            </w:rPr>
                            <w:t>a</w:t>
                          </w:r>
                          <w:r>
                            <w:t>nt</w:t>
                          </w:r>
                          <w:r w:rsidR="00750F64">
                            <w:t>.</w:t>
                          </w:r>
                        </w:p>
                        <w:p w:rsidR="000453E1" w:rsidRDefault="000453E1" w14:paraId="0E27B00A" w14:textId="77777777">
                          <w:pPr>
                            <w:spacing w:before="16" w:line="240" w:lineRule="exact"/>
                            <w:rPr>
                              <w:sz w:val="24"/>
                              <w:szCs w:val="24"/>
                            </w:rPr>
                          </w:pPr>
                        </w:p>
                        <w:p w:rsidR="000453E1" w:rsidP="00E93CE5" w:rsidRDefault="000453E1" w14:paraId="0F40859F" w14:textId="0F4E3F62">
                          <w:pPr>
                            <w:spacing w:line="248" w:lineRule="exact"/>
                          </w:pPr>
                          <w:r>
                            <w:rPr>
                              <w:spacing w:val="1"/>
                              <w:position w:val="-1"/>
                            </w:rPr>
                            <w:t>(</w:t>
                          </w:r>
                          <w:r>
                            <w:rPr>
                              <w:spacing w:val="-1"/>
                              <w:position w:val="-1"/>
                            </w:rPr>
                            <w:t>A</w:t>
                          </w:r>
                          <w:r>
                            <w:rPr>
                              <w:position w:val="-1"/>
                            </w:rPr>
                            <w:t>p</w:t>
                          </w:r>
                          <w:r>
                            <w:rPr>
                              <w:spacing w:val="-1"/>
                              <w:position w:val="-1"/>
                            </w:rPr>
                            <w:t>p</w:t>
                          </w:r>
                          <w:r>
                            <w:rPr>
                              <w:position w:val="-1"/>
                            </w:rPr>
                            <w:t>e</w:t>
                          </w:r>
                          <w:r>
                            <w:rPr>
                              <w:spacing w:val="-1"/>
                              <w:position w:val="-1"/>
                            </w:rPr>
                            <w:t>n</w:t>
                          </w:r>
                          <w:r>
                            <w:rPr>
                              <w:position w:val="-1"/>
                            </w:rPr>
                            <w:t>d</w:t>
                          </w:r>
                          <w:r>
                            <w:rPr>
                              <w:spacing w:val="-1"/>
                              <w:position w:val="-1"/>
                            </w:rPr>
                            <w:t>i</w:t>
                          </w:r>
                          <w:r>
                            <w:rPr>
                              <w:position w:val="-1"/>
                            </w:rPr>
                            <w:t>x</w:t>
                          </w:r>
                          <w:r>
                            <w:rPr>
                              <w:spacing w:val="-1"/>
                              <w:position w:val="-1"/>
                            </w:rPr>
                            <w:t xml:space="preserve"> </w:t>
                          </w:r>
                          <w:r>
                            <w:rPr>
                              <w:position w:val="-1"/>
                            </w:rPr>
                            <w:t>5.3)</w:t>
                          </w:r>
                        </w:p>
                        <w:p w:rsidR="000453E1" w:rsidP="00E93CE5" w:rsidRDefault="000453E1" w14:paraId="60061E4C" w14:textId="77777777">
                          <w:pPr>
                            <w:jc w:val="center"/>
                          </w:pPr>
                        </w:p>
                      </w:txbxContent>
                    </v:textbox>
                  </v:shape>
                </v:group>
                <v:group id="Group 21" style="position:absolute;left:1025;top:10505;width:4140;height:1767" coordsize="4140,1767" coordorigin="1025,10505"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22" style="position:absolute;left:1025;top:10505;width:4140;height:1767;visibility:visible;mso-wrap-style:square;v-text-anchor:top" coordsize="4140,1767" o:spid="_x0000_s1062" filled="f" strokeweight="3pt" path="m,1767r4140,l4140,,,,,17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">
                    <v:path arrowok="t" o:connecttype="custom" o:connectlocs="0,12272;4140,12272;4140,10505;0,10505;0,12272" o:connectangles="0,0,0,0,0"/>
                  </v:shape>
                </v:group>
                <v:group id="Group 18" style="position:absolute;left:2448;top:9944;width:1170;height:705" coordsize="1170,705" coordorigin="2448,9944"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20" style="position:absolute;left:2448;top:9944;width:1170;height:705;visibility:visible;mso-wrap-style:square;v-text-anchor:top" coordsize="1170,705" o:spid="_x0000_s1064" fillcolor="#acb8c9" stroked="f" path="m1170,352l,352,585,705,1170,3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">
                    <v:path arrowok="t" o:connecttype="custom" o:connectlocs="1170,10296;0,10296;585,10649;1170,10296" o:connectangles="0,0,0,0"/>
                  </v:shape>
                  <v:shape id="Freeform 19" style="position:absolute;left:2448;top:9944;width:1170;height:705;visibility:visible;mso-wrap-style:square;v-text-anchor:top" coordsize="1170,705" o:spid="_x0000_s1065" fillcolor="#acb8c9" stroked="f" path="m877,l292,r,352l877,352,8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">
                    <v:path arrowok="t" o:connecttype="custom" o:connectlocs="877,9944;292,9944;292,10296;877,10296;877,9944" o:connectangles="0,0,0,0,0"/>
                  </v:shape>
                </v:group>
                <v:group id="Group 16" style="position:absolute;left:996;top:12632;width:4140;height:1296" coordsize="4140,1296" coordorigin="996,12632" o:spid="_x0000_s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17" style="position:absolute;left:996;top:12632;width:4140;height:1296;visibility:visible;mso-wrap-style:square;v-text-anchor:top" coordsize="4140,1296" o:spid="_x0000_s1067" fillcolor="#dce6f1" stroked="f" o:spt="100" adj="-11796480,,5400" path="m,1296r4140,l4140,,,,,12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">
                    <v:stroke joinstyle="round"/>
                    <v:formulas/>
                    <v:path textboxrect="0,0,4140,1296" arrowok="t" o:connecttype="custom" o:connectlocs="0,13928;4140,13928;4140,12632;0,12632;0,13928" o:connectangles="0,0,0,0,0"/>
                    <v:textbox>
                      <w:txbxContent>
                        <w:p w:rsidR="00750F64" w:rsidP="00E93CE5" w:rsidRDefault="00750F64" w14:paraId="681DCE1C" w14:textId="368793CD">
                          <w:pPr>
                            <w:spacing w:before="32"/>
                          </w:pPr>
                          <w:r>
                            <w:rPr>
                              <w:spacing w:val="1"/>
                            </w:rPr>
                            <w:t>O</w:t>
                          </w:r>
                          <w:r>
                            <w:t>utc</w:t>
                          </w:r>
                          <w:r>
                            <w:rPr>
                              <w:spacing w:val="-2"/>
                            </w:rPr>
                            <w:t>o</w:t>
                          </w:r>
                          <w:r>
                            <w:rPr>
                              <w:spacing w:val="1"/>
                            </w:rPr>
                            <w:t>m</w:t>
                          </w:r>
                          <w:r>
                            <w:t>e</w:t>
                          </w:r>
                          <w:r>
                            <w:rPr>
                              <w:spacing w:val="-1"/>
                            </w:rPr>
                            <w:t xml:space="preserve"> </w:t>
                          </w:r>
                          <w:r>
                            <w:rPr>
                              <w:spacing w:val="-3"/>
                            </w:rPr>
                            <w:t>w</w:t>
                          </w:r>
                          <w:r>
                            <w:rPr>
                              <w:spacing w:val="-1"/>
                            </w:rPr>
                            <w:t>i</w:t>
                          </w:r>
                          <w:r>
                            <w:rPr>
                              <w:spacing w:val="1"/>
                            </w:rPr>
                            <w:t>l</w:t>
                          </w:r>
                          <w:r>
                            <w:t>l be sh</w:t>
                          </w:r>
                          <w:r>
                            <w:rPr>
                              <w:spacing w:val="-1"/>
                            </w:rPr>
                            <w:t>a</w:t>
                          </w:r>
                          <w:r>
                            <w:rPr>
                              <w:spacing w:val="1"/>
                            </w:rPr>
                            <w:t>r</w:t>
                          </w:r>
                          <w:r>
                            <w:t>ed</w:t>
                          </w:r>
                          <w:r>
                            <w:rPr>
                              <w:spacing w:val="-4"/>
                            </w:rPr>
                            <w:t xml:space="preserve"> </w:t>
                          </w:r>
                          <w:r>
                            <w:rPr>
                              <w:spacing w:val="-1"/>
                            </w:rPr>
                            <w:t>wi</w:t>
                          </w:r>
                          <w:r>
                            <w:rPr>
                              <w:spacing w:val="1"/>
                            </w:rPr>
                            <w:t>t</w:t>
                          </w:r>
                          <w:r>
                            <w:t xml:space="preserve">h </w:t>
                          </w:r>
                          <w:r>
                            <w:rPr>
                              <w:spacing w:val="1"/>
                            </w:rPr>
                            <w:t xml:space="preserve">relevant </w:t>
                          </w:r>
                          <w:r>
                            <w:rPr>
                              <w:spacing w:val="-1"/>
                            </w:rPr>
                            <w:t>C</w:t>
                          </w:r>
                          <w:r>
                            <w:t>h</w:t>
                          </w:r>
                          <w:r>
                            <w:rPr>
                              <w:spacing w:val="-1"/>
                            </w:rPr>
                            <w:t>ai</w:t>
                          </w:r>
                          <w:r>
                            <w:t>r</w:t>
                          </w:r>
                          <w:r>
                            <w:rPr>
                              <w:spacing w:val="2"/>
                            </w:rPr>
                            <w:t xml:space="preserve"> </w:t>
                          </w:r>
                          <w:r>
                            <w:t>a</w:t>
                          </w:r>
                          <w:r>
                            <w:rPr>
                              <w:spacing w:val="-1"/>
                            </w:rPr>
                            <w:t>n</w:t>
                          </w:r>
                          <w:r>
                            <w:t>d</w:t>
                          </w:r>
                          <w:r>
                            <w:rPr>
                              <w:spacing w:val="-4"/>
                            </w:rPr>
                            <w:t xml:space="preserve"> </w:t>
                          </w:r>
                          <w:r>
                            <w:rPr>
                              <w:spacing w:val="-1"/>
                            </w:rPr>
                            <w:t>C</w:t>
                          </w:r>
                          <w:r>
                            <w:t>usto</w:t>
                          </w:r>
                          <w:r>
                            <w:rPr>
                              <w:spacing w:val="1"/>
                            </w:rPr>
                            <w:t>m</w:t>
                          </w:r>
                          <w:r>
                            <w:rPr>
                              <w:spacing w:val="-3"/>
                            </w:rPr>
                            <w:t>e</w:t>
                          </w:r>
                          <w:r>
                            <w:t xml:space="preserve">r </w:t>
                          </w:r>
                          <w:r>
                            <w:rPr>
                              <w:spacing w:val="-1"/>
                            </w:rPr>
                            <w:t>R</w:t>
                          </w:r>
                          <w:r>
                            <w:t>e</w:t>
                          </w:r>
                          <w:r>
                            <w:rPr>
                              <w:spacing w:val="-1"/>
                            </w:rPr>
                            <w:t>l</w:t>
                          </w:r>
                          <w:r>
                            <w:t>ati</w:t>
                          </w:r>
                          <w:r>
                            <w:rPr>
                              <w:spacing w:val="-1"/>
                            </w:rPr>
                            <w:t>o</w:t>
                          </w:r>
                          <w:r>
                            <w:t xml:space="preserve">ns </w:t>
                          </w:r>
                          <w:r>
                            <w:rPr>
                              <w:spacing w:val="2"/>
                            </w:rPr>
                            <w:t>T</w:t>
                          </w:r>
                          <w:r>
                            <w:t>e</w:t>
                          </w:r>
                          <w:r>
                            <w:rPr>
                              <w:spacing w:val="-3"/>
                            </w:rPr>
                            <w:t>a</w:t>
                          </w:r>
                          <w:r>
                            <w:rPr>
                              <w:spacing w:val="-2"/>
                            </w:rPr>
                            <w:t>m</w:t>
                          </w:r>
                          <w:r>
                            <w:t>.</w:t>
                          </w:r>
                        </w:p>
                        <w:p w:rsidR="00750F64" w:rsidP="00E93CE5" w:rsidRDefault="00750F64" w14:paraId="44EAFD9C" w14:textId="77777777">
                          <w:pPr>
                            <w:jc w:val="center"/>
                          </w:pPr>
                        </w:p>
                      </w:txbxContent>
                    </v:textbox>
                  </v:shape>
                </v:group>
                <v:group id="Group 14" style="position:absolute;left:996;top:12632;width:4140;height:1296" coordsize="4140,1296" coordorigin="996,12632" o:spid="_x0000_s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15" style="position:absolute;left:996;top:12632;width:4140;height:1296;visibility:visible;mso-wrap-style:square;v-text-anchor:top" coordsize="4140,1296" o:spid="_x0000_s1069" filled="f" strokeweight="3pt" path="m,1296r4140,l4140,,,,,12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">
                    <v:path arrowok="t" o:connecttype="custom" o:connectlocs="0,13928;4140,13928;4140,12632;0,12632;0,13928" o:connectangles="0,0,0,0,0"/>
                  </v:shape>
                </v:group>
                <v:group id="Group 11" style="position:absolute;left:2442;top:12050;width:1170;height:750" coordsize="1170,750" coordorigin="2442,12050" o:spid="_x0000_s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13" style="position:absolute;left:2442;top:12050;width:1170;height:750;visibility:visible;mso-wrap-style:square;v-text-anchor:top" coordsize="1170,750" o:spid="_x0000_s1071" fillcolor="#acb8c9" stroked="f" path="m1170,375l,375,585,750,1170,3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">
                    <v:path arrowok="t" o:connecttype="custom" o:connectlocs="1170,12425;0,12425;585,12800;1170,12425" o:connectangles="0,0,0,0"/>
                  </v:shape>
                  <v:shape id="Freeform 12" style="position:absolute;left:2442;top:12050;width:1170;height:750;visibility:visible;mso-wrap-style:square;v-text-anchor:top" coordsize="1170,750" o:spid="_x0000_s1072" fillcolor="#acb8c9" stroked="f" path="m878,l293,r,375l878,375,8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">
                    <v:path arrowok="t" o:connecttype="custom" o:connectlocs="878,12050;293,12050;293,12425;878,12425;878,12050" o:connectangles="0,0,0,0,0"/>
                  </v:shape>
                </v:group>
                <w10:wrap anchorx="page" anchory="page"/>
              </v:group>
            </w:pict>
          </mc:Fallback>
        </mc:AlternateContent>
      </w:r>
    </w:p>
    <w:p w14:paraId="432BEBEE" w14:textId="77777777" w:rsidR="008004FF" w:rsidRDefault="008004FF" w:rsidP="00DA0F89">
      <w:pPr>
        <w:pStyle w:val="BodyText"/>
        <w:spacing w:line="250" w:lineRule="auto"/>
        <w:rPr>
          <w:sz w:val="20"/>
        </w:rPr>
      </w:pPr>
    </w:p>
    <w:p w14:paraId="432BEBEF" w14:textId="77777777" w:rsidR="008004FF" w:rsidRDefault="008004FF" w:rsidP="00DA0F89">
      <w:pPr>
        <w:pStyle w:val="BodyText"/>
        <w:spacing w:line="250" w:lineRule="auto"/>
        <w:rPr>
          <w:sz w:val="20"/>
        </w:rPr>
      </w:pPr>
    </w:p>
    <w:p w14:paraId="432BEBF0" w14:textId="7DCAACE3" w:rsidR="008004FF" w:rsidRDefault="00335647" w:rsidP="00DA0F89">
      <w:pPr>
        <w:pStyle w:val="BodyText"/>
        <w:tabs>
          <w:tab w:val="left" w:pos="4356"/>
          <w:tab w:val="left" w:pos="5349"/>
        </w:tabs>
        <w:spacing w:line="250" w:lineRule="auto"/>
        <w:rPr>
          <w:sz w:val="20"/>
        </w:rPr>
      </w:pPr>
      <w:r>
        <w:rPr>
          <w:sz w:val="20"/>
        </w:rPr>
        <w:tab/>
      </w:r>
      <w:r>
        <w:rPr>
          <w:sz w:val="20"/>
        </w:rPr>
        <w:tab/>
      </w:r>
    </w:p>
    <w:p w14:paraId="432BEBF1" w14:textId="77777777" w:rsidR="008004FF" w:rsidRDefault="008004FF" w:rsidP="00DA0F89">
      <w:pPr>
        <w:pStyle w:val="BodyText"/>
        <w:spacing w:line="250" w:lineRule="auto"/>
        <w:rPr>
          <w:sz w:val="20"/>
        </w:rPr>
      </w:pPr>
    </w:p>
    <w:p w14:paraId="432BEBF2" w14:textId="77777777" w:rsidR="008004FF" w:rsidRDefault="008004FF" w:rsidP="00DA0F89">
      <w:pPr>
        <w:pStyle w:val="BodyText"/>
        <w:spacing w:line="250" w:lineRule="auto"/>
        <w:rPr>
          <w:sz w:val="20"/>
        </w:rPr>
      </w:pPr>
    </w:p>
    <w:p w14:paraId="432BEBF3" w14:textId="77777777" w:rsidR="008004FF" w:rsidRDefault="008004FF" w:rsidP="00DA0F89">
      <w:pPr>
        <w:pStyle w:val="BodyText"/>
        <w:spacing w:line="250" w:lineRule="auto"/>
        <w:rPr>
          <w:sz w:val="20"/>
        </w:rPr>
      </w:pPr>
    </w:p>
    <w:p w14:paraId="432BEBF4" w14:textId="77777777" w:rsidR="008004FF" w:rsidRDefault="008004FF" w:rsidP="00DA0F89">
      <w:pPr>
        <w:pStyle w:val="BodyText"/>
        <w:spacing w:line="250" w:lineRule="auto"/>
        <w:rPr>
          <w:sz w:val="20"/>
        </w:rPr>
      </w:pPr>
    </w:p>
    <w:p w14:paraId="432BEBF5" w14:textId="77777777" w:rsidR="008004FF" w:rsidRDefault="008004FF" w:rsidP="00DA0F89">
      <w:pPr>
        <w:pStyle w:val="BodyText"/>
        <w:spacing w:line="250" w:lineRule="auto"/>
        <w:rPr>
          <w:sz w:val="20"/>
        </w:rPr>
      </w:pPr>
    </w:p>
    <w:p w14:paraId="432BEBF6" w14:textId="77777777" w:rsidR="008004FF" w:rsidRDefault="008004FF" w:rsidP="00DA0F89">
      <w:pPr>
        <w:pStyle w:val="BodyText"/>
        <w:spacing w:line="250" w:lineRule="auto"/>
        <w:rPr>
          <w:sz w:val="20"/>
        </w:rPr>
      </w:pPr>
    </w:p>
    <w:p w14:paraId="432BEBF7" w14:textId="77777777" w:rsidR="008004FF" w:rsidRDefault="008004FF" w:rsidP="00DA0F89">
      <w:pPr>
        <w:pStyle w:val="BodyText"/>
        <w:spacing w:line="250" w:lineRule="auto"/>
        <w:rPr>
          <w:sz w:val="20"/>
        </w:rPr>
      </w:pPr>
    </w:p>
    <w:p w14:paraId="432BEBF8" w14:textId="77777777" w:rsidR="008004FF" w:rsidRDefault="008004FF" w:rsidP="00DA0F89">
      <w:pPr>
        <w:pStyle w:val="BodyText"/>
        <w:spacing w:line="250" w:lineRule="auto"/>
        <w:rPr>
          <w:sz w:val="20"/>
        </w:rPr>
      </w:pPr>
    </w:p>
    <w:p w14:paraId="432BEBF9" w14:textId="77777777" w:rsidR="008004FF" w:rsidRDefault="008004FF" w:rsidP="00DA0F89">
      <w:pPr>
        <w:pStyle w:val="BodyText"/>
        <w:spacing w:line="250" w:lineRule="auto"/>
        <w:rPr>
          <w:sz w:val="20"/>
        </w:rPr>
      </w:pPr>
    </w:p>
    <w:p w14:paraId="432BEBFA" w14:textId="77777777" w:rsidR="008004FF" w:rsidRDefault="008004FF" w:rsidP="00DA0F89">
      <w:pPr>
        <w:pStyle w:val="BodyText"/>
        <w:spacing w:before="227" w:line="250" w:lineRule="auto"/>
        <w:rPr>
          <w:sz w:val="20"/>
        </w:rPr>
      </w:pPr>
    </w:p>
    <w:p w14:paraId="432BEBFB" w14:textId="38AF7A61" w:rsidR="008004FF" w:rsidRDefault="008004FF" w:rsidP="00DA0F89">
      <w:pPr>
        <w:pStyle w:val="BodyText"/>
        <w:spacing w:line="250" w:lineRule="auto"/>
        <w:ind w:left="212"/>
        <w:rPr>
          <w:sz w:val="20"/>
        </w:rPr>
      </w:pPr>
    </w:p>
    <w:p w14:paraId="432BEBFC" w14:textId="77777777" w:rsidR="008004FF" w:rsidRDefault="008004FF" w:rsidP="00DA0F89">
      <w:pPr>
        <w:pStyle w:val="BodyText"/>
        <w:spacing w:line="250" w:lineRule="auto"/>
        <w:rPr>
          <w:sz w:val="20"/>
        </w:rPr>
      </w:pPr>
    </w:p>
    <w:p w14:paraId="432BEBFD" w14:textId="77777777" w:rsidR="008004FF" w:rsidRDefault="008004FF" w:rsidP="00DA0F89">
      <w:pPr>
        <w:pStyle w:val="BodyText"/>
        <w:spacing w:line="250" w:lineRule="auto"/>
        <w:rPr>
          <w:sz w:val="20"/>
        </w:rPr>
      </w:pPr>
    </w:p>
    <w:p w14:paraId="432BEBFE" w14:textId="77777777" w:rsidR="008004FF" w:rsidRDefault="008004FF" w:rsidP="00DA0F89">
      <w:pPr>
        <w:pStyle w:val="BodyText"/>
        <w:spacing w:line="250" w:lineRule="auto"/>
        <w:rPr>
          <w:sz w:val="20"/>
        </w:rPr>
      </w:pPr>
    </w:p>
    <w:p w14:paraId="432BEBFF" w14:textId="77777777" w:rsidR="008004FF" w:rsidRDefault="008004FF" w:rsidP="00DA0F89">
      <w:pPr>
        <w:pStyle w:val="BodyText"/>
        <w:spacing w:line="250" w:lineRule="auto"/>
        <w:rPr>
          <w:sz w:val="20"/>
        </w:rPr>
      </w:pPr>
    </w:p>
    <w:p w14:paraId="432BEC00" w14:textId="77777777" w:rsidR="008004FF" w:rsidRDefault="008004FF" w:rsidP="00DA0F89">
      <w:pPr>
        <w:pStyle w:val="BodyText"/>
        <w:spacing w:line="250" w:lineRule="auto"/>
        <w:rPr>
          <w:sz w:val="20"/>
        </w:rPr>
      </w:pPr>
    </w:p>
    <w:p w14:paraId="432BEC01" w14:textId="77777777" w:rsidR="008004FF" w:rsidRDefault="008004FF" w:rsidP="00DA0F89">
      <w:pPr>
        <w:pStyle w:val="BodyText"/>
        <w:spacing w:line="250" w:lineRule="auto"/>
        <w:rPr>
          <w:sz w:val="20"/>
        </w:rPr>
      </w:pPr>
    </w:p>
    <w:p w14:paraId="432BEC02" w14:textId="77777777" w:rsidR="008004FF" w:rsidRDefault="008004FF" w:rsidP="00DA0F89">
      <w:pPr>
        <w:pStyle w:val="BodyText"/>
        <w:spacing w:line="250" w:lineRule="auto"/>
        <w:rPr>
          <w:sz w:val="20"/>
        </w:rPr>
      </w:pPr>
    </w:p>
    <w:p w14:paraId="432BEC03" w14:textId="77777777" w:rsidR="008004FF" w:rsidRDefault="008004FF" w:rsidP="00DA0F89">
      <w:pPr>
        <w:pStyle w:val="BodyText"/>
        <w:spacing w:line="250" w:lineRule="auto"/>
        <w:rPr>
          <w:sz w:val="20"/>
        </w:rPr>
      </w:pPr>
    </w:p>
    <w:p w14:paraId="432BEC04" w14:textId="77777777" w:rsidR="008004FF" w:rsidRDefault="008004FF" w:rsidP="00DA0F89">
      <w:pPr>
        <w:pStyle w:val="BodyText"/>
        <w:spacing w:line="250" w:lineRule="auto"/>
        <w:rPr>
          <w:sz w:val="20"/>
        </w:rPr>
      </w:pPr>
    </w:p>
    <w:p w14:paraId="432BEC05" w14:textId="77777777" w:rsidR="008004FF" w:rsidRDefault="008004FF" w:rsidP="00DA0F89">
      <w:pPr>
        <w:pStyle w:val="BodyText"/>
        <w:spacing w:line="250" w:lineRule="auto"/>
        <w:rPr>
          <w:sz w:val="20"/>
        </w:rPr>
      </w:pPr>
    </w:p>
    <w:p w14:paraId="432BEC06" w14:textId="77777777" w:rsidR="008004FF" w:rsidRDefault="008004FF" w:rsidP="00DA0F89">
      <w:pPr>
        <w:pStyle w:val="BodyText"/>
        <w:spacing w:line="250" w:lineRule="auto"/>
        <w:rPr>
          <w:sz w:val="20"/>
        </w:rPr>
      </w:pPr>
    </w:p>
    <w:p w14:paraId="432BEC07" w14:textId="77777777" w:rsidR="008004FF" w:rsidRDefault="008004FF" w:rsidP="00DA0F89">
      <w:pPr>
        <w:pStyle w:val="BodyText"/>
        <w:spacing w:line="250" w:lineRule="auto"/>
        <w:rPr>
          <w:sz w:val="20"/>
        </w:rPr>
      </w:pPr>
    </w:p>
    <w:p w14:paraId="432BEC08" w14:textId="77777777" w:rsidR="008004FF" w:rsidRDefault="008004FF" w:rsidP="00DA0F89">
      <w:pPr>
        <w:pStyle w:val="BodyText"/>
        <w:spacing w:line="250" w:lineRule="auto"/>
        <w:rPr>
          <w:sz w:val="20"/>
        </w:rPr>
      </w:pPr>
    </w:p>
    <w:p w14:paraId="432BEC09" w14:textId="77777777" w:rsidR="008004FF" w:rsidRDefault="008004FF" w:rsidP="00DA0F89">
      <w:pPr>
        <w:pStyle w:val="BodyText"/>
        <w:spacing w:line="250" w:lineRule="auto"/>
        <w:rPr>
          <w:sz w:val="20"/>
        </w:rPr>
      </w:pPr>
    </w:p>
    <w:p w14:paraId="432BEC0A" w14:textId="77777777" w:rsidR="008004FF" w:rsidRDefault="008004FF" w:rsidP="00DA0F89">
      <w:pPr>
        <w:pStyle w:val="BodyText"/>
        <w:spacing w:line="250" w:lineRule="auto"/>
        <w:rPr>
          <w:sz w:val="20"/>
        </w:rPr>
      </w:pPr>
    </w:p>
    <w:p w14:paraId="432BEC0B" w14:textId="77777777" w:rsidR="008004FF" w:rsidRDefault="008004FF" w:rsidP="00DA0F89">
      <w:pPr>
        <w:pStyle w:val="BodyText"/>
        <w:spacing w:line="250" w:lineRule="auto"/>
        <w:rPr>
          <w:sz w:val="20"/>
        </w:rPr>
      </w:pPr>
    </w:p>
    <w:p w14:paraId="432BEC0C" w14:textId="77777777" w:rsidR="008004FF" w:rsidRDefault="008004FF" w:rsidP="00DA0F89">
      <w:pPr>
        <w:pStyle w:val="BodyText"/>
        <w:spacing w:line="250" w:lineRule="auto"/>
        <w:rPr>
          <w:sz w:val="20"/>
        </w:rPr>
      </w:pPr>
    </w:p>
    <w:p w14:paraId="432BEC0D" w14:textId="77777777" w:rsidR="008004FF" w:rsidRDefault="008004FF" w:rsidP="00DA0F89">
      <w:pPr>
        <w:pStyle w:val="BodyText"/>
        <w:spacing w:line="250" w:lineRule="auto"/>
        <w:rPr>
          <w:sz w:val="20"/>
        </w:rPr>
      </w:pPr>
    </w:p>
    <w:p w14:paraId="432BEC0E" w14:textId="77777777" w:rsidR="008004FF" w:rsidRDefault="008004FF" w:rsidP="00DA0F89">
      <w:pPr>
        <w:pStyle w:val="BodyText"/>
        <w:spacing w:line="250" w:lineRule="auto"/>
        <w:rPr>
          <w:sz w:val="20"/>
        </w:rPr>
      </w:pPr>
    </w:p>
    <w:p w14:paraId="432BEC0F" w14:textId="77777777" w:rsidR="008004FF" w:rsidRDefault="008004FF" w:rsidP="00DA0F89">
      <w:pPr>
        <w:pStyle w:val="BodyText"/>
        <w:spacing w:line="250" w:lineRule="auto"/>
        <w:rPr>
          <w:sz w:val="20"/>
        </w:rPr>
      </w:pPr>
    </w:p>
    <w:p w14:paraId="432BEC10" w14:textId="77777777" w:rsidR="008004FF" w:rsidRDefault="008004FF" w:rsidP="00DA0F89">
      <w:pPr>
        <w:pStyle w:val="BodyText"/>
        <w:spacing w:line="250" w:lineRule="auto"/>
        <w:rPr>
          <w:sz w:val="20"/>
        </w:rPr>
      </w:pPr>
    </w:p>
    <w:p w14:paraId="432BEC11" w14:textId="77777777" w:rsidR="008004FF" w:rsidRDefault="008004FF" w:rsidP="00DA0F89">
      <w:pPr>
        <w:pStyle w:val="BodyText"/>
        <w:spacing w:line="250" w:lineRule="auto"/>
        <w:rPr>
          <w:sz w:val="20"/>
        </w:rPr>
      </w:pPr>
    </w:p>
    <w:p w14:paraId="432BEC12" w14:textId="77777777" w:rsidR="008004FF" w:rsidRDefault="008004FF" w:rsidP="00DA0F89">
      <w:pPr>
        <w:pStyle w:val="BodyText"/>
        <w:spacing w:line="250" w:lineRule="auto"/>
        <w:rPr>
          <w:sz w:val="20"/>
        </w:rPr>
      </w:pPr>
    </w:p>
    <w:p w14:paraId="432BEC13" w14:textId="77777777" w:rsidR="008004FF" w:rsidRDefault="008004FF" w:rsidP="00DA0F89">
      <w:pPr>
        <w:pStyle w:val="BodyText"/>
        <w:spacing w:line="250" w:lineRule="auto"/>
        <w:rPr>
          <w:sz w:val="20"/>
        </w:rPr>
      </w:pPr>
    </w:p>
    <w:p w14:paraId="432BEC14" w14:textId="77777777" w:rsidR="008004FF" w:rsidRDefault="008004FF" w:rsidP="00DA0F89">
      <w:pPr>
        <w:pStyle w:val="BodyText"/>
        <w:spacing w:line="250" w:lineRule="auto"/>
        <w:rPr>
          <w:sz w:val="20"/>
        </w:rPr>
      </w:pPr>
    </w:p>
    <w:p w14:paraId="432BEC15" w14:textId="67894C71" w:rsidR="008004FF" w:rsidRDefault="008004FF" w:rsidP="00DA0F89">
      <w:pPr>
        <w:pStyle w:val="BodyText"/>
        <w:spacing w:before="56" w:line="250" w:lineRule="auto"/>
        <w:rPr>
          <w:sz w:val="20"/>
        </w:rPr>
      </w:pPr>
    </w:p>
    <w:p w14:paraId="432BEC16" w14:textId="77777777" w:rsidR="008004FF" w:rsidRDefault="008004FF" w:rsidP="00DA0F89">
      <w:pPr>
        <w:spacing w:line="250" w:lineRule="auto"/>
        <w:rPr>
          <w:sz w:val="20"/>
        </w:rPr>
        <w:sectPr w:rsidR="008004FF">
          <w:pgSz w:w="11930" w:h="16850"/>
          <w:pgMar w:top="1440" w:right="1000" w:bottom="1420" w:left="1220" w:header="0" w:footer="1230" w:gutter="0"/>
          <w:cols w:space="720"/>
        </w:sectPr>
      </w:pPr>
    </w:p>
    <w:p w14:paraId="432BEC17" w14:textId="77777777" w:rsidR="008004FF" w:rsidRDefault="00B423AD" w:rsidP="00DA0F89">
      <w:pPr>
        <w:pStyle w:val="Heading2"/>
        <w:spacing w:line="250" w:lineRule="auto"/>
      </w:pPr>
      <w:bookmarkStart w:id="97" w:name="_Toc190674085"/>
      <w:r>
        <w:rPr>
          <w:color w:val="2C74B5"/>
        </w:rPr>
        <w:lastRenderedPageBreak/>
        <w:t>Appendix</w:t>
      </w:r>
      <w:r>
        <w:rPr>
          <w:color w:val="2C74B5"/>
          <w:spacing w:val="-7"/>
        </w:rPr>
        <w:t xml:space="preserve"> </w:t>
      </w:r>
      <w:r>
        <w:rPr>
          <w:color w:val="2C74B5"/>
        </w:rPr>
        <w:t>5.2</w:t>
      </w:r>
      <w:r>
        <w:rPr>
          <w:color w:val="2C74B5"/>
          <w:spacing w:val="-6"/>
        </w:rPr>
        <w:t xml:space="preserve"> </w:t>
      </w:r>
      <w:r>
        <w:rPr>
          <w:color w:val="2C74B5"/>
        </w:rPr>
        <w:t>Complaint</w:t>
      </w:r>
      <w:r>
        <w:rPr>
          <w:color w:val="2C74B5"/>
          <w:spacing w:val="-7"/>
        </w:rPr>
        <w:t xml:space="preserve"> </w:t>
      </w:r>
      <w:r>
        <w:rPr>
          <w:color w:val="2C74B5"/>
          <w:spacing w:val="-2"/>
        </w:rPr>
        <w:t>Acknowledgement</w:t>
      </w:r>
      <w:bookmarkEnd w:id="97"/>
    </w:p>
    <w:p w14:paraId="432BEC18" w14:textId="77777777" w:rsidR="008004FF" w:rsidRDefault="008004FF" w:rsidP="00DA0F89">
      <w:pPr>
        <w:pStyle w:val="BodyText"/>
        <w:spacing w:line="250" w:lineRule="auto"/>
        <w:rPr>
          <w:b/>
          <w:sz w:val="20"/>
        </w:rPr>
      </w:pPr>
    </w:p>
    <w:p w14:paraId="432BEC19" w14:textId="77777777" w:rsidR="008004FF" w:rsidRDefault="008004FF" w:rsidP="00DA0F89">
      <w:pPr>
        <w:pStyle w:val="BodyText"/>
        <w:spacing w:before="163" w:line="250" w:lineRule="auto"/>
        <w:rPr>
          <w:b/>
          <w:sz w:val="20"/>
        </w:rPr>
      </w:pPr>
    </w:p>
    <w:tbl>
      <w:tblPr>
        <w:tblW w:w="0" w:type="auto"/>
        <w:tblInd w:w="177" w:type="dxa"/>
        <w:tblLayout w:type="fixed"/>
        <w:tblCellMar>
          <w:left w:w="0" w:type="dxa"/>
          <w:right w:w="0" w:type="dxa"/>
        </w:tblCellMar>
        <w:tblLook w:val="01E0" w:firstRow="1" w:lastRow="1" w:firstColumn="1" w:lastColumn="1" w:noHBand="0" w:noVBand="0"/>
      </w:tblPr>
      <w:tblGrid>
        <w:gridCol w:w="4045"/>
        <w:gridCol w:w="2435"/>
      </w:tblGrid>
      <w:tr w:rsidR="008004FF" w14:paraId="432BEC1C" w14:textId="77777777">
        <w:trPr>
          <w:trHeight w:val="298"/>
        </w:trPr>
        <w:tc>
          <w:tcPr>
            <w:tcW w:w="4045" w:type="dxa"/>
          </w:tcPr>
          <w:p w14:paraId="432BEC1A" w14:textId="77777777" w:rsidR="008004FF" w:rsidRDefault="00B423AD" w:rsidP="00DA0F89">
            <w:pPr>
              <w:pStyle w:val="TableParagraph"/>
              <w:spacing w:line="250" w:lineRule="auto"/>
              <w:ind w:left="340"/>
              <w:rPr>
                <w:b/>
                <w:sz w:val="24"/>
              </w:rPr>
            </w:pPr>
            <w:r>
              <w:rPr>
                <w:b/>
                <w:sz w:val="24"/>
              </w:rPr>
              <w:t>Private</w:t>
            </w:r>
            <w:r>
              <w:rPr>
                <w:b/>
                <w:spacing w:val="-4"/>
                <w:sz w:val="24"/>
              </w:rPr>
              <w:t xml:space="preserve"> </w:t>
            </w:r>
            <w:r>
              <w:rPr>
                <w:b/>
                <w:sz w:val="24"/>
              </w:rPr>
              <w:t xml:space="preserve">and </w:t>
            </w:r>
            <w:r>
              <w:rPr>
                <w:b/>
                <w:spacing w:val="-2"/>
                <w:sz w:val="24"/>
              </w:rPr>
              <w:t>Confidential</w:t>
            </w:r>
          </w:p>
        </w:tc>
        <w:tc>
          <w:tcPr>
            <w:tcW w:w="2435" w:type="dxa"/>
          </w:tcPr>
          <w:p w14:paraId="432BEC1B" w14:textId="77777777" w:rsidR="008004FF" w:rsidRDefault="00B423AD" w:rsidP="00DA0F89">
            <w:pPr>
              <w:pStyle w:val="TableParagraph"/>
              <w:spacing w:line="250" w:lineRule="auto"/>
              <w:ind w:left="1249"/>
              <w:rPr>
                <w:sz w:val="24"/>
              </w:rPr>
            </w:pPr>
            <w:r>
              <w:rPr>
                <w:color w:val="50575F"/>
                <w:sz w:val="24"/>
              </w:rPr>
              <w:t>Reply</w:t>
            </w:r>
            <w:r>
              <w:rPr>
                <w:color w:val="50575F"/>
                <w:spacing w:val="-8"/>
                <w:sz w:val="24"/>
              </w:rPr>
              <w:t xml:space="preserve"> </w:t>
            </w:r>
            <w:r>
              <w:rPr>
                <w:color w:val="50575F"/>
                <w:spacing w:val="-5"/>
                <w:sz w:val="24"/>
              </w:rPr>
              <w:t>to</w:t>
            </w:r>
          </w:p>
        </w:tc>
      </w:tr>
      <w:tr w:rsidR="008004FF" w14:paraId="432BEC1F" w14:textId="77777777">
        <w:trPr>
          <w:trHeight w:val="328"/>
        </w:trPr>
        <w:tc>
          <w:tcPr>
            <w:tcW w:w="4045" w:type="dxa"/>
          </w:tcPr>
          <w:p w14:paraId="432BEC1D" w14:textId="77777777" w:rsidR="008004FF" w:rsidRDefault="008004FF" w:rsidP="00DA0F89">
            <w:pPr>
              <w:pStyle w:val="TableParagraph"/>
              <w:spacing w:line="250" w:lineRule="auto"/>
              <w:ind w:left="0"/>
              <w:rPr>
                <w:rFonts w:ascii="Times New Roman"/>
              </w:rPr>
            </w:pPr>
          </w:p>
        </w:tc>
        <w:tc>
          <w:tcPr>
            <w:tcW w:w="2435" w:type="dxa"/>
          </w:tcPr>
          <w:p w14:paraId="432BEC1E" w14:textId="77777777" w:rsidR="008004FF" w:rsidRDefault="00B423AD" w:rsidP="00DA0F89">
            <w:pPr>
              <w:pStyle w:val="TableParagraph"/>
              <w:spacing w:before="22" w:line="250" w:lineRule="auto"/>
              <w:ind w:left="1249"/>
              <w:rPr>
                <w:sz w:val="24"/>
              </w:rPr>
            </w:pPr>
            <w:r>
              <w:rPr>
                <w:color w:val="50575F"/>
                <w:spacing w:val="-2"/>
                <w:sz w:val="24"/>
              </w:rPr>
              <w:t>Telephone</w:t>
            </w:r>
          </w:p>
        </w:tc>
      </w:tr>
      <w:tr w:rsidR="008004FF" w14:paraId="432BEC22" w14:textId="77777777">
        <w:trPr>
          <w:trHeight w:val="327"/>
        </w:trPr>
        <w:tc>
          <w:tcPr>
            <w:tcW w:w="4045" w:type="dxa"/>
          </w:tcPr>
          <w:p w14:paraId="432BEC20" w14:textId="77777777" w:rsidR="008004FF" w:rsidRDefault="008004FF" w:rsidP="00DA0F89">
            <w:pPr>
              <w:pStyle w:val="TableParagraph"/>
              <w:spacing w:line="250" w:lineRule="auto"/>
              <w:ind w:left="0"/>
              <w:rPr>
                <w:rFonts w:ascii="Times New Roman"/>
              </w:rPr>
            </w:pPr>
          </w:p>
        </w:tc>
        <w:tc>
          <w:tcPr>
            <w:tcW w:w="2435" w:type="dxa"/>
          </w:tcPr>
          <w:p w14:paraId="432BEC21" w14:textId="77777777" w:rsidR="008004FF" w:rsidRDefault="00B423AD" w:rsidP="00DA0F89">
            <w:pPr>
              <w:pStyle w:val="TableParagraph"/>
              <w:spacing w:before="22" w:line="250" w:lineRule="auto"/>
              <w:ind w:left="1249"/>
              <w:rPr>
                <w:sz w:val="24"/>
              </w:rPr>
            </w:pPr>
            <w:r>
              <w:rPr>
                <w:color w:val="50575F"/>
                <w:spacing w:val="-2"/>
                <w:sz w:val="24"/>
              </w:rPr>
              <w:t>E-</w:t>
            </w:r>
            <w:r>
              <w:rPr>
                <w:color w:val="50575F"/>
                <w:spacing w:val="-4"/>
                <w:sz w:val="24"/>
              </w:rPr>
              <w:t>mail</w:t>
            </w:r>
          </w:p>
        </w:tc>
      </w:tr>
      <w:tr w:rsidR="008004FF" w14:paraId="432BEC25" w14:textId="77777777">
        <w:trPr>
          <w:trHeight w:val="327"/>
        </w:trPr>
        <w:tc>
          <w:tcPr>
            <w:tcW w:w="4045" w:type="dxa"/>
          </w:tcPr>
          <w:p w14:paraId="432BEC23" w14:textId="77777777" w:rsidR="008004FF" w:rsidRDefault="008004FF" w:rsidP="00DA0F89">
            <w:pPr>
              <w:pStyle w:val="TableParagraph"/>
              <w:spacing w:line="250" w:lineRule="auto"/>
              <w:ind w:left="0"/>
              <w:rPr>
                <w:rFonts w:ascii="Times New Roman"/>
              </w:rPr>
            </w:pPr>
          </w:p>
        </w:tc>
        <w:tc>
          <w:tcPr>
            <w:tcW w:w="2435" w:type="dxa"/>
          </w:tcPr>
          <w:p w14:paraId="432BEC24" w14:textId="77777777" w:rsidR="008004FF" w:rsidRDefault="00B423AD" w:rsidP="00DA0F89">
            <w:pPr>
              <w:pStyle w:val="TableParagraph"/>
              <w:spacing w:before="21" w:line="250" w:lineRule="auto"/>
              <w:ind w:left="1249"/>
              <w:rPr>
                <w:sz w:val="24"/>
              </w:rPr>
            </w:pPr>
            <w:r>
              <w:rPr>
                <w:color w:val="50575F"/>
                <w:sz w:val="24"/>
              </w:rPr>
              <w:t xml:space="preserve">Our </w:t>
            </w:r>
            <w:r>
              <w:rPr>
                <w:color w:val="50575F"/>
                <w:spacing w:val="-4"/>
                <w:sz w:val="24"/>
              </w:rPr>
              <w:t>ref.</w:t>
            </w:r>
          </w:p>
        </w:tc>
      </w:tr>
      <w:tr w:rsidR="008004FF" w14:paraId="432BEC28" w14:textId="77777777">
        <w:trPr>
          <w:trHeight w:val="328"/>
        </w:trPr>
        <w:tc>
          <w:tcPr>
            <w:tcW w:w="4045" w:type="dxa"/>
          </w:tcPr>
          <w:p w14:paraId="432BEC26" w14:textId="77777777" w:rsidR="008004FF" w:rsidRDefault="008004FF" w:rsidP="00DA0F89">
            <w:pPr>
              <w:pStyle w:val="TableParagraph"/>
              <w:spacing w:line="250" w:lineRule="auto"/>
              <w:ind w:left="0"/>
              <w:rPr>
                <w:rFonts w:ascii="Times New Roman"/>
              </w:rPr>
            </w:pPr>
          </w:p>
        </w:tc>
        <w:tc>
          <w:tcPr>
            <w:tcW w:w="2435" w:type="dxa"/>
          </w:tcPr>
          <w:p w14:paraId="432BEC27" w14:textId="77777777" w:rsidR="008004FF" w:rsidRDefault="00B423AD" w:rsidP="00DA0F89">
            <w:pPr>
              <w:pStyle w:val="TableParagraph"/>
              <w:spacing w:before="22" w:line="250" w:lineRule="auto"/>
              <w:ind w:left="1249"/>
              <w:rPr>
                <w:sz w:val="24"/>
              </w:rPr>
            </w:pPr>
            <w:r>
              <w:rPr>
                <w:color w:val="50575F"/>
                <w:sz w:val="24"/>
              </w:rPr>
              <w:t xml:space="preserve">Your </w:t>
            </w:r>
            <w:r>
              <w:rPr>
                <w:color w:val="50575F"/>
                <w:spacing w:val="-4"/>
                <w:sz w:val="24"/>
              </w:rPr>
              <w:t>ref.</w:t>
            </w:r>
          </w:p>
        </w:tc>
      </w:tr>
      <w:tr w:rsidR="008004FF" w14:paraId="432BEC2B" w14:textId="77777777">
        <w:trPr>
          <w:trHeight w:val="298"/>
        </w:trPr>
        <w:tc>
          <w:tcPr>
            <w:tcW w:w="4045" w:type="dxa"/>
          </w:tcPr>
          <w:p w14:paraId="432BEC29" w14:textId="77777777" w:rsidR="008004FF" w:rsidRDefault="008004FF" w:rsidP="00DA0F89">
            <w:pPr>
              <w:pStyle w:val="TableParagraph"/>
              <w:spacing w:line="250" w:lineRule="auto"/>
              <w:ind w:left="0"/>
              <w:rPr>
                <w:rFonts w:ascii="Times New Roman"/>
              </w:rPr>
            </w:pPr>
          </w:p>
        </w:tc>
        <w:tc>
          <w:tcPr>
            <w:tcW w:w="2435" w:type="dxa"/>
          </w:tcPr>
          <w:p w14:paraId="432BEC2A" w14:textId="77777777" w:rsidR="008004FF" w:rsidRDefault="00B423AD" w:rsidP="00DA0F89">
            <w:pPr>
              <w:pStyle w:val="TableParagraph"/>
              <w:spacing w:before="22" w:line="250" w:lineRule="auto"/>
              <w:ind w:left="1249"/>
              <w:rPr>
                <w:sz w:val="24"/>
              </w:rPr>
            </w:pPr>
            <w:r>
              <w:rPr>
                <w:color w:val="50575F"/>
                <w:spacing w:val="-4"/>
                <w:sz w:val="24"/>
              </w:rPr>
              <w:t>Date</w:t>
            </w:r>
          </w:p>
        </w:tc>
      </w:tr>
    </w:tbl>
    <w:p w14:paraId="432BEC2C" w14:textId="77777777" w:rsidR="008004FF" w:rsidRDefault="008004FF" w:rsidP="00DA0F89">
      <w:pPr>
        <w:pStyle w:val="BodyText"/>
        <w:spacing w:line="250" w:lineRule="auto"/>
        <w:rPr>
          <w:b/>
        </w:rPr>
      </w:pPr>
    </w:p>
    <w:p w14:paraId="432BEC2D" w14:textId="77777777" w:rsidR="008004FF" w:rsidRDefault="008004FF" w:rsidP="00DA0F89">
      <w:pPr>
        <w:pStyle w:val="BodyText"/>
        <w:spacing w:before="87" w:line="250" w:lineRule="auto"/>
        <w:rPr>
          <w:b/>
        </w:rPr>
      </w:pPr>
    </w:p>
    <w:p w14:paraId="432BEC2E" w14:textId="77777777" w:rsidR="008004FF" w:rsidRDefault="00B423AD" w:rsidP="00DA0F89">
      <w:pPr>
        <w:pStyle w:val="BodyText"/>
        <w:spacing w:line="250" w:lineRule="auto"/>
        <w:ind w:left="599"/>
      </w:pPr>
      <w:r>
        <w:rPr>
          <w:spacing w:val="-4"/>
        </w:rPr>
        <w:t>Dear</w:t>
      </w:r>
    </w:p>
    <w:p w14:paraId="432BEC2F" w14:textId="77777777" w:rsidR="008004FF" w:rsidRDefault="008004FF" w:rsidP="00DA0F89">
      <w:pPr>
        <w:pStyle w:val="BodyText"/>
        <w:spacing w:before="57" w:line="250" w:lineRule="auto"/>
      </w:pPr>
    </w:p>
    <w:p w14:paraId="432BEC30" w14:textId="77777777" w:rsidR="008004FF" w:rsidRDefault="00B423AD" w:rsidP="00DA0F89">
      <w:pPr>
        <w:pStyle w:val="BodyText"/>
        <w:spacing w:line="250" w:lineRule="auto"/>
        <w:ind w:left="599"/>
      </w:pPr>
      <w:r>
        <w:t>Thank</w:t>
      </w:r>
      <w:r>
        <w:rPr>
          <w:spacing w:val="-3"/>
        </w:rPr>
        <w:t xml:space="preserve"> </w:t>
      </w:r>
      <w:r>
        <w:t>you</w:t>
      </w:r>
      <w:r>
        <w:rPr>
          <w:spacing w:val="-6"/>
        </w:rPr>
        <w:t xml:space="preserve"> </w:t>
      </w:r>
      <w:r>
        <w:t>for</w:t>
      </w:r>
      <w:r>
        <w:rPr>
          <w:spacing w:val="-7"/>
        </w:rPr>
        <w:t xml:space="preserve"> </w:t>
      </w:r>
      <w:r>
        <w:t>telling</w:t>
      </w:r>
      <w:r>
        <w:rPr>
          <w:spacing w:val="-4"/>
        </w:rPr>
        <w:t xml:space="preserve"> </w:t>
      </w:r>
      <w:r>
        <w:t>us</w:t>
      </w:r>
      <w:r>
        <w:rPr>
          <w:spacing w:val="-4"/>
        </w:rPr>
        <w:t xml:space="preserve"> </w:t>
      </w:r>
      <w:r>
        <w:t>your</w:t>
      </w:r>
      <w:r>
        <w:rPr>
          <w:spacing w:val="-2"/>
        </w:rPr>
        <w:t xml:space="preserve"> </w:t>
      </w:r>
      <w:r>
        <w:t>concerns</w:t>
      </w:r>
      <w:r>
        <w:rPr>
          <w:spacing w:val="-6"/>
        </w:rPr>
        <w:t xml:space="preserve"> </w:t>
      </w:r>
      <w:r>
        <w:t>about</w:t>
      </w:r>
      <w:r>
        <w:rPr>
          <w:spacing w:val="-4"/>
        </w:rPr>
        <w:t xml:space="preserve"> </w:t>
      </w:r>
      <w:r>
        <w:rPr>
          <w:spacing w:val="-5"/>
        </w:rPr>
        <w:t>xx.</w:t>
      </w:r>
    </w:p>
    <w:p w14:paraId="432BEC31" w14:textId="77777777" w:rsidR="008004FF" w:rsidRDefault="008004FF" w:rsidP="00DA0F89">
      <w:pPr>
        <w:pStyle w:val="BodyText"/>
        <w:spacing w:before="48" w:line="250" w:lineRule="auto"/>
      </w:pPr>
    </w:p>
    <w:p w14:paraId="432BEC32" w14:textId="77777777" w:rsidR="008004FF" w:rsidRDefault="00B423AD" w:rsidP="00DA0F89">
      <w:pPr>
        <w:pStyle w:val="BodyText"/>
        <w:spacing w:line="250" w:lineRule="auto"/>
        <w:ind w:left="611" w:hanging="12"/>
      </w:pPr>
      <w:r>
        <w:t>Your complaint has been given to xx. They will contact you to discuss the issues you have</w:t>
      </w:r>
      <w:r>
        <w:rPr>
          <w:spacing w:val="-1"/>
        </w:rPr>
        <w:t xml:space="preserve"> </w:t>
      </w:r>
      <w:r>
        <w:t>raised.</w:t>
      </w:r>
      <w:r>
        <w:rPr>
          <w:spacing w:val="40"/>
        </w:rPr>
        <w:t xml:space="preserve"> </w:t>
      </w:r>
      <w:r>
        <w:t>You</w:t>
      </w:r>
      <w:r>
        <w:rPr>
          <w:spacing w:val="-3"/>
        </w:rPr>
        <w:t xml:space="preserve"> </w:t>
      </w:r>
      <w:r>
        <w:t>may</w:t>
      </w:r>
      <w:r>
        <w:rPr>
          <w:spacing w:val="-1"/>
        </w:rPr>
        <w:t xml:space="preserve"> </w:t>
      </w:r>
      <w:r>
        <w:t>be</w:t>
      </w:r>
      <w:r>
        <w:rPr>
          <w:spacing w:val="-1"/>
        </w:rPr>
        <w:t xml:space="preserve"> </w:t>
      </w:r>
      <w:r>
        <w:t>able</w:t>
      </w:r>
      <w:r>
        <w:rPr>
          <w:spacing w:val="-1"/>
        </w:rPr>
        <w:t xml:space="preserve"> </w:t>
      </w:r>
      <w:r>
        <w:t>to</w:t>
      </w:r>
      <w:r>
        <w:rPr>
          <w:spacing w:val="-3"/>
        </w:rPr>
        <w:t xml:space="preserve"> </w:t>
      </w:r>
      <w:r>
        <w:t>discuss</w:t>
      </w:r>
      <w:r>
        <w:rPr>
          <w:spacing w:val="-3"/>
        </w:rPr>
        <w:t xml:space="preserve"> </w:t>
      </w:r>
      <w:r>
        <w:t>the</w:t>
      </w:r>
      <w:r>
        <w:rPr>
          <w:spacing w:val="-3"/>
        </w:rPr>
        <w:t xml:space="preserve"> </w:t>
      </w:r>
      <w:r>
        <w:t>matter</w:t>
      </w:r>
      <w:r>
        <w:rPr>
          <w:spacing w:val="-2"/>
        </w:rPr>
        <w:t xml:space="preserve"> </w:t>
      </w:r>
      <w:r>
        <w:t>by</w:t>
      </w:r>
      <w:r>
        <w:rPr>
          <w:spacing w:val="-3"/>
        </w:rPr>
        <w:t xml:space="preserve"> </w:t>
      </w:r>
      <w:r>
        <w:t>telephone,</w:t>
      </w:r>
      <w:r>
        <w:rPr>
          <w:spacing w:val="-2"/>
        </w:rPr>
        <w:t xml:space="preserve"> </w:t>
      </w:r>
      <w:r>
        <w:t>or</w:t>
      </w:r>
      <w:r>
        <w:rPr>
          <w:spacing w:val="-2"/>
        </w:rPr>
        <w:t xml:space="preserve"> </w:t>
      </w:r>
      <w:r>
        <w:t>a</w:t>
      </w:r>
      <w:r>
        <w:rPr>
          <w:spacing w:val="-3"/>
        </w:rPr>
        <w:t xml:space="preserve"> </w:t>
      </w:r>
      <w:r>
        <w:t>meeting</w:t>
      </w:r>
      <w:r>
        <w:rPr>
          <w:spacing w:val="-1"/>
        </w:rPr>
        <w:t xml:space="preserve"> </w:t>
      </w:r>
      <w:r>
        <w:t xml:space="preserve">may be </w:t>
      </w:r>
      <w:r>
        <w:rPr>
          <w:spacing w:val="-2"/>
        </w:rPr>
        <w:t>arranged.</w:t>
      </w:r>
    </w:p>
    <w:p w14:paraId="432BEC33" w14:textId="77777777" w:rsidR="008004FF" w:rsidRDefault="008004FF" w:rsidP="00DA0F89">
      <w:pPr>
        <w:pStyle w:val="BodyText"/>
        <w:spacing w:before="74" w:line="250" w:lineRule="auto"/>
      </w:pPr>
    </w:p>
    <w:p w14:paraId="432BEC34" w14:textId="77777777" w:rsidR="008004FF" w:rsidRDefault="00B423AD" w:rsidP="00DA0F89">
      <w:pPr>
        <w:pStyle w:val="BodyText"/>
        <w:spacing w:line="250" w:lineRule="auto"/>
        <w:ind w:left="599"/>
      </w:pPr>
      <w:proofErr w:type="spellStart"/>
      <w:r w:rsidRPr="65FD46F5">
        <w:t>Xx</w:t>
      </w:r>
      <w:proofErr w:type="spellEnd"/>
      <w:r w:rsidRPr="65FD46F5">
        <w:rPr>
          <w:spacing w:val="-3"/>
        </w:rPr>
        <w:t xml:space="preserve"> </w:t>
      </w:r>
      <w:r w:rsidRPr="65FD46F5">
        <w:t>will</w:t>
      </w:r>
      <w:r w:rsidRPr="65FD46F5">
        <w:rPr>
          <w:spacing w:val="-3"/>
        </w:rPr>
        <w:t xml:space="preserve"> </w:t>
      </w:r>
      <w:r w:rsidRPr="65FD46F5">
        <w:t>want</w:t>
      </w:r>
      <w:r w:rsidRPr="65FD46F5">
        <w:rPr>
          <w:spacing w:val="-1"/>
        </w:rPr>
        <w:t xml:space="preserve"> </w:t>
      </w:r>
      <w:r w:rsidRPr="65FD46F5">
        <w:t>to</w:t>
      </w:r>
      <w:r w:rsidRPr="65FD46F5">
        <w:rPr>
          <w:spacing w:val="-5"/>
        </w:rPr>
        <w:t xml:space="preserve"> </w:t>
      </w:r>
      <w:r w:rsidRPr="65FD46F5">
        <w:t>agree</w:t>
      </w:r>
      <w:r w:rsidRPr="65FD46F5">
        <w:rPr>
          <w:spacing w:val="-4"/>
        </w:rPr>
        <w:t xml:space="preserve"> </w:t>
      </w:r>
      <w:r w:rsidRPr="65FD46F5">
        <w:t>with</w:t>
      </w:r>
      <w:r w:rsidRPr="65FD46F5">
        <w:rPr>
          <w:spacing w:val="-3"/>
        </w:rPr>
        <w:t xml:space="preserve"> </w:t>
      </w:r>
      <w:r w:rsidRPr="65FD46F5">
        <w:rPr>
          <w:spacing w:val="-4"/>
        </w:rPr>
        <w:t>you:</w:t>
      </w:r>
    </w:p>
    <w:p w14:paraId="432BEC35" w14:textId="77777777" w:rsidR="008004FF" w:rsidRDefault="008004FF" w:rsidP="00DA0F89">
      <w:pPr>
        <w:pStyle w:val="BodyText"/>
        <w:spacing w:before="75" w:line="250" w:lineRule="auto"/>
      </w:pPr>
    </w:p>
    <w:p w14:paraId="432BEC36" w14:textId="77777777" w:rsidR="008004FF" w:rsidRDefault="00B423AD" w:rsidP="00DA0F89">
      <w:pPr>
        <w:pStyle w:val="ListParagraph"/>
        <w:numPr>
          <w:ilvl w:val="0"/>
          <w:numId w:val="4"/>
        </w:numPr>
        <w:tabs>
          <w:tab w:val="left" w:pos="1319"/>
        </w:tabs>
        <w:spacing w:line="250" w:lineRule="auto"/>
      </w:pPr>
      <w:r>
        <w:t>the</w:t>
      </w:r>
      <w:r>
        <w:rPr>
          <w:spacing w:val="-5"/>
        </w:rPr>
        <w:t xml:space="preserve"> </w:t>
      </w:r>
      <w:r>
        <w:t>issues</w:t>
      </w:r>
      <w:r>
        <w:rPr>
          <w:spacing w:val="-6"/>
        </w:rPr>
        <w:t xml:space="preserve"> </w:t>
      </w:r>
      <w:r>
        <w:t>that</w:t>
      </w:r>
      <w:r>
        <w:rPr>
          <w:spacing w:val="-5"/>
        </w:rPr>
        <w:t xml:space="preserve"> </w:t>
      </w:r>
      <w:r>
        <w:t>you</w:t>
      </w:r>
      <w:r>
        <w:rPr>
          <w:spacing w:val="-5"/>
        </w:rPr>
        <w:t xml:space="preserve"> </w:t>
      </w:r>
      <w:r>
        <w:t>are</w:t>
      </w:r>
      <w:r>
        <w:rPr>
          <w:spacing w:val="-4"/>
        </w:rPr>
        <w:t xml:space="preserve"> </w:t>
      </w:r>
      <w:r>
        <w:t>concerned</w:t>
      </w:r>
      <w:r>
        <w:rPr>
          <w:spacing w:val="-4"/>
        </w:rPr>
        <w:t xml:space="preserve"> </w:t>
      </w:r>
      <w:proofErr w:type="gramStart"/>
      <w:r>
        <w:rPr>
          <w:spacing w:val="-2"/>
        </w:rPr>
        <w:t>about;</w:t>
      </w:r>
      <w:proofErr w:type="gramEnd"/>
    </w:p>
    <w:p w14:paraId="432BEC37" w14:textId="77777777" w:rsidR="008004FF" w:rsidRDefault="00B423AD" w:rsidP="00DA0F89">
      <w:pPr>
        <w:pStyle w:val="ListParagraph"/>
        <w:numPr>
          <w:ilvl w:val="0"/>
          <w:numId w:val="4"/>
        </w:numPr>
        <w:tabs>
          <w:tab w:val="left" w:pos="1319"/>
        </w:tabs>
        <w:spacing w:before="20" w:line="250" w:lineRule="auto"/>
      </w:pPr>
      <w:r>
        <w:t>how</w:t>
      </w:r>
      <w:r>
        <w:rPr>
          <w:spacing w:val="-4"/>
        </w:rPr>
        <w:t xml:space="preserve"> </w:t>
      </w:r>
      <w:r>
        <w:t>you</w:t>
      </w:r>
      <w:r>
        <w:rPr>
          <w:spacing w:val="-4"/>
        </w:rPr>
        <w:t xml:space="preserve"> </w:t>
      </w:r>
      <w:r>
        <w:t>see</w:t>
      </w:r>
      <w:r>
        <w:rPr>
          <w:spacing w:val="-5"/>
        </w:rPr>
        <w:t xml:space="preserve"> </w:t>
      </w:r>
      <w:r>
        <w:t>the</w:t>
      </w:r>
      <w:r>
        <w:rPr>
          <w:spacing w:val="-5"/>
        </w:rPr>
        <w:t xml:space="preserve"> </w:t>
      </w:r>
      <w:r>
        <w:t>problem</w:t>
      </w:r>
      <w:r>
        <w:rPr>
          <w:spacing w:val="-3"/>
        </w:rPr>
        <w:t xml:space="preserve"> </w:t>
      </w:r>
      <w:r>
        <w:t>being</w:t>
      </w:r>
      <w:r>
        <w:rPr>
          <w:spacing w:val="-5"/>
        </w:rPr>
        <w:t xml:space="preserve"> </w:t>
      </w:r>
      <w:proofErr w:type="gramStart"/>
      <w:r>
        <w:rPr>
          <w:spacing w:val="-2"/>
        </w:rPr>
        <w:t>resolved;</w:t>
      </w:r>
      <w:proofErr w:type="gramEnd"/>
    </w:p>
    <w:p w14:paraId="432BEC38" w14:textId="77777777" w:rsidR="008004FF" w:rsidRDefault="00B423AD" w:rsidP="00DA0F89">
      <w:pPr>
        <w:pStyle w:val="ListParagraph"/>
        <w:numPr>
          <w:ilvl w:val="0"/>
          <w:numId w:val="4"/>
        </w:numPr>
        <w:tabs>
          <w:tab w:val="left" w:pos="1319"/>
        </w:tabs>
        <w:spacing w:before="23" w:line="250" w:lineRule="auto"/>
      </w:pPr>
      <w:r w:rsidRPr="65FD46F5">
        <w:t>how</w:t>
      </w:r>
      <w:r w:rsidRPr="65FD46F5">
        <w:rPr>
          <w:spacing w:val="-5"/>
        </w:rPr>
        <w:t xml:space="preserve"> </w:t>
      </w:r>
      <w:r w:rsidRPr="65FD46F5">
        <w:t>the</w:t>
      </w:r>
      <w:r w:rsidRPr="65FD46F5">
        <w:rPr>
          <w:spacing w:val="-5"/>
        </w:rPr>
        <w:t xml:space="preserve"> </w:t>
      </w:r>
      <w:r w:rsidRPr="65FD46F5">
        <w:t>complaint</w:t>
      </w:r>
      <w:r w:rsidRPr="65FD46F5">
        <w:rPr>
          <w:spacing w:val="-5"/>
        </w:rPr>
        <w:t xml:space="preserve"> </w:t>
      </w:r>
      <w:r w:rsidRPr="65FD46F5">
        <w:t>will</w:t>
      </w:r>
      <w:r w:rsidRPr="65FD46F5">
        <w:rPr>
          <w:spacing w:val="-4"/>
        </w:rPr>
        <w:t xml:space="preserve"> </w:t>
      </w:r>
      <w:r w:rsidRPr="65FD46F5">
        <w:t>be</w:t>
      </w:r>
      <w:r w:rsidRPr="65FD46F5">
        <w:rPr>
          <w:spacing w:val="-4"/>
        </w:rPr>
        <w:t xml:space="preserve"> </w:t>
      </w:r>
      <w:r w:rsidRPr="65FD46F5">
        <w:t>looked</w:t>
      </w:r>
      <w:r w:rsidRPr="65FD46F5">
        <w:rPr>
          <w:spacing w:val="-4"/>
        </w:rPr>
        <w:t xml:space="preserve"> </w:t>
      </w:r>
      <w:proofErr w:type="gramStart"/>
      <w:r w:rsidRPr="65FD46F5">
        <w:rPr>
          <w:spacing w:val="-4"/>
        </w:rPr>
        <w:t>into;</w:t>
      </w:r>
      <w:proofErr w:type="gramEnd"/>
    </w:p>
    <w:p w14:paraId="432BEC39" w14:textId="77777777" w:rsidR="008004FF" w:rsidRDefault="00B423AD" w:rsidP="00DA0F89">
      <w:pPr>
        <w:pStyle w:val="ListParagraph"/>
        <w:numPr>
          <w:ilvl w:val="0"/>
          <w:numId w:val="4"/>
        </w:numPr>
        <w:tabs>
          <w:tab w:val="left" w:pos="1319"/>
        </w:tabs>
        <w:spacing w:before="24" w:line="250" w:lineRule="auto"/>
      </w:pPr>
      <w:r>
        <w:t>how</w:t>
      </w:r>
      <w:r>
        <w:rPr>
          <w:spacing w:val="-3"/>
        </w:rPr>
        <w:t xml:space="preserve"> </w:t>
      </w:r>
      <w:r>
        <w:t>you</w:t>
      </w:r>
      <w:r>
        <w:rPr>
          <w:spacing w:val="-3"/>
        </w:rPr>
        <w:t xml:space="preserve"> </w:t>
      </w:r>
      <w:r>
        <w:t>will</w:t>
      </w:r>
      <w:r>
        <w:rPr>
          <w:spacing w:val="-3"/>
        </w:rPr>
        <w:t xml:space="preserve"> </w:t>
      </w:r>
      <w:r>
        <w:t>be</w:t>
      </w:r>
      <w:r>
        <w:rPr>
          <w:spacing w:val="-3"/>
        </w:rPr>
        <w:t xml:space="preserve"> </w:t>
      </w:r>
      <w:r>
        <w:t>told</w:t>
      </w:r>
      <w:r>
        <w:rPr>
          <w:spacing w:val="-5"/>
        </w:rPr>
        <w:t xml:space="preserve"> </w:t>
      </w:r>
      <w:r>
        <w:t>about</w:t>
      </w:r>
      <w:r>
        <w:rPr>
          <w:spacing w:val="-4"/>
        </w:rPr>
        <w:t xml:space="preserve"> </w:t>
      </w:r>
      <w:r>
        <w:t>the</w:t>
      </w:r>
      <w:r>
        <w:rPr>
          <w:spacing w:val="-2"/>
        </w:rPr>
        <w:t xml:space="preserve"> </w:t>
      </w:r>
      <w:proofErr w:type="gramStart"/>
      <w:r>
        <w:rPr>
          <w:spacing w:val="-2"/>
        </w:rPr>
        <w:t>outcome;</w:t>
      </w:r>
      <w:proofErr w:type="gramEnd"/>
    </w:p>
    <w:p w14:paraId="432BEC3A" w14:textId="77777777" w:rsidR="008004FF" w:rsidRDefault="00B423AD" w:rsidP="00DA0F89">
      <w:pPr>
        <w:pStyle w:val="ListParagraph"/>
        <w:numPr>
          <w:ilvl w:val="0"/>
          <w:numId w:val="4"/>
        </w:numPr>
        <w:tabs>
          <w:tab w:val="left" w:pos="1319"/>
        </w:tabs>
        <w:spacing w:before="23" w:line="250" w:lineRule="auto"/>
      </w:pPr>
      <w:r>
        <w:t>the</w:t>
      </w:r>
      <w:r>
        <w:rPr>
          <w:spacing w:val="-4"/>
        </w:rPr>
        <w:t xml:space="preserve"> </w:t>
      </w:r>
      <w:r>
        <w:t>date</w:t>
      </w:r>
      <w:r>
        <w:rPr>
          <w:spacing w:val="-4"/>
        </w:rPr>
        <w:t xml:space="preserve"> </w:t>
      </w:r>
      <w:r>
        <w:t>you</w:t>
      </w:r>
      <w:r>
        <w:rPr>
          <w:spacing w:val="-5"/>
        </w:rPr>
        <w:t xml:space="preserve"> </w:t>
      </w:r>
      <w:r>
        <w:t>should</w:t>
      </w:r>
      <w:r>
        <w:rPr>
          <w:spacing w:val="-4"/>
        </w:rPr>
        <w:t xml:space="preserve"> </w:t>
      </w:r>
      <w:r>
        <w:t>know</w:t>
      </w:r>
      <w:r>
        <w:rPr>
          <w:spacing w:val="-4"/>
        </w:rPr>
        <w:t xml:space="preserve"> </w:t>
      </w:r>
      <w:r>
        <w:t>the</w:t>
      </w:r>
      <w:r>
        <w:rPr>
          <w:spacing w:val="-3"/>
        </w:rPr>
        <w:t xml:space="preserve"> </w:t>
      </w:r>
      <w:r>
        <w:rPr>
          <w:spacing w:val="-2"/>
        </w:rPr>
        <w:t>outcome.</w:t>
      </w:r>
    </w:p>
    <w:p w14:paraId="432BEC3B" w14:textId="77777777" w:rsidR="008004FF" w:rsidRDefault="008004FF" w:rsidP="00DA0F89">
      <w:pPr>
        <w:pStyle w:val="BodyText"/>
        <w:spacing w:before="38" w:line="250" w:lineRule="auto"/>
      </w:pPr>
    </w:p>
    <w:p w14:paraId="432BEC3C" w14:textId="77777777" w:rsidR="008004FF" w:rsidRDefault="00B423AD" w:rsidP="00DA0F89">
      <w:pPr>
        <w:pStyle w:val="BodyText"/>
        <w:spacing w:before="1" w:line="250" w:lineRule="auto"/>
        <w:ind w:left="611" w:hanging="12"/>
      </w:pPr>
      <w:r w:rsidRPr="65FD46F5">
        <w:t>Sometimes, it may not be possible to let you know the outcome by the agreed date because,</w:t>
      </w:r>
      <w:r w:rsidRPr="65FD46F5">
        <w:rPr>
          <w:spacing w:val="-2"/>
        </w:rPr>
        <w:t xml:space="preserve"> </w:t>
      </w:r>
      <w:r w:rsidRPr="65FD46F5">
        <w:t>for</w:t>
      </w:r>
      <w:r w:rsidRPr="65FD46F5">
        <w:rPr>
          <w:spacing w:val="-2"/>
        </w:rPr>
        <w:t xml:space="preserve"> </w:t>
      </w:r>
      <w:r w:rsidRPr="65FD46F5">
        <w:t>example,</w:t>
      </w:r>
      <w:r w:rsidRPr="65FD46F5">
        <w:rPr>
          <w:spacing w:val="-2"/>
        </w:rPr>
        <w:t xml:space="preserve"> </w:t>
      </w:r>
      <w:r w:rsidRPr="65FD46F5">
        <w:t>a</w:t>
      </w:r>
      <w:r w:rsidRPr="65FD46F5">
        <w:rPr>
          <w:spacing w:val="-3"/>
        </w:rPr>
        <w:t xml:space="preserve"> </w:t>
      </w:r>
      <w:r w:rsidRPr="65FD46F5">
        <w:t>key</w:t>
      </w:r>
      <w:r w:rsidRPr="65FD46F5">
        <w:rPr>
          <w:spacing w:val="-1"/>
        </w:rPr>
        <w:t xml:space="preserve"> </w:t>
      </w:r>
      <w:r w:rsidRPr="65FD46F5">
        <w:t>person</w:t>
      </w:r>
      <w:r w:rsidRPr="65FD46F5">
        <w:rPr>
          <w:spacing w:val="-1"/>
        </w:rPr>
        <w:t xml:space="preserve"> </w:t>
      </w:r>
      <w:r w:rsidRPr="65FD46F5">
        <w:t>has</w:t>
      </w:r>
      <w:r w:rsidRPr="65FD46F5">
        <w:rPr>
          <w:spacing w:val="-3"/>
        </w:rPr>
        <w:t xml:space="preserve"> </w:t>
      </w:r>
      <w:r w:rsidRPr="65FD46F5">
        <w:t>not</w:t>
      </w:r>
      <w:r w:rsidRPr="65FD46F5">
        <w:rPr>
          <w:spacing w:val="-2"/>
        </w:rPr>
        <w:t xml:space="preserve"> </w:t>
      </w:r>
      <w:r w:rsidRPr="65FD46F5">
        <w:t>been</w:t>
      </w:r>
      <w:r w:rsidRPr="65FD46F5">
        <w:rPr>
          <w:spacing w:val="-3"/>
        </w:rPr>
        <w:t xml:space="preserve"> </w:t>
      </w:r>
      <w:r w:rsidRPr="65FD46F5">
        <w:t>available</w:t>
      </w:r>
      <w:r w:rsidRPr="65FD46F5">
        <w:rPr>
          <w:spacing w:val="-1"/>
        </w:rPr>
        <w:t xml:space="preserve"> </w:t>
      </w:r>
      <w:r w:rsidRPr="65FD46F5">
        <w:t>to</w:t>
      </w:r>
      <w:r w:rsidRPr="65FD46F5">
        <w:rPr>
          <w:spacing w:val="-1"/>
        </w:rPr>
        <w:t xml:space="preserve"> </w:t>
      </w:r>
      <w:r w:rsidRPr="65FD46F5">
        <w:t>speak</w:t>
      </w:r>
      <w:r w:rsidRPr="65FD46F5">
        <w:rPr>
          <w:spacing w:val="-3"/>
        </w:rPr>
        <w:t xml:space="preserve"> </w:t>
      </w:r>
      <w:r w:rsidRPr="65FD46F5">
        <w:t>to.</w:t>
      </w:r>
      <w:r w:rsidRPr="65FD46F5">
        <w:rPr>
          <w:spacing w:val="-2"/>
        </w:rPr>
        <w:t xml:space="preserve"> </w:t>
      </w:r>
      <w:r w:rsidRPr="65FD46F5">
        <w:t>If</w:t>
      </w:r>
      <w:r w:rsidRPr="65FD46F5">
        <w:rPr>
          <w:spacing w:val="-2"/>
        </w:rPr>
        <w:t xml:space="preserve"> </w:t>
      </w:r>
      <w:r w:rsidRPr="65FD46F5">
        <w:t>this happens, xx will get in touch with you to agree a new date when you should know the outcome.</w:t>
      </w:r>
    </w:p>
    <w:p w14:paraId="432BEC3D" w14:textId="77777777" w:rsidR="008004FF" w:rsidRDefault="008004FF" w:rsidP="00DA0F89">
      <w:pPr>
        <w:pStyle w:val="BodyText"/>
        <w:spacing w:before="61" w:line="250" w:lineRule="auto"/>
      </w:pPr>
    </w:p>
    <w:p w14:paraId="60056C01" w14:textId="77777777" w:rsidR="00FC205F" w:rsidRDefault="00B423AD" w:rsidP="00DA0F89">
      <w:pPr>
        <w:pStyle w:val="BodyText"/>
        <w:spacing w:line="250" w:lineRule="auto"/>
        <w:ind w:left="599"/>
      </w:pPr>
      <w:r>
        <w:t>I hope</w:t>
      </w:r>
      <w:r>
        <w:rPr>
          <w:spacing w:val="-4"/>
        </w:rPr>
        <w:t xml:space="preserve"> </w:t>
      </w:r>
      <w:r>
        <w:t>it will</w:t>
      </w:r>
      <w:r>
        <w:rPr>
          <w:spacing w:val="-2"/>
        </w:rPr>
        <w:t xml:space="preserve"> </w:t>
      </w:r>
      <w:r>
        <w:t>be</w:t>
      </w:r>
      <w:r>
        <w:rPr>
          <w:spacing w:val="-2"/>
        </w:rPr>
        <w:t xml:space="preserve"> </w:t>
      </w:r>
      <w:r>
        <w:t>possible</w:t>
      </w:r>
      <w:r>
        <w:rPr>
          <w:spacing w:val="-4"/>
        </w:rPr>
        <w:t xml:space="preserve"> </w:t>
      </w:r>
      <w:r>
        <w:t>to</w:t>
      </w:r>
      <w:r>
        <w:rPr>
          <w:spacing w:val="-2"/>
        </w:rPr>
        <w:t xml:space="preserve"> </w:t>
      </w:r>
      <w:r>
        <w:t>resolve</w:t>
      </w:r>
      <w:r>
        <w:rPr>
          <w:spacing w:val="-4"/>
        </w:rPr>
        <w:t xml:space="preserve"> </w:t>
      </w:r>
      <w:r>
        <w:t>your</w:t>
      </w:r>
      <w:r>
        <w:rPr>
          <w:spacing w:val="-3"/>
        </w:rPr>
        <w:t xml:space="preserve"> </w:t>
      </w:r>
      <w:r>
        <w:t>concerns</w:t>
      </w:r>
      <w:r>
        <w:rPr>
          <w:spacing w:val="-4"/>
        </w:rPr>
        <w:t xml:space="preserve"> </w:t>
      </w:r>
      <w:r>
        <w:t>as</w:t>
      </w:r>
      <w:r>
        <w:rPr>
          <w:spacing w:val="-2"/>
        </w:rPr>
        <w:t xml:space="preserve"> </w:t>
      </w:r>
      <w:r>
        <w:t>soon</w:t>
      </w:r>
      <w:r>
        <w:rPr>
          <w:spacing w:val="-2"/>
        </w:rPr>
        <w:t xml:space="preserve"> </w:t>
      </w:r>
      <w:r>
        <w:t>as</w:t>
      </w:r>
      <w:r>
        <w:rPr>
          <w:spacing w:val="-1"/>
        </w:rPr>
        <w:t xml:space="preserve"> </w:t>
      </w:r>
      <w:r>
        <w:t>possible.</w:t>
      </w:r>
    </w:p>
    <w:p w14:paraId="59FE7831" w14:textId="77777777" w:rsidR="00FC205F" w:rsidRDefault="00FC205F" w:rsidP="00DA0F89">
      <w:pPr>
        <w:pStyle w:val="BodyText"/>
        <w:spacing w:line="250" w:lineRule="auto"/>
        <w:ind w:left="599"/>
      </w:pPr>
    </w:p>
    <w:p w14:paraId="432BEC3E" w14:textId="4B0D583A" w:rsidR="008004FF" w:rsidRDefault="00B423AD" w:rsidP="00DA0F89">
      <w:pPr>
        <w:pStyle w:val="BodyText"/>
        <w:spacing w:line="250" w:lineRule="auto"/>
        <w:ind w:left="599"/>
      </w:pPr>
      <w:r>
        <w:t>Yours sincerely</w:t>
      </w:r>
    </w:p>
    <w:p w14:paraId="432BEC3F" w14:textId="77777777" w:rsidR="008004FF" w:rsidRDefault="008004FF" w:rsidP="00DA0F89">
      <w:pPr>
        <w:spacing w:line="250" w:lineRule="auto"/>
        <w:sectPr w:rsidR="008004FF">
          <w:pgSz w:w="11930" w:h="16850"/>
          <w:pgMar w:top="1360" w:right="1000" w:bottom="1420" w:left="1220" w:header="0" w:footer="1230" w:gutter="0"/>
          <w:cols w:space="720"/>
        </w:sectPr>
      </w:pPr>
    </w:p>
    <w:p w14:paraId="432BEC40" w14:textId="77777777" w:rsidR="008004FF" w:rsidRDefault="00B423AD" w:rsidP="00DA0F89">
      <w:pPr>
        <w:pStyle w:val="Heading2"/>
        <w:spacing w:line="250" w:lineRule="auto"/>
        <w:ind w:left="220"/>
      </w:pPr>
      <w:bookmarkStart w:id="98" w:name="_Toc190674086"/>
      <w:r>
        <w:rPr>
          <w:color w:val="2C74B5"/>
        </w:rPr>
        <w:lastRenderedPageBreak/>
        <w:t>Appendix</w:t>
      </w:r>
      <w:r>
        <w:rPr>
          <w:color w:val="2C74B5"/>
          <w:spacing w:val="-6"/>
        </w:rPr>
        <w:t xml:space="preserve"> </w:t>
      </w:r>
      <w:r>
        <w:rPr>
          <w:color w:val="2C74B5"/>
        </w:rPr>
        <w:t>5.3</w:t>
      </w:r>
      <w:r>
        <w:rPr>
          <w:color w:val="2C74B5"/>
          <w:spacing w:val="-6"/>
        </w:rPr>
        <w:t xml:space="preserve"> </w:t>
      </w:r>
      <w:r>
        <w:rPr>
          <w:color w:val="2C74B5"/>
        </w:rPr>
        <w:t>Complaint</w:t>
      </w:r>
      <w:r>
        <w:rPr>
          <w:color w:val="2C74B5"/>
          <w:spacing w:val="-6"/>
        </w:rPr>
        <w:t xml:space="preserve"> </w:t>
      </w:r>
      <w:r>
        <w:rPr>
          <w:color w:val="2C74B5"/>
        </w:rPr>
        <w:t>Response</w:t>
      </w:r>
      <w:r>
        <w:rPr>
          <w:color w:val="2C74B5"/>
          <w:spacing w:val="-8"/>
        </w:rPr>
        <w:t xml:space="preserve"> </w:t>
      </w:r>
      <w:r>
        <w:rPr>
          <w:color w:val="2C74B5"/>
          <w:spacing w:val="-2"/>
        </w:rPr>
        <w:t>Template</w:t>
      </w:r>
      <w:bookmarkEnd w:id="98"/>
    </w:p>
    <w:p w14:paraId="432BEC41" w14:textId="77777777" w:rsidR="008004FF" w:rsidRDefault="008004FF" w:rsidP="00DA0F89">
      <w:pPr>
        <w:pStyle w:val="BodyText"/>
        <w:spacing w:before="76" w:line="250" w:lineRule="auto"/>
        <w:rPr>
          <w:b/>
          <w:sz w:val="20"/>
        </w:rPr>
      </w:pPr>
    </w:p>
    <w:tbl>
      <w:tblPr>
        <w:tblW w:w="0" w:type="auto"/>
        <w:tblInd w:w="177" w:type="dxa"/>
        <w:tblLayout w:type="fixed"/>
        <w:tblCellMar>
          <w:left w:w="0" w:type="dxa"/>
          <w:right w:w="0" w:type="dxa"/>
        </w:tblCellMar>
        <w:tblLook w:val="01E0" w:firstRow="1" w:lastRow="1" w:firstColumn="1" w:lastColumn="1" w:noHBand="0" w:noVBand="0"/>
      </w:tblPr>
      <w:tblGrid>
        <w:gridCol w:w="4045"/>
        <w:gridCol w:w="2435"/>
      </w:tblGrid>
      <w:tr w:rsidR="008004FF" w14:paraId="432BEC44" w14:textId="77777777">
        <w:trPr>
          <w:trHeight w:val="298"/>
        </w:trPr>
        <w:tc>
          <w:tcPr>
            <w:tcW w:w="4045" w:type="dxa"/>
          </w:tcPr>
          <w:p w14:paraId="432BEC42" w14:textId="77777777" w:rsidR="008004FF" w:rsidRDefault="00B423AD" w:rsidP="00DA0F89">
            <w:pPr>
              <w:pStyle w:val="TableParagraph"/>
              <w:spacing w:line="250" w:lineRule="auto"/>
              <w:ind w:left="50"/>
              <w:rPr>
                <w:b/>
                <w:sz w:val="24"/>
              </w:rPr>
            </w:pPr>
            <w:r>
              <w:rPr>
                <w:b/>
                <w:sz w:val="24"/>
              </w:rPr>
              <w:t>Private</w:t>
            </w:r>
            <w:r>
              <w:rPr>
                <w:b/>
                <w:spacing w:val="-4"/>
                <w:sz w:val="24"/>
              </w:rPr>
              <w:t xml:space="preserve"> </w:t>
            </w:r>
            <w:r>
              <w:rPr>
                <w:b/>
                <w:sz w:val="24"/>
              </w:rPr>
              <w:t xml:space="preserve">and </w:t>
            </w:r>
            <w:r>
              <w:rPr>
                <w:b/>
                <w:spacing w:val="-2"/>
                <w:sz w:val="24"/>
              </w:rPr>
              <w:t>Confidential</w:t>
            </w:r>
          </w:p>
        </w:tc>
        <w:tc>
          <w:tcPr>
            <w:tcW w:w="2435" w:type="dxa"/>
          </w:tcPr>
          <w:p w14:paraId="432BEC43" w14:textId="77777777" w:rsidR="008004FF" w:rsidRDefault="00B423AD" w:rsidP="00DA0F89">
            <w:pPr>
              <w:pStyle w:val="TableParagraph"/>
              <w:spacing w:line="250" w:lineRule="auto"/>
              <w:ind w:left="1249"/>
              <w:rPr>
                <w:sz w:val="24"/>
              </w:rPr>
            </w:pPr>
            <w:r>
              <w:rPr>
                <w:color w:val="50575F"/>
                <w:sz w:val="24"/>
              </w:rPr>
              <w:t>Reply</w:t>
            </w:r>
            <w:r>
              <w:rPr>
                <w:color w:val="50575F"/>
                <w:spacing w:val="-8"/>
                <w:sz w:val="24"/>
              </w:rPr>
              <w:t xml:space="preserve"> </w:t>
            </w:r>
            <w:r>
              <w:rPr>
                <w:color w:val="50575F"/>
                <w:spacing w:val="-5"/>
                <w:sz w:val="24"/>
              </w:rPr>
              <w:t>to</w:t>
            </w:r>
          </w:p>
        </w:tc>
      </w:tr>
      <w:tr w:rsidR="008004FF" w14:paraId="432BEC47" w14:textId="77777777">
        <w:trPr>
          <w:trHeight w:val="327"/>
        </w:trPr>
        <w:tc>
          <w:tcPr>
            <w:tcW w:w="4045" w:type="dxa"/>
          </w:tcPr>
          <w:p w14:paraId="432BEC45" w14:textId="77777777" w:rsidR="008004FF" w:rsidRDefault="008004FF" w:rsidP="00DA0F89">
            <w:pPr>
              <w:pStyle w:val="TableParagraph"/>
              <w:spacing w:line="250" w:lineRule="auto"/>
              <w:ind w:left="0"/>
              <w:rPr>
                <w:rFonts w:ascii="Times New Roman"/>
              </w:rPr>
            </w:pPr>
          </w:p>
        </w:tc>
        <w:tc>
          <w:tcPr>
            <w:tcW w:w="2435" w:type="dxa"/>
          </w:tcPr>
          <w:p w14:paraId="432BEC46" w14:textId="77777777" w:rsidR="008004FF" w:rsidRDefault="00B423AD" w:rsidP="00DA0F89">
            <w:pPr>
              <w:pStyle w:val="TableParagraph"/>
              <w:spacing w:before="22" w:line="250" w:lineRule="auto"/>
              <w:ind w:left="1249"/>
              <w:rPr>
                <w:sz w:val="24"/>
              </w:rPr>
            </w:pPr>
            <w:r>
              <w:rPr>
                <w:color w:val="50575F"/>
                <w:spacing w:val="-2"/>
                <w:sz w:val="24"/>
              </w:rPr>
              <w:t>Telephone</w:t>
            </w:r>
          </w:p>
        </w:tc>
      </w:tr>
      <w:tr w:rsidR="008004FF" w14:paraId="432BEC4A" w14:textId="77777777">
        <w:trPr>
          <w:trHeight w:val="327"/>
        </w:trPr>
        <w:tc>
          <w:tcPr>
            <w:tcW w:w="4045" w:type="dxa"/>
          </w:tcPr>
          <w:p w14:paraId="432BEC48" w14:textId="77777777" w:rsidR="008004FF" w:rsidRDefault="008004FF" w:rsidP="00DA0F89">
            <w:pPr>
              <w:pStyle w:val="TableParagraph"/>
              <w:spacing w:line="250" w:lineRule="auto"/>
              <w:ind w:left="0"/>
              <w:rPr>
                <w:rFonts w:ascii="Times New Roman"/>
              </w:rPr>
            </w:pPr>
          </w:p>
        </w:tc>
        <w:tc>
          <w:tcPr>
            <w:tcW w:w="2435" w:type="dxa"/>
          </w:tcPr>
          <w:p w14:paraId="432BEC49" w14:textId="77777777" w:rsidR="008004FF" w:rsidRDefault="00B423AD" w:rsidP="00DA0F89">
            <w:pPr>
              <w:pStyle w:val="TableParagraph"/>
              <w:spacing w:before="21" w:line="250" w:lineRule="auto"/>
              <w:ind w:left="1249"/>
              <w:rPr>
                <w:sz w:val="24"/>
              </w:rPr>
            </w:pPr>
            <w:r>
              <w:rPr>
                <w:color w:val="50575F"/>
                <w:spacing w:val="-2"/>
                <w:sz w:val="24"/>
              </w:rPr>
              <w:t>E-</w:t>
            </w:r>
            <w:r>
              <w:rPr>
                <w:color w:val="50575F"/>
                <w:spacing w:val="-4"/>
                <w:sz w:val="24"/>
              </w:rPr>
              <w:t>mail</w:t>
            </w:r>
          </w:p>
        </w:tc>
      </w:tr>
      <w:tr w:rsidR="008004FF" w14:paraId="432BEC4D" w14:textId="77777777">
        <w:trPr>
          <w:trHeight w:val="328"/>
        </w:trPr>
        <w:tc>
          <w:tcPr>
            <w:tcW w:w="4045" w:type="dxa"/>
          </w:tcPr>
          <w:p w14:paraId="432BEC4B" w14:textId="77777777" w:rsidR="008004FF" w:rsidRDefault="008004FF" w:rsidP="00DA0F89">
            <w:pPr>
              <w:pStyle w:val="TableParagraph"/>
              <w:spacing w:line="250" w:lineRule="auto"/>
              <w:ind w:left="0"/>
              <w:rPr>
                <w:rFonts w:ascii="Times New Roman"/>
              </w:rPr>
            </w:pPr>
          </w:p>
        </w:tc>
        <w:tc>
          <w:tcPr>
            <w:tcW w:w="2435" w:type="dxa"/>
          </w:tcPr>
          <w:p w14:paraId="432BEC4C" w14:textId="77777777" w:rsidR="008004FF" w:rsidRDefault="00B423AD" w:rsidP="00DA0F89">
            <w:pPr>
              <w:pStyle w:val="TableParagraph"/>
              <w:spacing w:before="22" w:line="250" w:lineRule="auto"/>
              <w:ind w:left="1249"/>
              <w:rPr>
                <w:sz w:val="24"/>
              </w:rPr>
            </w:pPr>
            <w:r>
              <w:rPr>
                <w:color w:val="50575F"/>
                <w:sz w:val="24"/>
              </w:rPr>
              <w:t xml:space="preserve">Our </w:t>
            </w:r>
            <w:r>
              <w:rPr>
                <w:color w:val="50575F"/>
                <w:spacing w:val="-4"/>
                <w:sz w:val="24"/>
              </w:rPr>
              <w:t>ref.</w:t>
            </w:r>
          </w:p>
        </w:tc>
      </w:tr>
      <w:tr w:rsidR="008004FF" w14:paraId="432BEC50" w14:textId="77777777">
        <w:trPr>
          <w:trHeight w:val="327"/>
        </w:trPr>
        <w:tc>
          <w:tcPr>
            <w:tcW w:w="4045" w:type="dxa"/>
          </w:tcPr>
          <w:p w14:paraId="432BEC4E" w14:textId="77777777" w:rsidR="008004FF" w:rsidRDefault="008004FF" w:rsidP="00DA0F89">
            <w:pPr>
              <w:pStyle w:val="TableParagraph"/>
              <w:spacing w:line="250" w:lineRule="auto"/>
              <w:ind w:left="0"/>
              <w:rPr>
                <w:rFonts w:ascii="Times New Roman"/>
              </w:rPr>
            </w:pPr>
          </w:p>
        </w:tc>
        <w:tc>
          <w:tcPr>
            <w:tcW w:w="2435" w:type="dxa"/>
          </w:tcPr>
          <w:p w14:paraId="432BEC4F" w14:textId="77777777" w:rsidR="008004FF" w:rsidRDefault="00B423AD" w:rsidP="00DA0F89">
            <w:pPr>
              <w:pStyle w:val="TableParagraph"/>
              <w:spacing w:before="22" w:line="250" w:lineRule="auto"/>
              <w:ind w:left="1249"/>
              <w:rPr>
                <w:sz w:val="24"/>
              </w:rPr>
            </w:pPr>
            <w:r>
              <w:rPr>
                <w:color w:val="50575F"/>
                <w:sz w:val="24"/>
              </w:rPr>
              <w:t xml:space="preserve">Your </w:t>
            </w:r>
            <w:r>
              <w:rPr>
                <w:color w:val="50575F"/>
                <w:spacing w:val="-4"/>
                <w:sz w:val="24"/>
              </w:rPr>
              <w:t>ref.</w:t>
            </w:r>
          </w:p>
        </w:tc>
      </w:tr>
      <w:tr w:rsidR="008004FF" w14:paraId="432BEC53" w14:textId="77777777">
        <w:trPr>
          <w:trHeight w:val="297"/>
        </w:trPr>
        <w:tc>
          <w:tcPr>
            <w:tcW w:w="4045" w:type="dxa"/>
          </w:tcPr>
          <w:p w14:paraId="432BEC51" w14:textId="77777777" w:rsidR="008004FF" w:rsidRDefault="008004FF" w:rsidP="00DA0F89">
            <w:pPr>
              <w:pStyle w:val="TableParagraph"/>
              <w:spacing w:line="250" w:lineRule="auto"/>
              <w:ind w:left="0"/>
              <w:rPr>
                <w:rFonts w:ascii="Times New Roman"/>
              </w:rPr>
            </w:pPr>
          </w:p>
        </w:tc>
        <w:tc>
          <w:tcPr>
            <w:tcW w:w="2435" w:type="dxa"/>
          </w:tcPr>
          <w:p w14:paraId="432BEC52" w14:textId="77777777" w:rsidR="008004FF" w:rsidRDefault="00B423AD" w:rsidP="00DA0F89">
            <w:pPr>
              <w:pStyle w:val="TableParagraph"/>
              <w:spacing w:before="21" w:line="250" w:lineRule="auto"/>
              <w:ind w:left="1249"/>
              <w:rPr>
                <w:sz w:val="24"/>
              </w:rPr>
            </w:pPr>
            <w:r>
              <w:rPr>
                <w:color w:val="50575F"/>
                <w:spacing w:val="-4"/>
                <w:sz w:val="24"/>
              </w:rPr>
              <w:t>Date</w:t>
            </w:r>
          </w:p>
        </w:tc>
      </w:tr>
    </w:tbl>
    <w:p w14:paraId="432BEC54" w14:textId="77777777" w:rsidR="008004FF" w:rsidRDefault="008004FF" w:rsidP="00DA0F89">
      <w:pPr>
        <w:pStyle w:val="BodyText"/>
        <w:spacing w:line="250" w:lineRule="auto"/>
        <w:rPr>
          <w:b/>
          <w:sz w:val="24"/>
        </w:rPr>
      </w:pPr>
    </w:p>
    <w:p w14:paraId="432BEC55" w14:textId="77777777" w:rsidR="008004FF" w:rsidRDefault="008004FF" w:rsidP="00DA0F89">
      <w:pPr>
        <w:pStyle w:val="BodyText"/>
        <w:spacing w:before="53" w:line="250" w:lineRule="auto"/>
        <w:rPr>
          <w:b/>
          <w:sz w:val="24"/>
        </w:rPr>
      </w:pPr>
    </w:p>
    <w:p w14:paraId="432BEC56" w14:textId="77777777" w:rsidR="008004FF" w:rsidRDefault="00B423AD" w:rsidP="00DA0F89">
      <w:pPr>
        <w:pStyle w:val="BodyText"/>
        <w:spacing w:line="250" w:lineRule="auto"/>
        <w:ind w:left="599"/>
      </w:pPr>
      <w:r>
        <w:rPr>
          <w:spacing w:val="-4"/>
        </w:rPr>
        <w:t>Dear</w:t>
      </w:r>
    </w:p>
    <w:p w14:paraId="432BEC57" w14:textId="77777777" w:rsidR="008004FF" w:rsidRDefault="008004FF" w:rsidP="00DA0F89">
      <w:pPr>
        <w:pStyle w:val="BodyText"/>
        <w:spacing w:before="56" w:line="250" w:lineRule="auto"/>
      </w:pPr>
    </w:p>
    <w:p w14:paraId="432BEC58" w14:textId="77777777" w:rsidR="008004FF" w:rsidRPr="00AE7CC9" w:rsidRDefault="00B423AD" w:rsidP="00DA0F89">
      <w:pPr>
        <w:spacing w:line="250" w:lineRule="auto"/>
        <w:ind w:firstLine="599"/>
      </w:pPr>
      <w:r w:rsidRPr="00AE7CC9">
        <w:rPr>
          <w:b/>
          <w:bCs/>
        </w:rPr>
        <w:t>Re:</w:t>
      </w:r>
      <w:r w:rsidRPr="00AE7CC9">
        <w:rPr>
          <w:b/>
          <w:bCs/>
          <w:spacing w:val="-4"/>
        </w:rPr>
        <w:t xml:space="preserve"> </w:t>
      </w:r>
      <w:r w:rsidRPr="00AE7CC9">
        <w:rPr>
          <w:b/>
          <w:bCs/>
        </w:rPr>
        <w:t>Your</w:t>
      </w:r>
      <w:r w:rsidRPr="00AE7CC9">
        <w:rPr>
          <w:b/>
          <w:bCs/>
          <w:spacing w:val="-5"/>
        </w:rPr>
        <w:t xml:space="preserve"> </w:t>
      </w:r>
      <w:r w:rsidRPr="00AE7CC9">
        <w:rPr>
          <w:b/>
          <w:bCs/>
        </w:rPr>
        <w:t>complaint</w:t>
      </w:r>
      <w:r w:rsidRPr="00AE7CC9">
        <w:rPr>
          <w:b/>
          <w:bCs/>
          <w:spacing w:val="-4"/>
        </w:rPr>
        <w:t xml:space="preserve"> </w:t>
      </w:r>
      <w:r w:rsidRPr="00AE7CC9">
        <w:rPr>
          <w:b/>
          <w:bCs/>
        </w:rPr>
        <w:t>about</w:t>
      </w:r>
      <w:r w:rsidRPr="00AE7CC9">
        <w:rPr>
          <w:b/>
          <w:bCs/>
          <w:spacing w:val="-3"/>
        </w:rPr>
        <w:t xml:space="preserve"> </w:t>
      </w:r>
      <w:r w:rsidRPr="00AE7CC9">
        <w:rPr>
          <w:b/>
          <w:bCs/>
          <w:spacing w:val="-5"/>
        </w:rPr>
        <w:t>xx</w:t>
      </w:r>
    </w:p>
    <w:p w14:paraId="432BEC59" w14:textId="77777777" w:rsidR="008004FF" w:rsidRDefault="008004FF" w:rsidP="00DA0F89">
      <w:pPr>
        <w:pStyle w:val="BodyText"/>
        <w:spacing w:before="51" w:line="250" w:lineRule="auto"/>
        <w:rPr>
          <w:b/>
        </w:rPr>
      </w:pPr>
    </w:p>
    <w:p w14:paraId="432BEC5A" w14:textId="77777777" w:rsidR="008004FF" w:rsidRDefault="00B423AD" w:rsidP="00DA0F89">
      <w:pPr>
        <w:pStyle w:val="BodyText"/>
        <w:spacing w:line="250" w:lineRule="auto"/>
        <w:ind w:left="599"/>
      </w:pPr>
      <w:r w:rsidRPr="65FD46F5">
        <w:t>Thank</w:t>
      </w:r>
      <w:r w:rsidRPr="65FD46F5">
        <w:rPr>
          <w:spacing w:val="-4"/>
        </w:rPr>
        <w:t xml:space="preserve"> </w:t>
      </w:r>
      <w:r w:rsidRPr="65FD46F5">
        <w:t>you</w:t>
      </w:r>
      <w:r w:rsidRPr="65FD46F5">
        <w:rPr>
          <w:spacing w:val="-5"/>
        </w:rPr>
        <w:t xml:space="preserve"> </w:t>
      </w:r>
      <w:r w:rsidRPr="65FD46F5">
        <w:t>for</w:t>
      </w:r>
      <w:r w:rsidRPr="65FD46F5">
        <w:rPr>
          <w:spacing w:val="-6"/>
        </w:rPr>
        <w:t xml:space="preserve"> </w:t>
      </w:r>
      <w:r w:rsidRPr="65FD46F5">
        <w:t>meeting</w:t>
      </w:r>
      <w:r w:rsidRPr="65FD46F5">
        <w:rPr>
          <w:spacing w:val="-3"/>
        </w:rPr>
        <w:t xml:space="preserve"> </w:t>
      </w:r>
      <w:r w:rsidRPr="65FD46F5">
        <w:t>with</w:t>
      </w:r>
      <w:r w:rsidRPr="65FD46F5">
        <w:rPr>
          <w:spacing w:val="-2"/>
        </w:rPr>
        <w:t xml:space="preserve"> </w:t>
      </w:r>
      <w:r w:rsidRPr="65FD46F5">
        <w:t>me</w:t>
      </w:r>
      <w:r w:rsidRPr="65FD46F5">
        <w:rPr>
          <w:spacing w:val="-5"/>
        </w:rPr>
        <w:t xml:space="preserve"> </w:t>
      </w:r>
      <w:r w:rsidRPr="65FD46F5">
        <w:t xml:space="preserve">on </w:t>
      </w:r>
      <w:r w:rsidRPr="65FD46F5">
        <w:rPr>
          <w:i/>
          <w:iCs/>
        </w:rPr>
        <w:t>date</w:t>
      </w:r>
      <w:r w:rsidRPr="65FD46F5">
        <w:rPr>
          <w:i/>
          <w:iCs/>
          <w:spacing w:val="-5"/>
        </w:rPr>
        <w:t xml:space="preserve"> </w:t>
      </w:r>
      <w:r w:rsidRPr="65FD46F5">
        <w:t>to</w:t>
      </w:r>
      <w:r w:rsidRPr="65FD46F5">
        <w:rPr>
          <w:spacing w:val="-4"/>
        </w:rPr>
        <w:t xml:space="preserve"> </w:t>
      </w:r>
      <w:r w:rsidRPr="65FD46F5">
        <w:t>discuss</w:t>
      </w:r>
      <w:r w:rsidRPr="65FD46F5">
        <w:rPr>
          <w:spacing w:val="-5"/>
        </w:rPr>
        <w:t xml:space="preserve"> </w:t>
      </w:r>
      <w:r w:rsidRPr="65FD46F5">
        <w:t>your</w:t>
      </w:r>
      <w:r w:rsidRPr="65FD46F5">
        <w:rPr>
          <w:spacing w:val="-3"/>
        </w:rPr>
        <w:t xml:space="preserve"> </w:t>
      </w:r>
      <w:r w:rsidRPr="65FD46F5">
        <w:rPr>
          <w:spacing w:val="-2"/>
        </w:rPr>
        <w:t>complaint.</w:t>
      </w:r>
    </w:p>
    <w:p w14:paraId="432BEC5B" w14:textId="77777777" w:rsidR="008004FF" w:rsidRDefault="008004FF" w:rsidP="00DA0F89">
      <w:pPr>
        <w:pStyle w:val="BodyText"/>
        <w:spacing w:before="58" w:line="250" w:lineRule="auto"/>
      </w:pPr>
    </w:p>
    <w:p w14:paraId="432BEC5C" w14:textId="77777777" w:rsidR="008004FF" w:rsidRDefault="00B423AD" w:rsidP="00DA0F89">
      <w:pPr>
        <w:spacing w:line="250" w:lineRule="auto"/>
        <w:ind w:left="599"/>
        <w:rPr>
          <w:i/>
        </w:rPr>
      </w:pPr>
      <w:r>
        <w:rPr>
          <w:i/>
          <w:color w:val="A6A6A6"/>
          <w:spacing w:val="-5"/>
        </w:rPr>
        <w:t>or</w:t>
      </w:r>
    </w:p>
    <w:p w14:paraId="432BEC5D" w14:textId="77777777" w:rsidR="008004FF" w:rsidRDefault="008004FF" w:rsidP="00DA0F89">
      <w:pPr>
        <w:pStyle w:val="BodyText"/>
        <w:spacing w:before="44" w:line="250" w:lineRule="auto"/>
        <w:rPr>
          <w:i/>
        </w:rPr>
      </w:pPr>
    </w:p>
    <w:p w14:paraId="432BEC5E" w14:textId="77777777" w:rsidR="008004FF" w:rsidRDefault="00B423AD" w:rsidP="00DA0F89">
      <w:pPr>
        <w:pStyle w:val="BodyText"/>
        <w:spacing w:line="250" w:lineRule="auto"/>
        <w:ind w:left="599"/>
      </w:pPr>
      <w:r>
        <w:t>Thank</w:t>
      </w:r>
      <w:r>
        <w:rPr>
          <w:spacing w:val="-2"/>
        </w:rPr>
        <w:t xml:space="preserve"> </w:t>
      </w:r>
      <w:r>
        <w:t>you</w:t>
      </w:r>
      <w:r>
        <w:rPr>
          <w:spacing w:val="-4"/>
        </w:rPr>
        <w:t xml:space="preserve"> </w:t>
      </w:r>
      <w:r>
        <w:t>for</w:t>
      </w:r>
      <w:r>
        <w:rPr>
          <w:spacing w:val="-4"/>
        </w:rPr>
        <w:t xml:space="preserve"> </w:t>
      </w:r>
      <w:r>
        <w:t>your</w:t>
      </w:r>
      <w:r>
        <w:rPr>
          <w:spacing w:val="-2"/>
        </w:rPr>
        <w:t xml:space="preserve"> </w:t>
      </w:r>
      <w:r>
        <w:t>letter</w:t>
      </w:r>
      <w:r>
        <w:rPr>
          <w:spacing w:val="-6"/>
        </w:rPr>
        <w:t xml:space="preserve"> </w:t>
      </w:r>
      <w:r>
        <w:t xml:space="preserve">of </w:t>
      </w:r>
      <w:r>
        <w:rPr>
          <w:i/>
        </w:rPr>
        <w:t>date</w:t>
      </w:r>
      <w:r>
        <w:rPr>
          <w:i/>
          <w:spacing w:val="-4"/>
        </w:rPr>
        <w:t xml:space="preserve"> </w:t>
      </w:r>
      <w:r>
        <w:t>telling</w:t>
      </w:r>
      <w:r>
        <w:rPr>
          <w:spacing w:val="-3"/>
        </w:rPr>
        <w:t xml:space="preserve"> </w:t>
      </w:r>
      <w:r>
        <w:t>us</w:t>
      </w:r>
      <w:r>
        <w:rPr>
          <w:spacing w:val="-3"/>
        </w:rPr>
        <w:t xml:space="preserve"> </w:t>
      </w:r>
      <w:r>
        <w:t>about</w:t>
      </w:r>
      <w:r>
        <w:rPr>
          <w:spacing w:val="-4"/>
        </w:rPr>
        <w:t xml:space="preserve"> </w:t>
      </w:r>
      <w:r>
        <w:t>your</w:t>
      </w:r>
      <w:r>
        <w:rPr>
          <w:spacing w:val="-2"/>
        </w:rPr>
        <w:t xml:space="preserve"> </w:t>
      </w:r>
      <w:r>
        <w:t>complaint. To confirm, your complaints are as follows:</w:t>
      </w:r>
    </w:p>
    <w:p w14:paraId="432BEC5F" w14:textId="77777777" w:rsidR="008004FF" w:rsidRPr="00AE7CC9" w:rsidRDefault="00B423AD" w:rsidP="00DA0F89">
      <w:pPr>
        <w:spacing w:line="250" w:lineRule="auto"/>
        <w:ind w:left="720"/>
      </w:pPr>
      <w:r w:rsidRPr="65FD46F5">
        <w:rPr>
          <w:b/>
          <w:bCs/>
        </w:rPr>
        <w:t>Complaint</w:t>
      </w:r>
      <w:r w:rsidRPr="65FD46F5">
        <w:rPr>
          <w:b/>
          <w:bCs/>
          <w:spacing w:val="-10"/>
        </w:rPr>
        <w:t xml:space="preserve"> </w:t>
      </w:r>
      <w:proofErr w:type="gramStart"/>
      <w:r w:rsidRPr="65FD46F5">
        <w:rPr>
          <w:b/>
          <w:bCs/>
          <w:spacing w:val="-2"/>
        </w:rPr>
        <w:t>one:…</w:t>
      </w:r>
      <w:proofErr w:type="gramEnd"/>
      <w:r w:rsidRPr="65FD46F5">
        <w:rPr>
          <w:b/>
          <w:bCs/>
          <w:spacing w:val="-2"/>
        </w:rPr>
        <w:t>..</w:t>
      </w:r>
    </w:p>
    <w:p w14:paraId="432BEC60" w14:textId="77777777" w:rsidR="008004FF" w:rsidRPr="00E93CE5" w:rsidRDefault="00B423AD" w:rsidP="65FD46F5">
      <w:pPr>
        <w:spacing w:line="250" w:lineRule="auto"/>
        <w:ind w:left="720"/>
        <w:rPr>
          <w:b/>
          <w:bCs/>
        </w:rPr>
      </w:pPr>
      <w:r w:rsidRPr="65FD46F5">
        <w:rPr>
          <w:b/>
          <w:bCs/>
        </w:rPr>
        <w:t>Complaint</w:t>
      </w:r>
      <w:r w:rsidRPr="65FD46F5">
        <w:rPr>
          <w:b/>
          <w:bCs/>
          <w:spacing w:val="-10"/>
        </w:rPr>
        <w:t xml:space="preserve"> </w:t>
      </w:r>
      <w:proofErr w:type="gramStart"/>
      <w:r w:rsidRPr="65FD46F5">
        <w:rPr>
          <w:b/>
          <w:bCs/>
          <w:spacing w:val="-2"/>
        </w:rPr>
        <w:t>two:…</w:t>
      </w:r>
      <w:proofErr w:type="gramEnd"/>
      <w:r w:rsidRPr="65FD46F5">
        <w:rPr>
          <w:b/>
          <w:bCs/>
          <w:spacing w:val="-2"/>
        </w:rPr>
        <w:t>..</w:t>
      </w:r>
    </w:p>
    <w:p w14:paraId="432BEC61" w14:textId="3DCE93B7" w:rsidR="008004FF" w:rsidRPr="00E93CE5" w:rsidRDefault="00B423AD" w:rsidP="65FD46F5">
      <w:pPr>
        <w:pStyle w:val="BodyText"/>
        <w:spacing w:before="23" w:line="250" w:lineRule="auto"/>
        <w:ind w:left="959"/>
        <w:rPr>
          <w:color w:val="808080" w:themeColor="background1" w:themeShade="80"/>
        </w:rPr>
      </w:pPr>
      <w:r w:rsidRPr="65FD46F5">
        <w:rPr>
          <w:color w:val="808080" w:themeColor="background1" w:themeShade="80"/>
        </w:rPr>
        <w:t>And</w:t>
      </w:r>
      <w:r w:rsidRPr="65FD46F5">
        <w:rPr>
          <w:color w:val="808080" w:themeColor="background1" w:themeShade="80"/>
          <w:spacing w:val="-1"/>
        </w:rPr>
        <w:t xml:space="preserve"> </w:t>
      </w:r>
      <w:proofErr w:type="gramStart"/>
      <w:r w:rsidRPr="65FD46F5">
        <w:rPr>
          <w:color w:val="808080" w:themeColor="background1" w:themeShade="80"/>
        </w:rPr>
        <w:t>so</w:t>
      </w:r>
      <w:proofErr w:type="gramEnd"/>
      <w:r w:rsidRPr="65FD46F5">
        <w:rPr>
          <w:color w:val="808080" w:themeColor="background1" w:themeShade="80"/>
          <w:spacing w:val="-2"/>
        </w:rPr>
        <w:t xml:space="preserve"> </w:t>
      </w:r>
      <w:r w:rsidRPr="65FD46F5">
        <w:rPr>
          <w:color w:val="808080" w:themeColor="background1" w:themeShade="80"/>
          <w:spacing w:val="-5"/>
        </w:rPr>
        <w:t>on</w:t>
      </w:r>
    </w:p>
    <w:p w14:paraId="432BEC62" w14:textId="77777777" w:rsidR="008004FF" w:rsidRDefault="008004FF" w:rsidP="00DA0F89">
      <w:pPr>
        <w:pStyle w:val="BodyText"/>
        <w:spacing w:before="63" w:line="250" w:lineRule="auto"/>
      </w:pPr>
    </w:p>
    <w:p w14:paraId="432BEC63" w14:textId="77777777" w:rsidR="008004FF" w:rsidRDefault="00B423AD" w:rsidP="00DA0F89">
      <w:pPr>
        <w:pStyle w:val="BodyText"/>
        <w:spacing w:line="250" w:lineRule="auto"/>
        <w:ind w:left="611" w:hanging="12"/>
      </w:pPr>
      <w:r>
        <w:t>In</w:t>
      </w:r>
      <w:r>
        <w:rPr>
          <w:spacing w:val="-1"/>
        </w:rPr>
        <w:t xml:space="preserve"> </w:t>
      </w:r>
      <w:r>
        <w:t>our</w:t>
      </w:r>
      <w:r>
        <w:rPr>
          <w:spacing w:val="-2"/>
        </w:rPr>
        <w:t xml:space="preserve"> </w:t>
      </w:r>
      <w:r>
        <w:t>meeting</w:t>
      </w:r>
      <w:r>
        <w:rPr>
          <w:spacing w:val="-3"/>
        </w:rPr>
        <w:t xml:space="preserve"> </w:t>
      </w:r>
      <w:r w:rsidRPr="00E93CE5">
        <w:rPr>
          <w:i/>
          <w:color w:val="808080" w:themeColor="background1" w:themeShade="80"/>
        </w:rPr>
        <w:t>or</w:t>
      </w:r>
      <w:r>
        <w:rPr>
          <w:i/>
          <w:spacing w:val="-2"/>
        </w:rPr>
        <w:t xml:space="preserve"> </w:t>
      </w:r>
      <w:r>
        <w:t>in</w:t>
      </w:r>
      <w:r>
        <w:rPr>
          <w:spacing w:val="-1"/>
        </w:rPr>
        <w:t xml:space="preserve"> </w:t>
      </w:r>
      <w:r>
        <w:t>your</w:t>
      </w:r>
      <w:r>
        <w:rPr>
          <w:spacing w:val="-4"/>
        </w:rPr>
        <w:t xml:space="preserve"> </w:t>
      </w:r>
      <w:r>
        <w:t>letter</w:t>
      </w:r>
      <w:r>
        <w:rPr>
          <w:spacing w:val="-2"/>
        </w:rPr>
        <w:t xml:space="preserve"> </w:t>
      </w:r>
      <w:r>
        <w:t>you</w:t>
      </w:r>
      <w:r>
        <w:rPr>
          <w:spacing w:val="-3"/>
        </w:rPr>
        <w:t xml:space="preserve"> </w:t>
      </w:r>
      <w:r>
        <w:t>said</w:t>
      </w:r>
      <w:r>
        <w:rPr>
          <w:spacing w:val="-1"/>
        </w:rPr>
        <w:t xml:space="preserve"> </w:t>
      </w:r>
      <w:r>
        <w:t>that</w:t>
      </w:r>
      <w:r>
        <w:rPr>
          <w:spacing w:val="-2"/>
        </w:rPr>
        <w:t xml:space="preserve"> </w:t>
      </w:r>
      <w:r>
        <w:t>you</w:t>
      </w:r>
      <w:r>
        <w:rPr>
          <w:spacing w:val="-1"/>
        </w:rPr>
        <w:t xml:space="preserve"> </w:t>
      </w:r>
      <w:r>
        <w:t>are</w:t>
      </w:r>
      <w:r>
        <w:rPr>
          <w:spacing w:val="-1"/>
        </w:rPr>
        <w:t xml:space="preserve"> </w:t>
      </w:r>
      <w:r>
        <w:t>looking</w:t>
      </w:r>
      <w:r>
        <w:rPr>
          <w:spacing w:val="-3"/>
        </w:rPr>
        <w:t xml:space="preserve"> </w:t>
      </w:r>
      <w:r>
        <w:t>for</w:t>
      </w:r>
      <w:r>
        <w:rPr>
          <w:spacing w:val="-2"/>
        </w:rPr>
        <w:t xml:space="preserve"> </w:t>
      </w:r>
      <w:r>
        <w:t>the</w:t>
      </w:r>
      <w:r>
        <w:rPr>
          <w:spacing w:val="-3"/>
        </w:rPr>
        <w:t xml:space="preserve"> </w:t>
      </w:r>
      <w:r>
        <w:t>following</w:t>
      </w:r>
      <w:r>
        <w:rPr>
          <w:spacing w:val="-1"/>
        </w:rPr>
        <w:t xml:space="preserve"> </w:t>
      </w:r>
      <w:r>
        <w:t>to</w:t>
      </w:r>
      <w:r>
        <w:rPr>
          <w:spacing w:val="-3"/>
        </w:rPr>
        <w:t xml:space="preserve"> </w:t>
      </w:r>
      <w:r>
        <w:t>happen to resolve your complaint (your desired outcomes):</w:t>
      </w:r>
    </w:p>
    <w:p w14:paraId="432BEC64" w14:textId="77777777" w:rsidR="008004FF" w:rsidRDefault="008004FF" w:rsidP="00DA0F89">
      <w:pPr>
        <w:pStyle w:val="BodyText"/>
        <w:spacing w:before="85" w:line="250" w:lineRule="auto"/>
      </w:pPr>
    </w:p>
    <w:p w14:paraId="432BEC65" w14:textId="77777777" w:rsidR="008004FF" w:rsidRPr="00E93CE5" w:rsidRDefault="00B423AD" w:rsidP="00DA0F89">
      <w:pPr>
        <w:pStyle w:val="ListParagraph"/>
        <w:numPr>
          <w:ilvl w:val="1"/>
          <w:numId w:val="3"/>
        </w:numPr>
        <w:tabs>
          <w:tab w:val="left" w:pos="1377"/>
        </w:tabs>
        <w:spacing w:line="250" w:lineRule="auto"/>
        <w:ind w:hanging="343"/>
        <w:rPr>
          <w:color w:val="808080" w:themeColor="background1" w:themeShade="80"/>
        </w:rPr>
      </w:pPr>
      <w:r w:rsidRPr="00E93CE5">
        <w:rPr>
          <w:color w:val="808080" w:themeColor="background1" w:themeShade="80"/>
        </w:rPr>
        <w:t>List</w:t>
      </w:r>
      <w:r w:rsidRPr="00E93CE5">
        <w:rPr>
          <w:color w:val="808080" w:themeColor="background1" w:themeShade="80"/>
          <w:spacing w:val="-4"/>
        </w:rPr>
        <w:t xml:space="preserve"> </w:t>
      </w:r>
      <w:r w:rsidRPr="00E93CE5">
        <w:rPr>
          <w:color w:val="808080" w:themeColor="background1" w:themeShade="80"/>
        </w:rPr>
        <w:t>desired</w:t>
      </w:r>
      <w:r w:rsidRPr="00E93CE5">
        <w:rPr>
          <w:color w:val="808080" w:themeColor="background1" w:themeShade="80"/>
          <w:spacing w:val="-7"/>
        </w:rPr>
        <w:t xml:space="preserve"> </w:t>
      </w:r>
      <w:r w:rsidRPr="00E93CE5">
        <w:rPr>
          <w:color w:val="808080" w:themeColor="background1" w:themeShade="80"/>
        </w:rPr>
        <w:t>outcomes</w:t>
      </w:r>
      <w:r w:rsidRPr="00E93CE5">
        <w:rPr>
          <w:color w:val="808080" w:themeColor="background1" w:themeShade="80"/>
          <w:spacing w:val="-6"/>
        </w:rPr>
        <w:t xml:space="preserve"> </w:t>
      </w:r>
      <w:r w:rsidRPr="00E93CE5">
        <w:rPr>
          <w:color w:val="808080" w:themeColor="background1" w:themeShade="80"/>
          <w:spacing w:val="-4"/>
        </w:rPr>
        <w:t>here</w:t>
      </w:r>
    </w:p>
    <w:p w14:paraId="432BEC66" w14:textId="77777777" w:rsidR="008004FF" w:rsidRDefault="008004FF" w:rsidP="00DA0F89">
      <w:pPr>
        <w:pStyle w:val="BodyText"/>
        <w:spacing w:before="47" w:line="250" w:lineRule="auto"/>
      </w:pPr>
    </w:p>
    <w:p w14:paraId="432BEC67" w14:textId="77777777" w:rsidR="008004FF" w:rsidRDefault="00B423AD" w:rsidP="00DA0F89">
      <w:pPr>
        <w:pStyle w:val="BodyText"/>
        <w:spacing w:line="250" w:lineRule="auto"/>
        <w:ind w:left="599"/>
      </w:pPr>
      <w:r w:rsidRPr="65FD46F5">
        <w:t>I’ve</w:t>
      </w:r>
      <w:r w:rsidRPr="65FD46F5">
        <w:rPr>
          <w:spacing w:val="-7"/>
        </w:rPr>
        <w:t xml:space="preserve"> </w:t>
      </w:r>
      <w:proofErr w:type="gramStart"/>
      <w:r w:rsidRPr="65FD46F5">
        <w:t>looked</w:t>
      </w:r>
      <w:r w:rsidRPr="65FD46F5">
        <w:rPr>
          <w:spacing w:val="-4"/>
        </w:rPr>
        <w:t xml:space="preserve"> </w:t>
      </w:r>
      <w:r w:rsidRPr="65FD46F5">
        <w:t>into</w:t>
      </w:r>
      <w:proofErr w:type="gramEnd"/>
      <w:r w:rsidRPr="65FD46F5">
        <w:rPr>
          <w:spacing w:val="-7"/>
        </w:rPr>
        <w:t xml:space="preserve"> </w:t>
      </w:r>
      <w:r w:rsidRPr="65FD46F5">
        <w:t>your</w:t>
      </w:r>
      <w:r w:rsidRPr="65FD46F5">
        <w:rPr>
          <w:spacing w:val="-3"/>
        </w:rPr>
        <w:t xml:space="preserve"> </w:t>
      </w:r>
      <w:r w:rsidRPr="65FD46F5">
        <w:t>complaints</w:t>
      </w:r>
      <w:r w:rsidRPr="65FD46F5">
        <w:rPr>
          <w:spacing w:val="-4"/>
        </w:rPr>
        <w:t xml:space="preserve"> </w:t>
      </w:r>
      <w:r w:rsidRPr="65FD46F5">
        <w:t>and</w:t>
      </w:r>
      <w:r w:rsidRPr="65FD46F5">
        <w:rPr>
          <w:spacing w:val="-4"/>
        </w:rPr>
        <w:t xml:space="preserve"> </w:t>
      </w:r>
      <w:r w:rsidRPr="65FD46F5">
        <w:t>have</w:t>
      </w:r>
      <w:r w:rsidRPr="65FD46F5">
        <w:rPr>
          <w:spacing w:val="-6"/>
        </w:rPr>
        <w:t xml:space="preserve"> </w:t>
      </w:r>
      <w:r w:rsidRPr="65FD46F5">
        <w:t>responded</w:t>
      </w:r>
      <w:r w:rsidRPr="65FD46F5">
        <w:rPr>
          <w:spacing w:val="-5"/>
        </w:rPr>
        <w:t xml:space="preserve"> </w:t>
      </w:r>
      <w:r w:rsidRPr="65FD46F5">
        <w:t>to</w:t>
      </w:r>
      <w:r w:rsidRPr="65FD46F5">
        <w:rPr>
          <w:spacing w:val="-6"/>
        </w:rPr>
        <w:t xml:space="preserve"> </w:t>
      </w:r>
      <w:r w:rsidRPr="65FD46F5">
        <w:t>each</w:t>
      </w:r>
      <w:r w:rsidRPr="65FD46F5">
        <w:rPr>
          <w:spacing w:val="-4"/>
        </w:rPr>
        <w:t xml:space="preserve"> </w:t>
      </w:r>
      <w:r w:rsidRPr="65FD46F5">
        <w:t>one</w:t>
      </w:r>
      <w:r w:rsidRPr="65FD46F5">
        <w:rPr>
          <w:spacing w:val="-6"/>
        </w:rPr>
        <w:t xml:space="preserve"> </w:t>
      </w:r>
      <w:r w:rsidRPr="65FD46F5">
        <w:rPr>
          <w:spacing w:val="-2"/>
        </w:rPr>
        <w:t>below:</w:t>
      </w:r>
    </w:p>
    <w:p w14:paraId="432BEC68" w14:textId="77777777" w:rsidR="008004FF" w:rsidRDefault="008004FF" w:rsidP="00DA0F89">
      <w:pPr>
        <w:pStyle w:val="BodyText"/>
        <w:spacing w:before="41" w:line="250" w:lineRule="auto"/>
      </w:pPr>
    </w:p>
    <w:p w14:paraId="432BEC69" w14:textId="77777777" w:rsidR="008004FF" w:rsidRPr="00AE7CC9" w:rsidRDefault="00B423AD" w:rsidP="00DA0F89">
      <w:pPr>
        <w:pStyle w:val="ListParagraph"/>
        <w:numPr>
          <w:ilvl w:val="0"/>
          <w:numId w:val="44"/>
        </w:numPr>
        <w:spacing w:line="250" w:lineRule="auto"/>
        <w:jc w:val="left"/>
      </w:pPr>
      <w:r w:rsidRPr="00AE7CC9">
        <w:rPr>
          <w:b/>
          <w:bCs/>
        </w:rPr>
        <w:t>Complaint</w:t>
      </w:r>
      <w:r w:rsidRPr="00AE7CC9">
        <w:rPr>
          <w:b/>
          <w:bCs/>
          <w:spacing w:val="-10"/>
        </w:rPr>
        <w:t xml:space="preserve"> </w:t>
      </w:r>
      <w:r w:rsidRPr="00AE7CC9">
        <w:rPr>
          <w:b/>
          <w:bCs/>
          <w:spacing w:val="-5"/>
        </w:rPr>
        <w:t>one</w:t>
      </w:r>
    </w:p>
    <w:p w14:paraId="432BEC6A" w14:textId="77777777" w:rsidR="008004FF" w:rsidRDefault="008004FF" w:rsidP="00DA0F89">
      <w:pPr>
        <w:pStyle w:val="BodyText"/>
        <w:spacing w:before="44" w:line="250" w:lineRule="auto"/>
        <w:rPr>
          <w:b/>
        </w:rPr>
      </w:pPr>
    </w:p>
    <w:p w14:paraId="432BEC6B" w14:textId="77777777" w:rsidR="008004FF" w:rsidRDefault="00B423AD" w:rsidP="00DA0F89">
      <w:pPr>
        <w:spacing w:line="250" w:lineRule="auto"/>
        <w:ind w:left="1396" w:hanging="10"/>
        <w:rPr>
          <w:i/>
        </w:rPr>
      </w:pPr>
      <w:r>
        <w:rPr>
          <w:i/>
          <w:color w:val="A6A6A6"/>
        </w:rPr>
        <w:t>You need to say whether you consider the complaint or any part of it to be upheld or not or whether you have been unable to reach a conclusion.</w:t>
      </w:r>
      <w:r>
        <w:rPr>
          <w:i/>
          <w:color w:val="A6A6A6"/>
          <w:spacing w:val="40"/>
        </w:rPr>
        <w:t xml:space="preserve"> </w:t>
      </w:r>
      <w:r>
        <w:rPr>
          <w:i/>
          <w:color w:val="A6A6A6"/>
        </w:rPr>
        <w:t xml:space="preserve">You need to </w:t>
      </w:r>
      <w:r>
        <w:rPr>
          <w:b/>
          <w:i/>
          <w:color w:val="A6A6A6"/>
        </w:rPr>
        <w:t xml:space="preserve">provide evidence </w:t>
      </w:r>
      <w:r>
        <w:rPr>
          <w:i/>
          <w:color w:val="A6A6A6"/>
        </w:rPr>
        <w:t>to show how you have reached your conclusion, e.g., from staff and witnesses interviewed, records, policies, procedures, regulations,</w:t>
      </w:r>
      <w:r>
        <w:rPr>
          <w:i/>
          <w:color w:val="A6A6A6"/>
          <w:spacing w:val="-4"/>
        </w:rPr>
        <w:t xml:space="preserve"> </w:t>
      </w:r>
      <w:r>
        <w:rPr>
          <w:i/>
          <w:color w:val="A6A6A6"/>
        </w:rPr>
        <w:t>etc.</w:t>
      </w:r>
      <w:r>
        <w:rPr>
          <w:i/>
          <w:color w:val="A6A6A6"/>
          <w:spacing w:val="40"/>
        </w:rPr>
        <w:t xml:space="preserve"> </w:t>
      </w:r>
      <w:r>
        <w:rPr>
          <w:i/>
          <w:color w:val="A6A6A6"/>
        </w:rPr>
        <w:t>If</w:t>
      </w:r>
      <w:r>
        <w:rPr>
          <w:i/>
          <w:color w:val="A6A6A6"/>
          <w:spacing w:val="-4"/>
        </w:rPr>
        <w:t xml:space="preserve"> </w:t>
      </w:r>
      <w:r>
        <w:rPr>
          <w:i/>
          <w:color w:val="A6A6A6"/>
        </w:rPr>
        <w:t>you</w:t>
      </w:r>
      <w:r>
        <w:rPr>
          <w:i/>
          <w:color w:val="A6A6A6"/>
          <w:spacing w:val="-3"/>
        </w:rPr>
        <w:t xml:space="preserve"> </w:t>
      </w:r>
      <w:r>
        <w:rPr>
          <w:i/>
          <w:color w:val="A6A6A6"/>
        </w:rPr>
        <w:t>have</w:t>
      </w:r>
      <w:r>
        <w:rPr>
          <w:i/>
          <w:color w:val="A6A6A6"/>
          <w:spacing w:val="-3"/>
        </w:rPr>
        <w:t xml:space="preserve"> </w:t>
      </w:r>
      <w:r>
        <w:rPr>
          <w:i/>
          <w:color w:val="A6A6A6"/>
        </w:rPr>
        <w:t>partially</w:t>
      </w:r>
      <w:r>
        <w:rPr>
          <w:i/>
          <w:color w:val="A6A6A6"/>
          <w:spacing w:val="-2"/>
        </w:rPr>
        <w:t xml:space="preserve"> </w:t>
      </w:r>
      <w:r>
        <w:rPr>
          <w:i/>
          <w:color w:val="A6A6A6"/>
        </w:rPr>
        <w:t>upheld</w:t>
      </w:r>
      <w:r>
        <w:rPr>
          <w:i/>
          <w:color w:val="A6A6A6"/>
          <w:spacing w:val="-3"/>
        </w:rPr>
        <w:t xml:space="preserve"> </w:t>
      </w:r>
      <w:r>
        <w:rPr>
          <w:i/>
          <w:color w:val="A6A6A6"/>
        </w:rPr>
        <w:t>a</w:t>
      </w:r>
      <w:r>
        <w:rPr>
          <w:i/>
          <w:color w:val="A6A6A6"/>
          <w:spacing w:val="-2"/>
        </w:rPr>
        <w:t xml:space="preserve"> </w:t>
      </w:r>
      <w:r>
        <w:rPr>
          <w:i/>
          <w:color w:val="A6A6A6"/>
        </w:rPr>
        <w:t>complaint,</w:t>
      </w:r>
      <w:r>
        <w:rPr>
          <w:i/>
          <w:color w:val="A6A6A6"/>
          <w:spacing w:val="-3"/>
        </w:rPr>
        <w:t xml:space="preserve"> </w:t>
      </w:r>
      <w:r>
        <w:rPr>
          <w:i/>
          <w:color w:val="A6A6A6"/>
        </w:rPr>
        <w:t>state</w:t>
      </w:r>
      <w:r>
        <w:rPr>
          <w:i/>
          <w:color w:val="A6A6A6"/>
          <w:spacing w:val="-3"/>
        </w:rPr>
        <w:t xml:space="preserve"> </w:t>
      </w:r>
      <w:r>
        <w:rPr>
          <w:i/>
          <w:color w:val="A6A6A6"/>
        </w:rPr>
        <w:t>clearly</w:t>
      </w:r>
      <w:r>
        <w:rPr>
          <w:i/>
          <w:color w:val="A6A6A6"/>
          <w:spacing w:val="-2"/>
        </w:rPr>
        <w:t xml:space="preserve"> </w:t>
      </w:r>
      <w:r>
        <w:rPr>
          <w:i/>
          <w:color w:val="A6A6A6"/>
        </w:rPr>
        <w:t>which parts are upheld and which parts are not.</w:t>
      </w:r>
    </w:p>
    <w:p w14:paraId="432BEC6C" w14:textId="77777777" w:rsidR="008004FF" w:rsidRDefault="008004FF" w:rsidP="00DA0F89">
      <w:pPr>
        <w:pStyle w:val="BodyText"/>
        <w:spacing w:before="14" w:line="250" w:lineRule="auto"/>
        <w:rPr>
          <w:i/>
        </w:rPr>
      </w:pPr>
    </w:p>
    <w:p w14:paraId="432BEC6D" w14:textId="77777777" w:rsidR="008004FF" w:rsidRDefault="00B423AD" w:rsidP="00DA0F89">
      <w:pPr>
        <w:pStyle w:val="ListParagraph"/>
        <w:numPr>
          <w:ilvl w:val="0"/>
          <w:numId w:val="44"/>
        </w:numPr>
        <w:spacing w:line="250" w:lineRule="auto"/>
        <w:jc w:val="left"/>
      </w:pPr>
      <w:r w:rsidRPr="00AE7CC9">
        <w:rPr>
          <w:b/>
          <w:bCs/>
        </w:rPr>
        <w:t>Complaint</w:t>
      </w:r>
      <w:r w:rsidRPr="00AE7CC9">
        <w:rPr>
          <w:spacing w:val="-10"/>
        </w:rPr>
        <w:t xml:space="preserve"> </w:t>
      </w:r>
      <w:r w:rsidRPr="00AE7CC9">
        <w:rPr>
          <w:b/>
          <w:bCs/>
        </w:rPr>
        <w:t>two,</w:t>
      </w:r>
      <w:r w:rsidRPr="00AE7CC9">
        <w:rPr>
          <w:b/>
          <w:bCs/>
          <w:spacing w:val="-5"/>
        </w:rPr>
        <w:t xml:space="preserve"> </w:t>
      </w:r>
      <w:r w:rsidRPr="00AE7CC9">
        <w:rPr>
          <w:b/>
          <w:bCs/>
          <w:spacing w:val="-4"/>
        </w:rPr>
        <w:t>etc.</w:t>
      </w:r>
    </w:p>
    <w:p w14:paraId="432BEC6E" w14:textId="77777777" w:rsidR="008004FF" w:rsidRDefault="008004FF" w:rsidP="00DA0F89">
      <w:pPr>
        <w:pStyle w:val="BodyText"/>
        <w:spacing w:before="46" w:line="250" w:lineRule="auto"/>
        <w:rPr>
          <w:b/>
        </w:rPr>
      </w:pPr>
    </w:p>
    <w:p w14:paraId="432BEC6F" w14:textId="77777777" w:rsidR="008004FF" w:rsidRDefault="00B423AD" w:rsidP="00DA0F89">
      <w:pPr>
        <w:pStyle w:val="BodyText"/>
        <w:spacing w:line="250" w:lineRule="auto"/>
        <w:ind w:left="599"/>
      </w:pPr>
      <w:r>
        <w:t>In</w:t>
      </w:r>
      <w:r>
        <w:rPr>
          <w:spacing w:val="-8"/>
        </w:rPr>
        <w:t xml:space="preserve"> </w:t>
      </w:r>
      <w:r>
        <w:t>terms</w:t>
      </w:r>
      <w:r>
        <w:rPr>
          <w:spacing w:val="-3"/>
        </w:rPr>
        <w:t xml:space="preserve"> </w:t>
      </w:r>
      <w:r>
        <w:t>of</w:t>
      </w:r>
      <w:r>
        <w:rPr>
          <w:spacing w:val="-5"/>
        </w:rPr>
        <w:t xml:space="preserve"> </w:t>
      </w:r>
      <w:r>
        <w:t>your</w:t>
      </w:r>
      <w:r>
        <w:rPr>
          <w:spacing w:val="-4"/>
        </w:rPr>
        <w:t xml:space="preserve"> </w:t>
      </w:r>
      <w:r>
        <w:t>desired</w:t>
      </w:r>
      <w:r>
        <w:rPr>
          <w:spacing w:val="-9"/>
        </w:rPr>
        <w:t xml:space="preserve"> </w:t>
      </w:r>
      <w:r>
        <w:t>outcomes,</w:t>
      </w:r>
      <w:r>
        <w:rPr>
          <w:spacing w:val="-4"/>
        </w:rPr>
        <w:t xml:space="preserve"> ……….</w:t>
      </w:r>
    </w:p>
    <w:p w14:paraId="432BEC70" w14:textId="77777777" w:rsidR="008004FF" w:rsidRDefault="008004FF" w:rsidP="00DA0F89">
      <w:pPr>
        <w:pStyle w:val="BodyText"/>
        <w:spacing w:before="58" w:line="250" w:lineRule="auto"/>
      </w:pPr>
    </w:p>
    <w:p w14:paraId="432BEC71" w14:textId="77777777" w:rsidR="008004FF" w:rsidRDefault="00B423AD" w:rsidP="00DA0F89">
      <w:pPr>
        <w:spacing w:line="250" w:lineRule="auto"/>
        <w:ind w:left="611" w:hanging="12"/>
        <w:rPr>
          <w:i/>
        </w:rPr>
      </w:pPr>
      <w:r>
        <w:rPr>
          <w:i/>
          <w:color w:val="A6A6A6"/>
        </w:rPr>
        <w:t>This is the place where you address each of the desired outcomes in turn, explaining clearly</w:t>
      </w:r>
      <w:r>
        <w:rPr>
          <w:i/>
          <w:color w:val="A6A6A6"/>
          <w:spacing w:val="-1"/>
        </w:rPr>
        <w:t xml:space="preserve"> </w:t>
      </w:r>
      <w:r>
        <w:rPr>
          <w:i/>
          <w:color w:val="A6A6A6"/>
        </w:rPr>
        <w:t>whether</w:t>
      </w:r>
      <w:r>
        <w:rPr>
          <w:i/>
          <w:color w:val="A6A6A6"/>
          <w:spacing w:val="-3"/>
        </w:rPr>
        <w:t xml:space="preserve"> </w:t>
      </w:r>
      <w:r>
        <w:rPr>
          <w:i/>
          <w:color w:val="A6A6A6"/>
        </w:rPr>
        <w:t>you</w:t>
      </w:r>
      <w:r>
        <w:rPr>
          <w:i/>
          <w:color w:val="A6A6A6"/>
          <w:spacing w:val="-4"/>
        </w:rPr>
        <w:t xml:space="preserve"> </w:t>
      </w:r>
      <w:r>
        <w:rPr>
          <w:i/>
          <w:color w:val="A6A6A6"/>
        </w:rPr>
        <w:t>will</w:t>
      </w:r>
      <w:r>
        <w:rPr>
          <w:i/>
          <w:color w:val="A6A6A6"/>
          <w:spacing w:val="-2"/>
        </w:rPr>
        <w:t xml:space="preserve"> </w:t>
      </w:r>
      <w:r>
        <w:rPr>
          <w:i/>
          <w:color w:val="A6A6A6"/>
        </w:rPr>
        <w:t>be</w:t>
      </w:r>
      <w:r>
        <w:rPr>
          <w:i/>
          <w:color w:val="A6A6A6"/>
          <w:spacing w:val="-2"/>
        </w:rPr>
        <w:t xml:space="preserve"> </w:t>
      </w:r>
      <w:r>
        <w:rPr>
          <w:i/>
          <w:color w:val="A6A6A6"/>
        </w:rPr>
        <w:t>taking</w:t>
      </w:r>
      <w:r>
        <w:rPr>
          <w:i/>
          <w:color w:val="A6A6A6"/>
          <w:spacing w:val="-2"/>
        </w:rPr>
        <w:t xml:space="preserve"> </w:t>
      </w:r>
      <w:r>
        <w:rPr>
          <w:i/>
          <w:color w:val="A6A6A6"/>
        </w:rPr>
        <w:t>any</w:t>
      </w:r>
      <w:r>
        <w:rPr>
          <w:i/>
          <w:color w:val="A6A6A6"/>
          <w:spacing w:val="-1"/>
        </w:rPr>
        <w:t xml:space="preserve"> </w:t>
      </w:r>
      <w:r>
        <w:rPr>
          <w:i/>
          <w:color w:val="A6A6A6"/>
        </w:rPr>
        <w:t>action,</w:t>
      </w:r>
      <w:r>
        <w:rPr>
          <w:i/>
          <w:color w:val="A6A6A6"/>
          <w:spacing w:val="-3"/>
        </w:rPr>
        <w:t xml:space="preserve"> </w:t>
      </w:r>
      <w:r>
        <w:rPr>
          <w:i/>
          <w:color w:val="A6A6A6"/>
        </w:rPr>
        <w:t>and</w:t>
      </w:r>
      <w:r>
        <w:rPr>
          <w:i/>
          <w:color w:val="A6A6A6"/>
          <w:spacing w:val="-4"/>
        </w:rPr>
        <w:t xml:space="preserve"> </w:t>
      </w:r>
      <w:r>
        <w:rPr>
          <w:i/>
          <w:color w:val="A6A6A6"/>
        </w:rPr>
        <w:t>why.</w:t>
      </w:r>
      <w:r>
        <w:rPr>
          <w:i/>
          <w:color w:val="A6A6A6"/>
          <w:spacing w:val="40"/>
        </w:rPr>
        <w:t xml:space="preserve"> </w:t>
      </w:r>
      <w:r>
        <w:rPr>
          <w:i/>
          <w:color w:val="A6A6A6"/>
        </w:rPr>
        <w:t>For</w:t>
      </w:r>
      <w:r>
        <w:rPr>
          <w:i/>
          <w:color w:val="A6A6A6"/>
          <w:spacing w:val="-3"/>
        </w:rPr>
        <w:t xml:space="preserve"> </w:t>
      </w:r>
      <w:r>
        <w:rPr>
          <w:i/>
          <w:color w:val="A6A6A6"/>
        </w:rPr>
        <w:t>upheld</w:t>
      </w:r>
      <w:r>
        <w:rPr>
          <w:i/>
          <w:color w:val="A6A6A6"/>
          <w:spacing w:val="-2"/>
        </w:rPr>
        <w:t xml:space="preserve"> </w:t>
      </w:r>
      <w:r>
        <w:rPr>
          <w:i/>
          <w:color w:val="A6A6A6"/>
        </w:rPr>
        <w:t>complaints,</w:t>
      </w:r>
      <w:r>
        <w:rPr>
          <w:i/>
          <w:color w:val="A6A6A6"/>
          <w:spacing w:val="-2"/>
        </w:rPr>
        <w:t xml:space="preserve"> </w:t>
      </w:r>
      <w:r>
        <w:rPr>
          <w:i/>
          <w:color w:val="A6A6A6"/>
        </w:rPr>
        <w:t>you</w:t>
      </w:r>
      <w:r>
        <w:rPr>
          <w:i/>
          <w:color w:val="A6A6A6"/>
          <w:spacing w:val="-2"/>
        </w:rPr>
        <w:t xml:space="preserve"> </w:t>
      </w:r>
      <w:r>
        <w:rPr>
          <w:i/>
          <w:color w:val="A6A6A6"/>
        </w:rPr>
        <w:t>will need</w:t>
      </w:r>
      <w:r>
        <w:rPr>
          <w:i/>
          <w:color w:val="A6A6A6"/>
          <w:spacing w:val="-6"/>
        </w:rPr>
        <w:t xml:space="preserve"> </w:t>
      </w:r>
      <w:r>
        <w:rPr>
          <w:i/>
          <w:color w:val="A6A6A6"/>
        </w:rPr>
        <w:t>to</w:t>
      </w:r>
      <w:r>
        <w:rPr>
          <w:i/>
          <w:color w:val="A6A6A6"/>
          <w:spacing w:val="-6"/>
        </w:rPr>
        <w:t xml:space="preserve"> </w:t>
      </w:r>
      <w:r>
        <w:rPr>
          <w:i/>
          <w:color w:val="A6A6A6"/>
        </w:rPr>
        <w:t>consider</w:t>
      </w:r>
      <w:r>
        <w:rPr>
          <w:i/>
          <w:color w:val="A6A6A6"/>
          <w:spacing w:val="-5"/>
        </w:rPr>
        <w:t xml:space="preserve"> </w:t>
      </w:r>
      <w:r>
        <w:rPr>
          <w:i/>
          <w:color w:val="A6A6A6"/>
        </w:rPr>
        <w:t>whether</w:t>
      </w:r>
      <w:r>
        <w:rPr>
          <w:i/>
          <w:color w:val="A6A6A6"/>
          <w:spacing w:val="-5"/>
        </w:rPr>
        <w:t xml:space="preserve"> </w:t>
      </w:r>
      <w:r>
        <w:rPr>
          <w:i/>
          <w:color w:val="A6A6A6"/>
        </w:rPr>
        <w:t>the</w:t>
      </w:r>
      <w:r>
        <w:rPr>
          <w:i/>
          <w:color w:val="A6A6A6"/>
          <w:spacing w:val="-4"/>
        </w:rPr>
        <w:t xml:space="preserve"> </w:t>
      </w:r>
      <w:r>
        <w:rPr>
          <w:i/>
          <w:color w:val="A6A6A6"/>
        </w:rPr>
        <w:t>desired</w:t>
      </w:r>
      <w:r>
        <w:rPr>
          <w:i/>
          <w:color w:val="A6A6A6"/>
          <w:spacing w:val="-6"/>
        </w:rPr>
        <w:t xml:space="preserve"> </w:t>
      </w:r>
      <w:r>
        <w:rPr>
          <w:i/>
          <w:color w:val="A6A6A6"/>
        </w:rPr>
        <w:t>outcome</w:t>
      </w:r>
      <w:r>
        <w:rPr>
          <w:i/>
          <w:color w:val="A6A6A6"/>
          <w:spacing w:val="-6"/>
        </w:rPr>
        <w:t xml:space="preserve"> </w:t>
      </w:r>
      <w:r>
        <w:rPr>
          <w:i/>
          <w:color w:val="A6A6A6"/>
        </w:rPr>
        <w:t>can</w:t>
      </w:r>
      <w:r>
        <w:rPr>
          <w:i/>
          <w:color w:val="A6A6A6"/>
          <w:spacing w:val="-4"/>
        </w:rPr>
        <w:t xml:space="preserve"> </w:t>
      </w:r>
      <w:r>
        <w:rPr>
          <w:i/>
          <w:color w:val="A6A6A6"/>
        </w:rPr>
        <w:t>be</w:t>
      </w:r>
      <w:r>
        <w:rPr>
          <w:i/>
          <w:color w:val="A6A6A6"/>
          <w:spacing w:val="-6"/>
        </w:rPr>
        <w:t xml:space="preserve"> </w:t>
      </w:r>
      <w:r>
        <w:rPr>
          <w:i/>
          <w:color w:val="A6A6A6"/>
        </w:rPr>
        <w:t>met</w:t>
      </w:r>
      <w:r>
        <w:rPr>
          <w:i/>
          <w:color w:val="A6A6A6"/>
          <w:spacing w:val="-5"/>
        </w:rPr>
        <w:t xml:space="preserve"> </w:t>
      </w:r>
      <w:r>
        <w:rPr>
          <w:i/>
          <w:color w:val="A6A6A6"/>
        </w:rPr>
        <w:t>or</w:t>
      </w:r>
      <w:r>
        <w:rPr>
          <w:i/>
          <w:color w:val="A6A6A6"/>
          <w:spacing w:val="-5"/>
        </w:rPr>
        <w:t xml:space="preserve"> </w:t>
      </w:r>
      <w:r>
        <w:rPr>
          <w:i/>
          <w:color w:val="A6A6A6"/>
        </w:rPr>
        <w:t>whether</w:t>
      </w:r>
      <w:r>
        <w:rPr>
          <w:i/>
          <w:color w:val="A6A6A6"/>
          <w:spacing w:val="-3"/>
        </w:rPr>
        <w:t xml:space="preserve"> </w:t>
      </w:r>
      <w:r>
        <w:rPr>
          <w:i/>
          <w:color w:val="A6A6A6"/>
        </w:rPr>
        <w:t>an</w:t>
      </w:r>
      <w:r>
        <w:rPr>
          <w:i/>
          <w:color w:val="A6A6A6"/>
          <w:spacing w:val="-6"/>
        </w:rPr>
        <w:t xml:space="preserve"> </w:t>
      </w:r>
      <w:r>
        <w:rPr>
          <w:i/>
          <w:color w:val="A6A6A6"/>
        </w:rPr>
        <w:t>alternative</w:t>
      </w:r>
      <w:r>
        <w:rPr>
          <w:i/>
          <w:color w:val="A6A6A6"/>
          <w:spacing w:val="-5"/>
        </w:rPr>
        <w:t xml:space="preserve"> or</w:t>
      </w:r>
    </w:p>
    <w:p w14:paraId="432BEC72" w14:textId="77777777" w:rsidR="008004FF" w:rsidRDefault="008004FF" w:rsidP="00DA0F89">
      <w:pPr>
        <w:spacing w:line="250" w:lineRule="auto"/>
        <w:sectPr w:rsidR="008004FF">
          <w:pgSz w:w="11930" w:h="16850"/>
          <w:pgMar w:top="1360" w:right="1000" w:bottom="1420" w:left="1220" w:header="0" w:footer="1230" w:gutter="0"/>
          <w:cols w:space="720"/>
        </w:sectPr>
      </w:pPr>
    </w:p>
    <w:p w14:paraId="432BEC73" w14:textId="77777777" w:rsidR="008004FF" w:rsidRDefault="00B423AD" w:rsidP="65FD46F5">
      <w:pPr>
        <w:spacing w:before="79" w:line="250" w:lineRule="auto"/>
        <w:ind w:left="611"/>
        <w:rPr>
          <w:i/>
          <w:iCs/>
        </w:rPr>
      </w:pPr>
      <w:r w:rsidRPr="65FD46F5">
        <w:rPr>
          <w:i/>
          <w:iCs/>
          <w:color w:val="A6A6A6"/>
        </w:rPr>
        <w:lastRenderedPageBreak/>
        <w:t>additional</w:t>
      </w:r>
      <w:r w:rsidRPr="65FD46F5">
        <w:rPr>
          <w:i/>
          <w:iCs/>
          <w:color w:val="A6A6A6"/>
          <w:spacing w:val="-3"/>
        </w:rPr>
        <w:t xml:space="preserve"> </w:t>
      </w:r>
      <w:r w:rsidRPr="65FD46F5">
        <w:rPr>
          <w:i/>
          <w:iCs/>
          <w:color w:val="A6A6A6"/>
        </w:rPr>
        <w:t>action</w:t>
      </w:r>
      <w:r w:rsidRPr="65FD46F5">
        <w:rPr>
          <w:i/>
          <w:iCs/>
          <w:color w:val="A6A6A6"/>
          <w:spacing w:val="-2"/>
        </w:rPr>
        <w:t xml:space="preserve"> </w:t>
      </w:r>
      <w:r w:rsidRPr="65FD46F5">
        <w:rPr>
          <w:i/>
          <w:iCs/>
          <w:color w:val="A6A6A6"/>
        </w:rPr>
        <w:t>is</w:t>
      </w:r>
      <w:r w:rsidRPr="65FD46F5">
        <w:rPr>
          <w:i/>
          <w:iCs/>
          <w:color w:val="A6A6A6"/>
          <w:spacing w:val="-4"/>
        </w:rPr>
        <w:t xml:space="preserve"> </w:t>
      </w:r>
      <w:r w:rsidRPr="65FD46F5">
        <w:rPr>
          <w:i/>
          <w:iCs/>
          <w:color w:val="A6A6A6"/>
        </w:rPr>
        <w:t>required</w:t>
      </w:r>
      <w:r w:rsidRPr="65FD46F5">
        <w:rPr>
          <w:i/>
          <w:iCs/>
          <w:color w:val="A6A6A6"/>
          <w:spacing w:val="-2"/>
        </w:rPr>
        <w:t xml:space="preserve"> </w:t>
      </w:r>
      <w:r w:rsidRPr="65FD46F5">
        <w:rPr>
          <w:i/>
          <w:iCs/>
          <w:color w:val="A6A6A6"/>
        </w:rPr>
        <w:t>to</w:t>
      </w:r>
      <w:r w:rsidRPr="65FD46F5">
        <w:rPr>
          <w:i/>
          <w:iCs/>
          <w:color w:val="A6A6A6"/>
          <w:spacing w:val="-4"/>
        </w:rPr>
        <w:t xml:space="preserve"> </w:t>
      </w:r>
      <w:r w:rsidRPr="65FD46F5">
        <w:rPr>
          <w:i/>
          <w:iCs/>
          <w:color w:val="A6A6A6"/>
        </w:rPr>
        <w:t>remedy</w:t>
      </w:r>
      <w:r w:rsidRPr="65FD46F5">
        <w:rPr>
          <w:i/>
          <w:iCs/>
          <w:color w:val="A6A6A6"/>
          <w:spacing w:val="-1"/>
        </w:rPr>
        <w:t xml:space="preserve"> </w:t>
      </w:r>
      <w:r w:rsidRPr="65FD46F5">
        <w:rPr>
          <w:i/>
          <w:iCs/>
          <w:color w:val="A6A6A6"/>
        </w:rPr>
        <w:t>any</w:t>
      </w:r>
      <w:r w:rsidRPr="65FD46F5">
        <w:rPr>
          <w:i/>
          <w:iCs/>
          <w:color w:val="A6A6A6"/>
          <w:spacing w:val="-2"/>
        </w:rPr>
        <w:t xml:space="preserve"> </w:t>
      </w:r>
      <w:r w:rsidRPr="65FD46F5">
        <w:rPr>
          <w:i/>
          <w:iCs/>
          <w:color w:val="A6A6A6"/>
        </w:rPr>
        <w:t>injustice</w:t>
      </w:r>
      <w:r w:rsidRPr="65FD46F5">
        <w:rPr>
          <w:i/>
          <w:iCs/>
          <w:color w:val="A6A6A6"/>
          <w:spacing w:val="-2"/>
        </w:rPr>
        <w:t xml:space="preserve"> </w:t>
      </w:r>
      <w:r w:rsidRPr="65FD46F5">
        <w:rPr>
          <w:i/>
          <w:iCs/>
          <w:color w:val="A6A6A6"/>
        </w:rPr>
        <w:t>caused.</w:t>
      </w:r>
      <w:r w:rsidRPr="65FD46F5">
        <w:rPr>
          <w:i/>
          <w:iCs/>
          <w:color w:val="A6A6A6"/>
          <w:spacing w:val="40"/>
        </w:rPr>
        <w:t xml:space="preserve"> </w:t>
      </w:r>
      <w:r w:rsidRPr="65FD46F5">
        <w:rPr>
          <w:i/>
          <w:iCs/>
          <w:color w:val="A6A6A6"/>
        </w:rPr>
        <w:t>Possible</w:t>
      </w:r>
      <w:r w:rsidRPr="65FD46F5">
        <w:rPr>
          <w:i/>
          <w:iCs/>
          <w:color w:val="A6A6A6"/>
          <w:spacing w:val="-2"/>
        </w:rPr>
        <w:t xml:space="preserve"> </w:t>
      </w:r>
      <w:r w:rsidRPr="65FD46F5">
        <w:rPr>
          <w:i/>
          <w:iCs/>
          <w:color w:val="A6A6A6"/>
        </w:rPr>
        <w:t>remedies</w:t>
      </w:r>
      <w:r w:rsidRPr="65FD46F5">
        <w:rPr>
          <w:i/>
          <w:iCs/>
          <w:color w:val="A6A6A6"/>
          <w:spacing w:val="-2"/>
        </w:rPr>
        <w:t xml:space="preserve"> </w:t>
      </w:r>
      <w:r w:rsidRPr="65FD46F5">
        <w:rPr>
          <w:i/>
          <w:iCs/>
          <w:color w:val="A6A6A6"/>
        </w:rPr>
        <w:t xml:space="preserve">could </w:t>
      </w:r>
      <w:r w:rsidRPr="65FD46F5">
        <w:rPr>
          <w:i/>
          <w:iCs/>
          <w:color w:val="A6A6A6"/>
          <w:spacing w:val="-2"/>
        </w:rPr>
        <w:t>include:</w:t>
      </w:r>
    </w:p>
    <w:p w14:paraId="432BEC74" w14:textId="77777777" w:rsidR="008004FF" w:rsidRDefault="008004FF" w:rsidP="00DA0F89">
      <w:pPr>
        <w:pStyle w:val="BodyText"/>
        <w:spacing w:before="62" w:line="250" w:lineRule="auto"/>
        <w:rPr>
          <w:i/>
        </w:rPr>
      </w:pPr>
    </w:p>
    <w:p w14:paraId="432BEC75" w14:textId="77777777" w:rsidR="008004FF" w:rsidRDefault="00B423AD" w:rsidP="00DA0F89">
      <w:pPr>
        <w:pStyle w:val="ListParagraph"/>
        <w:numPr>
          <w:ilvl w:val="0"/>
          <w:numId w:val="1"/>
        </w:numPr>
        <w:tabs>
          <w:tab w:val="left" w:pos="1305"/>
        </w:tabs>
        <w:spacing w:before="1" w:line="250" w:lineRule="auto"/>
        <w:rPr>
          <w:i/>
        </w:rPr>
      </w:pPr>
      <w:r>
        <w:rPr>
          <w:i/>
          <w:color w:val="A6A6A6"/>
        </w:rPr>
        <w:t>an</w:t>
      </w:r>
      <w:r>
        <w:rPr>
          <w:i/>
          <w:color w:val="A6A6A6"/>
          <w:spacing w:val="-1"/>
        </w:rPr>
        <w:t xml:space="preserve"> </w:t>
      </w:r>
      <w:proofErr w:type="gramStart"/>
      <w:r>
        <w:rPr>
          <w:i/>
          <w:color w:val="A6A6A6"/>
          <w:spacing w:val="-2"/>
        </w:rPr>
        <w:t>apology;</w:t>
      </w:r>
      <w:proofErr w:type="gramEnd"/>
    </w:p>
    <w:p w14:paraId="432BEC76" w14:textId="77777777" w:rsidR="008004FF" w:rsidRDefault="00B423AD" w:rsidP="65FD46F5">
      <w:pPr>
        <w:pStyle w:val="ListParagraph"/>
        <w:numPr>
          <w:ilvl w:val="0"/>
          <w:numId w:val="1"/>
        </w:numPr>
        <w:tabs>
          <w:tab w:val="left" w:pos="1305"/>
        </w:tabs>
        <w:spacing w:before="20" w:line="250" w:lineRule="auto"/>
        <w:rPr>
          <w:i/>
          <w:iCs/>
        </w:rPr>
      </w:pPr>
      <w:r w:rsidRPr="65FD46F5">
        <w:rPr>
          <w:i/>
          <w:iCs/>
          <w:color w:val="A6A6A6"/>
        </w:rPr>
        <w:t>practical</w:t>
      </w:r>
      <w:r w:rsidRPr="65FD46F5">
        <w:rPr>
          <w:i/>
          <w:iCs/>
          <w:color w:val="A6A6A6"/>
          <w:spacing w:val="-7"/>
        </w:rPr>
        <w:t xml:space="preserve"> </w:t>
      </w:r>
      <w:r w:rsidRPr="65FD46F5">
        <w:rPr>
          <w:i/>
          <w:iCs/>
          <w:color w:val="A6A6A6"/>
        </w:rPr>
        <w:t>action</w:t>
      </w:r>
      <w:r w:rsidRPr="65FD46F5">
        <w:rPr>
          <w:i/>
          <w:iCs/>
          <w:color w:val="A6A6A6"/>
          <w:spacing w:val="-5"/>
        </w:rPr>
        <w:t xml:space="preserve"> </w:t>
      </w:r>
      <w:r w:rsidRPr="65FD46F5">
        <w:rPr>
          <w:i/>
          <w:iCs/>
          <w:color w:val="A6A6A6"/>
        </w:rPr>
        <w:t>specific</w:t>
      </w:r>
      <w:r w:rsidRPr="65FD46F5">
        <w:rPr>
          <w:i/>
          <w:iCs/>
          <w:color w:val="A6A6A6"/>
          <w:spacing w:val="-5"/>
        </w:rPr>
        <w:t xml:space="preserve"> </w:t>
      </w:r>
      <w:r w:rsidRPr="65FD46F5">
        <w:rPr>
          <w:i/>
          <w:iCs/>
          <w:color w:val="A6A6A6"/>
        </w:rPr>
        <w:t>to</w:t>
      </w:r>
      <w:r w:rsidRPr="65FD46F5">
        <w:rPr>
          <w:i/>
          <w:iCs/>
          <w:color w:val="A6A6A6"/>
          <w:spacing w:val="-5"/>
        </w:rPr>
        <w:t xml:space="preserve"> </w:t>
      </w:r>
      <w:r w:rsidRPr="65FD46F5">
        <w:rPr>
          <w:i/>
          <w:iCs/>
          <w:color w:val="A6A6A6"/>
        </w:rPr>
        <w:t>the</w:t>
      </w:r>
      <w:r w:rsidRPr="65FD46F5">
        <w:rPr>
          <w:i/>
          <w:iCs/>
          <w:color w:val="A6A6A6"/>
          <w:spacing w:val="-7"/>
        </w:rPr>
        <w:t xml:space="preserve"> </w:t>
      </w:r>
      <w:r w:rsidRPr="65FD46F5">
        <w:rPr>
          <w:i/>
          <w:iCs/>
          <w:color w:val="A6A6A6"/>
        </w:rPr>
        <w:t>particular</w:t>
      </w:r>
      <w:r w:rsidRPr="65FD46F5">
        <w:rPr>
          <w:i/>
          <w:iCs/>
          <w:color w:val="A6A6A6"/>
          <w:spacing w:val="-4"/>
        </w:rPr>
        <w:t xml:space="preserve"> </w:t>
      </w:r>
      <w:proofErr w:type="gramStart"/>
      <w:r w:rsidRPr="65FD46F5">
        <w:rPr>
          <w:i/>
          <w:iCs/>
          <w:color w:val="A6A6A6"/>
          <w:spacing w:val="-2"/>
        </w:rPr>
        <w:t>complainant;</w:t>
      </w:r>
      <w:proofErr w:type="gramEnd"/>
    </w:p>
    <w:p w14:paraId="432BEC77" w14:textId="77777777" w:rsidR="008004FF" w:rsidRDefault="00B423AD" w:rsidP="00DA0F89">
      <w:pPr>
        <w:pStyle w:val="ListParagraph"/>
        <w:numPr>
          <w:ilvl w:val="0"/>
          <w:numId w:val="1"/>
        </w:numPr>
        <w:tabs>
          <w:tab w:val="left" w:pos="1305"/>
        </w:tabs>
        <w:spacing w:before="18" w:line="250" w:lineRule="auto"/>
        <w:rPr>
          <w:i/>
        </w:rPr>
      </w:pPr>
      <w:r>
        <w:rPr>
          <w:i/>
          <w:color w:val="A6A6A6"/>
        </w:rPr>
        <w:t>a</w:t>
      </w:r>
      <w:r>
        <w:rPr>
          <w:i/>
          <w:color w:val="A6A6A6"/>
          <w:spacing w:val="-3"/>
        </w:rPr>
        <w:t xml:space="preserve"> </w:t>
      </w:r>
      <w:r>
        <w:rPr>
          <w:i/>
          <w:color w:val="A6A6A6"/>
        </w:rPr>
        <w:t>review</w:t>
      </w:r>
      <w:r>
        <w:rPr>
          <w:i/>
          <w:color w:val="A6A6A6"/>
          <w:spacing w:val="-3"/>
        </w:rPr>
        <w:t xml:space="preserve"> </w:t>
      </w:r>
      <w:r>
        <w:rPr>
          <w:i/>
          <w:color w:val="A6A6A6"/>
        </w:rPr>
        <w:t xml:space="preserve">of </w:t>
      </w:r>
      <w:proofErr w:type="gramStart"/>
      <w:r>
        <w:rPr>
          <w:i/>
          <w:color w:val="A6A6A6"/>
          <w:spacing w:val="-2"/>
        </w:rPr>
        <w:t>practice;</w:t>
      </w:r>
      <w:proofErr w:type="gramEnd"/>
    </w:p>
    <w:p w14:paraId="432BEC78" w14:textId="77777777" w:rsidR="008004FF" w:rsidRDefault="00B423AD" w:rsidP="00DA0F89">
      <w:pPr>
        <w:pStyle w:val="ListParagraph"/>
        <w:numPr>
          <w:ilvl w:val="0"/>
          <w:numId w:val="1"/>
        </w:numPr>
        <w:tabs>
          <w:tab w:val="left" w:pos="1305"/>
        </w:tabs>
        <w:spacing w:before="21" w:line="250" w:lineRule="auto"/>
        <w:rPr>
          <w:i/>
        </w:rPr>
      </w:pPr>
      <w:r>
        <w:rPr>
          <w:i/>
          <w:color w:val="A6A6A6"/>
        </w:rPr>
        <w:t>a</w:t>
      </w:r>
      <w:r>
        <w:rPr>
          <w:i/>
          <w:color w:val="A6A6A6"/>
          <w:spacing w:val="-5"/>
        </w:rPr>
        <w:t xml:space="preserve"> </w:t>
      </w:r>
      <w:r>
        <w:rPr>
          <w:i/>
          <w:color w:val="A6A6A6"/>
        </w:rPr>
        <w:t>financial</w:t>
      </w:r>
      <w:r>
        <w:rPr>
          <w:i/>
          <w:color w:val="A6A6A6"/>
          <w:spacing w:val="-4"/>
        </w:rPr>
        <w:t xml:space="preserve"> </w:t>
      </w:r>
      <w:proofErr w:type="gramStart"/>
      <w:r>
        <w:rPr>
          <w:i/>
          <w:color w:val="A6A6A6"/>
          <w:spacing w:val="-2"/>
        </w:rPr>
        <w:t>remedy;</w:t>
      </w:r>
      <w:proofErr w:type="gramEnd"/>
    </w:p>
    <w:p w14:paraId="432BEC79" w14:textId="52C169CE" w:rsidR="008004FF" w:rsidRDefault="00B423AD" w:rsidP="65FD46F5">
      <w:pPr>
        <w:pStyle w:val="ListParagraph"/>
        <w:numPr>
          <w:ilvl w:val="0"/>
          <w:numId w:val="1"/>
        </w:numPr>
        <w:tabs>
          <w:tab w:val="left" w:pos="1305"/>
        </w:tabs>
        <w:spacing w:before="21" w:line="250" w:lineRule="auto"/>
        <w:rPr>
          <w:i/>
          <w:iCs/>
        </w:rPr>
      </w:pPr>
      <w:r w:rsidRPr="65FD46F5">
        <w:rPr>
          <w:i/>
          <w:iCs/>
          <w:color w:val="A6A6A6"/>
        </w:rPr>
        <w:t>an</w:t>
      </w:r>
      <w:r w:rsidRPr="65FD46F5">
        <w:rPr>
          <w:i/>
          <w:iCs/>
          <w:color w:val="A6A6A6"/>
          <w:spacing w:val="-7"/>
        </w:rPr>
        <w:t xml:space="preserve"> </w:t>
      </w:r>
      <w:r w:rsidRPr="65FD46F5">
        <w:rPr>
          <w:i/>
          <w:iCs/>
          <w:color w:val="A6A6A6"/>
        </w:rPr>
        <w:t>assurance</w:t>
      </w:r>
      <w:r w:rsidRPr="65FD46F5">
        <w:rPr>
          <w:i/>
          <w:iCs/>
          <w:color w:val="A6A6A6"/>
          <w:spacing w:val="-6"/>
        </w:rPr>
        <w:t xml:space="preserve"> </w:t>
      </w:r>
      <w:r w:rsidRPr="65FD46F5">
        <w:rPr>
          <w:i/>
          <w:iCs/>
          <w:color w:val="A6A6A6"/>
        </w:rPr>
        <w:t>that</w:t>
      </w:r>
      <w:r w:rsidRPr="65FD46F5">
        <w:rPr>
          <w:i/>
          <w:iCs/>
          <w:color w:val="A6A6A6"/>
          <w:spacing w:val="-6"/>
        </w:rPr>
        <w:t xml:space="preserve"> </w:t>
      </w:r>
      <w:r w:rsidRPr="65FD46F5">
        <w:rPr>
          <w:i/>
          <w:iCs/>
          <w:color w:val="A6A6A6"/>
        </w:rPr>
        <w:t>the</w:t>
      </w:r>
      <w:r w:rsidRPr="65FD46F5">
        <w:rPr>
          <w:i/>
          <w:iCs/>
          <w:color w:val="A6A6A6"/>
          <w:spacing w:val="-6"/>
        </w:rPr>
        <w:t xml:space="preserve"> </w:t>
      </w:r>
      <w:r w:rsidR="006C68FE" w:rsidRPr="65FD46F5">
        <w:rPr>
          <w:i/>
          <w:iCs/>
          <w:color w:val="A6A6A6"/>
          <w:spacing w:val="-6"/>
        </w:rPr>
        <w:t xml:space="preserve">KBSP Steering Group / </w:t>
      </w:r>
      <w:r w:rsidRPr="65FD46F5">
        <w:rPr>
          <w:i/>
          <w:iCs/>
          <w:color w:val="A6A6A6"/>
        </w:rPr>
        <w:t>Board</w:t>
      </w:r>
      <w:r w:rsidRPr="65FD46F5">
        <w:rPr>
          <w:i/>
          <w:iCs/>
          <w:color w:val="A6A6A6"/>
          <w:spacing w:val="-4"/>
        </w:rPr>
        <w:t xml:space="preserve"> </w:t>
      </w:r>
      <w:r w:rsidR="006C68FE" w:rsidRPr="65FD46F5">
        <w:rPr>
          <w:i/>
          <w:iCs/>
          <w:color w:val="A6A6A6"/>
          <w:spacing w:val="-4"/>
        </w:rPr>
        <w:t xml:space="preserve">(delete as appropriate) </w:t>
      </w:r>
      <w:r w:rsidRPr="65FD46F5">
        <w:rPr>
          <w:i/>
          <w:iCs/>
          <w:color w:val="A6A6A6"/>
        </w:rPr>
        <w:t>will</w:t>
      </w:r>
      <w:r w:rsidRPr="65FD46F5">
        <w:rPr>
          <w:i/>
          <w:iCs/>
          <w:color w:val="A6A6A6"/>
          <w:spacing w:val="-4"/>
        </w:rPr>
        <w:t xml:space="preserve"> </w:t>
      </w:r>
      <w:r w:rsidRPr="65FD46F5">
        <w:rPr>
          <w:i/>
          <w:iCs/>
          <w:color w:val="A6A6A6"/>
        </w:rPr>
        <w:t>monitor</w:t>
      </w:r>
      <w:r w:rsidRPr="65FD46F5">
        <w:rPr>
          <w:i/>
          <w:iCs/>
          <w:color w:val="A6A6A6"/>
          <w:spacing w:val="-6"/>
        </w:rPr>
        <w:t xml:space="preserve"> </w:t>
      </w:r>
      <w:r w:rsidRPr="65FD46F5">
        <w:rPr>
          <w:i/>
          <w:iCs/>
          <w:color w:val="A6A6A6"/>
        </w:rPr>
        <w:t>the</w:t>
      </w:r>
      <w:r w:rsidRPr="65FD46F5">
        <w:rPr>
          <w:i/>
          <w:iCs/>
          <w:color w:val="A6A6A6"/>
          <w:spacing w:val="-4"/>
        </w:rPr>
        <w:t xml:space="preserve"> </w:t>
      </w:r>
      <w:r w:rsidRPr="65FD46F5">
        <w:rPr>
          <w:i/>
          <w:iCs/>
          <w:color w:val="A6A6A6"/>
        </w:rPr>
        <w:t>effectiveness</w:t>
      </w:r>
      <w:r w:rsidRPr="65FD46F5">
        <w:rPr>
          <w:i/>
          <w:iCs/>
          <w:color w:val="A6A6A6"/>
          <w:spacing w:val="-5"/>
        </w:rPr>
        <w:t xml:space="preserve"> </w:t>
      </w:r>
      <w:r w:rsidRPr="65FD46F5">
        <w:rPr>
          <w:i/>
          <w:iCs/>
          <w:color w:val="A6A6A6"/>
        </w:rPr>
        <w:t>of</w:t>
      </w:r>
      <w:r w:rsidRPr="65FD46F5">
        <w:rPr>
          <w:i/>
          <w:iCs/>
          <w:color w:val="A6A6A6"/>
          <w:spacing w:val="-4"/>
        </w:rPr>
        <w:t xml:space="preserve"> </w:t>
      </w:r>
      <w:r w:rsidRPr="65FD46F5">
        <w:rPr>
          <w:i/>
          <w:iCs/>
          <w:color w:val="A6A6A6"/>
        </w:rPr>
        <w:t>its</w:t>
      </w:r>
      <w:r w:rsidRPr="65FD46F5">
        <w:rPr>
          <w:i/>
          <w:iCs/>
          <w:color w:val="A6A6A6"/>
          <w:spacing w:val="-6"/>
        </w:rPr>
        <w:t xml:space="preserve"> </w:t>
      </w:r>
      <w:r w:rsidRPr="65FD46F5">
        <w:rPr>
          <w:i/>
          <w:iCs/>
          <w:color w:val="A6A6A6"/>
          <w:spacing w:val="-2"/>
        </w:rPr>
        <w:t>remedy.</w:t>
      </w:r>
    </w:p>
    <w:p w14:paraId="432BEC7A" w14:textId="77777777" w:rsidR="008004FF" w:rsidRDefault="008004FF" w:rsidP="00DA0F89">
      <w:pPr>
        <w:pStyle w:val="BodyText"/>
        <w:spacing w:before="36" w:line="250" w:lineRule="auto"/>
        <w:rPr>
          <w:i/>
        </w:rPr>
      </w:pPr>
    </w:p>
    <w:p w14:paraId="432BEC7B" w14:textId="77777777" w:rsidR="008004FF" w:rsidRDefault="00B423AD" w:rsidP="00DA0F89">
      <w:pPr>
        <w:spacing w:line="250" w:lineRule="auto"/>
        <w:ind w:left="611" w:hanging="12"/>
      </w:pPr>
      <w:r w:rsidRPr="65FD46F5">
        <w:rPr>
          <w:i/>
          <w:iCs/>
          <w:color w:val="A6A6A6"/>
        </w:rPr>
        <w:t>If</w:t>
      </w:r>
      <w:r w:rsidRPr="65FD46F5">
        <w:rPr>
          <w:i/>
          <w:iCs/>
          <w:color w:val="A6A6A6"/>
          <w:spacing w:val="-3"/>
        </w:rPr>
        <w:t xml:space="preserve"> </w:t>
      </w:r>
      <w:r w:rsidRPr="65FD46F5">
        <w:rPr>
          <w:i/>
          <w:iCs/>
          <w:color w:val="A6A6A6"/>
        </w:rPr>
        <w:t>you</w:t>
      </w:r>
      <w:r w:rsidRPr="65FD46F5">
        <w:rPr>
          <w:i/>
          <w:iCs/>
          <w:color w:val="A6A6A6"/>
          <w:spacing w:val="-2"/>
        </w:rPr>
        <w:t xml:space="preserve"> </w:t>
      </w:r>
      <w:r w:rsidRPr="65FD46F5">
        <w:rPr>
          <w:i/>
          <w:iCs/>
          <w:color w:val="A6A6A6"/>
        </w:rPr>
        <w:t>consider</w:t>
      </w:r>
      <w:r w:rsidRPr="65FD46F5">
        <w:rPr>
          <w:i/>
          <w:iCs/>
          <w:color w:val="A6A6A6"/>
          <w:spacing w:val="-3"/>
        </w:rPr>
        <w:t xml:space="preserve"> </w:t>
      </w:r>
      <w:r w:rsidRPr="65FD46F5">
        <w:rPr>
          <w:i/>
          <w:iCs/>
          <w:color w:val="A6A6A6"/>
        </w:rPr>
        <w:t>that</w:t>
      </w:r>
      <w:r w:rsidRPr="65FD46F5">
        <w:rPr>
          <w:i/>
          <w:iCs/>
          <w:color w:val="A6A6A6"/>
          <w:spacing w:val="-3"/>
        </w:rPr>
        <w:t xml:space="preserve"> </w:t>
      </w:r>
      <w:r w:rsidRPr="65FD46F5">
        <w:rPr>
          <w:i/>
          <w:iCs/>
          <w:color w:val="A6A6A6"/>
        </w:rPr>
        <w:t>the</w:t>
      </w:r>
      <w:r w:rsidRPr="65FD46F5">
        <w:rPr>
          <w:i/>
          <w:iCs/>
          <w:color w:val="A6A6A6"/>
          <w:spacing w:val="-2"/>
        </w:rPr>
        <w:t xml:space="preserve"> </w:t>
      </w:r>
      <w:r w:rsidRPr="65FD46F5">
        <w:rPr>
          <w:i/>
          <w:iCs/>
          <w:color w:val="A6A6A6"/>
        </w:rPr>
        <w:t>complaint</w:t>
      </w:r>
      <w:r w:rsidRPr="65FD46F5">
        <w:rPr>
          <w:i/>
          <w:iCs/>
          <w:color w:val="A6A6A6"/>
          <w:spacing w:val="-1"/>
        </w:rPr>
        <w:t xml:space="preserve"> </w:t>
      </w:r>
      <w:r w:rsidRPr="65FD46F5">
        <w:rPr>
          <w:i/>
          <w:iCs/>
          <w:color w:val="A6A6A6"/>
        </w:rPr>
        <w:t>is</w:t>
      </w:r>
      <w:r w:rsidRPr="65FD46F5">
        <w:rPr>
          <w:i/>
          <w:iCs/>
          <w:color w:val="A6A6A6"/>
          <w:spacing w:val="-1"/>
        </w:rPr>
        <w:t xml:space="preserve"> </w:t>
      </w:r>
      <w:r w:rsidRPr="65FD46F5">
        <w:rPr>
          <w:i/>
          <w:iCs/>
          <w:color w:val="A6A6A6"/>
        </w:rPr>
        <w:t>not upheld,</w:t>
      </w:r>
      <w:r w:rsidRPr="65FD46F5">
        <w:rPr>
          <w:i/>
          <w:iCs/>
          <w:color w:val="A6A6A6"/>
          <w:spacing w:val="-3"/>
        </w:rPr>
        <w:t xml:space="preserve"> </w:t>
      </w:r>
      <w:r w:rsidRPr="65FD46F5">
        <w:rPr>
          <w:i/>
          <w:iCs/>
          <w:color w:val="A6A6A6"/>
        </w:rPr>
        <w:t>this</w:t>
      </w:r>
      <w:r w:rsidRPr="65FD46F5">
        <w:rPr>
          <w:i/>
          <w:iCs/>
          <w:color w:val="A6A6A6"/>
          <w:spacing w:val="-1"/>
        </w:rPr>
        <w:t xml:space="preserve"> </w:t>
      </w:r>
      <w:r w:rsidRPr="65FD46F5">
        <w:rPr>
          <w:i/>
          <w:iCs/>
          <w:color w:val="A6A6A6"/>
        </w:rPr>
        <w:t>is</w:t>
      </w:r>
      <w:r w:rsidRPr="65FD46F5">
        <w:rPr>
          <w:i/>
          <w:iCs/>
          <w:color w:val="A6A6A6"/>
          <w:spacing w:val="-1"/>
        </w:rPr>
        <w:t xml:space="preserve"> </w:t>
      </w:r>
      <w:r w:rsidRPr="65FD46F5">
        <w:rPr>
          <w:i/>
          <w:iCs/>
          <w:color w:val="A6A6A6"/>
        </w:rPr>
        <w:t>where</w:t>
      </w:r>
      <w:r w:rsidRPr="65FD46F5">
        <w:rPr>
          <w:i/>
          <w:iCs/>
          <w:color w:val="A6A6A6"/>
          <w:spacing w:val="-4"/>
        </w:rPr>
        <w:t xml:space="preserve"> </w:t>
      </w:r>
      <w:r w:rsidRPr="65FD46F5">
        <w:rPr>
          <w:i/>
          <w:iCs/>
          <w:color w:val="A6A6A6"/>
        </w:rPr>
        <w:t>you</w:t>
      </w:r>
      <w:r w:rsidRPr="65FD46F5">
        <w:rPr>
          <w:i/>
          <w:iCs/>
          <w:color w:val="A6A6A6"/>
          <w:spacing w:val="-2"/>
        </w:rPr>
        <w:t xml:space="preserve"> </w:t>
      </w:r>
      <w:r w:rsidRPr="65FD46F5">
        <w:rPr>
          <w:i/>
          <w:iCs/>
          <w:color w:val="A6A6A6"/>
        </w:rPr>
        <w:t>sensitively</w:t>
      </w:r>
      <w:r w:rsidRPr="65FD46F5">
        <w:rPr>
          <w:i/>
          <w:iCs/>
          <w:color w:val="A6A6A6"/>
          <w:spacing w:val="-1"/>
        </w:rPr>
        <w:t xml:space="preserve"> </w:t>
      </w:r>
      <w:r w:rsidRPr="65FD46F5">
        <w:rPr>
          <w:i/>
          <w:iCs/>
          <w:color w:val="A6A6A6"/>
        </w:rPr>
        <w:t>say</w:t>
      </w:r>
      <w:r w:rsidRPr="65FD46F5">
        <w:rPr>
          <w:i/>
          <w:iCs/>
          <w:color w:val="A6A6A6"/>
          <w:spacing w:val="-4"/>
        </w:rPr>
        <w:t xml:space="preserve"> </w:t>
      </w:r>
      <w:r w:rsidRPr="65FD46F5">
        <w:rPr>
          <w:i/>
          <w:iCs/>
          <w:color w:val="A6A6A6"/>
        </w:rPr>
        <w:t>that it</w:t>
      </w:r>
      <w:r w:rsidRPr="65FD46F5">
        <w:rPr>
          <w:i/>
          <w:iCs/>
          <w:color w:val="A6A6A6"/>
          <w:spacing w:val="-3"/>
        </w:rPr>
        <w:t xml:space="preserve"> </w:t>
      </w:r>
      <w:r w:rsidRPr="65FD46F5">
        <w:rPr>
          <w:i/>
          <w:iCs/>
          <w:color w:val="A6A6A6"/>
        </w:rPr>
        <w:t>is with regret that you are unable to agree to whatever they’re asking for, giving reasons</w:t>
      </w:r>
      <w:r w:rsidRPr="65FD46F5">
        <w:rPr>
          <w:color w:val="A6A6A6"/>
        </w:rPr>
        <w:t>.</w:t>
      </w:r>
    </w:p>
    <w:p w14:paraId="432BEC7C" w14:textId="77777777" w:rsidR="008004FF" w:rsidRDefault="008004FF" w:rsidP="00DA0F89">
      <w:pPr>
        <w:pStyle w:val="BodyText"/>
        <w:spacing w:before="23" w:line="250" w:lineRule="auto"/>
      </w:pPr>
    </w:p>
    <w:p w14:paraId="432BEC7D" w14:textId="77777777" w:rsidR="008004FF" w:rsidRDefault="00B423AD" w:rsidP="00DA0F89">
      <w:pPr>
        <w:pStyle w:val="BodyText"/>
        <w:spacing w:before="1" w:line="250" w:lineRule="auto"/>
        <w:ind w:left="611" w:hanging="12"/>
      </w:pPr>
      <w:r w:rsidRPr="65FD46F5">
        <w:t>I hope</w:t>
      </w:r>
      <w:r w:rsidRPr="65FD46F5">
        <w:rPr>
          <w:spacing w:val="-4"/>
        </w:rPr>
        <w:t xml:space="preserve"> </w:t>
      </w:r>
      <w:r w:rsidRPr="65FD46F5">
        <w:t>that</w:t>
      </w:r>
      <w:r w:rsidRPr="65FD46F5">
        <w:rPr>
          <w:spacing w:val="-3"/>
        </w:rPr>
        <w:t xml:space="preserve"> </w:t>
      </w:r>
      <w:r w:rsidRPr="65FD46F5">
        <w:t>this</w:t>
      </w:r>
      <w:r w:rsidRPr="65FD46F5">
        <w:rPr>
          <w:spacing w:val="-4"/>
        </w:rPr>
        <w:t xml:space="preserve"> </w:t>
      </w:r>
      <w:r w:rsidRPr="65FD46F5">
        <w:t>response</w:t>
      </w:r>
      <w:r w:rsidRPr="65FD46F5">
        <w:rPr>
          <w:spacing w:val="-4"/>
        </w:rPr>
        <w:t xml:space="preserve"> </w:t>
      </w:r>
      <w:r w:rsidRPr="65FD46F5">
        <w:t>has</w:t>
      </w:r>
      <w:r w:rsidRPr="65FD46F5">
        <w:rPr>
          <w:spacing w:val="-4"/>
        </w:rPr>
        <w:t xml:space="preserve"> </w:t>
      </w:r>
      <w:r w:rsidRPr="65FD46F5">
        <w:t>fully</w:t>
      </w:r>
      <w:r w:rsidRPr="65FD46F5">
        <w:rPr>
          <w:spacing w:val="-1"/>
        </w:rPr>
        <w:t xml:space="preserve"> </w:t>
      </w:r>
      <w:r w:rsidRPr="65FD46F5">
        <w:t>explained</w:t>
      </w:r>
      <w:r w:rsidRPr="65FD46F5">
        <w:rPr>
          <w:spacing w:val="-2"/>
        </w:rPr>
        <w:t xml:space="preserve"> </w:t>
      </w:r>
      <w:r w:rsidRPr="65FD46F5">
        <w:t>how</w:t>
      </w:r>
      <w:r w:rsidRPr="65FD46F5">
        <w:rPr>
          <w:spacing w:val="-5"/>
        </w:rPr>
        <w:t xml:space="preserve"> </w:t>
      </w:r>
      <w:r w:rsidRPr="65FD46F5">
        <w:t>your</w:t>
      </w:r>
      <w:r w:rsidRPr="65FD46F5">
        <w:rPr>
          <w:spacing w:val="-1"/>
        </w:rPr>
        <w:t xml:space="preserve"> </w:t>
      </w:r>
      <w:r w:rsidRPr="65FD46F5">
        <w:t>complaint</w:t>
      </w:r>
      <w:r w:rsidRPr="65FD46F5">
        <w:rPr>
          <w:spacing w:val="-1"/>
        </w:rPr>
        <w:t xml:space="preserve"> </w:t>
      </w:r>
      <w:r w:rsidRPr="65FD46F5">
        <w:t>has</w:t>
      </w:r>
      <w:r w:rsidRPr="65FD46F5">
        <w:rPr>
          <w:spacing w:val="-1"/>
        </w:rPr>
        <w:t xml:space="preserve"> </w:t>
      </w:r>
      <w:r w:rsidRPr="65FD46F5">
        <w:t>been</w:t>
      </w:r>
      <w:r w:rsidRPr="65FD46F5">
        <w:rPr>
          <w:spacing w:val="-4"/>
        </w:rPr>
        <w:t xml:space="preserve"> </w:t>
      </w:r>
      <w:r w:rsidRPr="65FD46F5">
        <w:t xml:space="preserve">dealt with. If you have any further </w:t>
      </w:r>
      <w:proofErr w:type="gramStart"/>
      <w:r w:rsidRPr="65FD46F5">
        <w:t>queries</w:t>
      </w:r>
      <w:proofErr w:type="gramEnd"/>
      <w:r w:rsidRPr="65FD46F5">
        <w:t xml:space="preserve"> please contact me again.</w:t>
      </w:r>
    </w:p>
    <w:p w14:paraId="432BEC7E" w14:textId="77777777" w:rsidR="008004FF" w:rsidRDefault="008004FF" w:rsidP="00DA0F89">
      <w:pPr>
        <w:pStyle w:val="BodyText"/>
        <w:spacing w:before="60" w:line="250" w:lineRule="auto"/>
      </w:pPr>
    </w:p>
    <w:p w14:paraId="432BEC7F" w14:textId="297B7DC7" w:rsidR="008004FF" w:rsidRPr="006C68FE" w:rsidRDefault="000F7282" w:rsidP="00DA0F89">
      <w:pPr>
        <w:pStyle w:val="BodyText"/>
        <w:spacing w:line="250" w:lineRule="auto"/>
        <w:ind w:left="611" w:hanging="12"/>
      </w:pPr>
      <w:r>
        <w:t>If</w:t>
      </w:r>
      <w:r w:rsidR="00B423AD">
        <w:rPr>
          <w:spacing w:val="-3"/>
        </w:rPr>
        <w:t xml:space="preserve"> </w:t>
      </w:r>
      <w:r w:rsidR="00B423AD">
        <w:t>you</w:t>
      </w:r>
      <w:r w:rsidR="00B423AD">
        <w:rPr>
          <w:spacing w:val="-2"/>
        </w:rPr>
        <w:t xml:space="preserve"> </w:t>
      </w:r>
      <w:r w:rsidR="00B423AD">
        <w:t>are</w:t>
      </w:r>
      <w:r w:rsidR="00B423AD">
        <w:rPr>
          <w:spacing w:val="-4"/>
        </w:rPr>
        <w:t xml:space="preserve"> </w:t>
      </w:r>
      <w:r w:rsidR="00B423AD">
        <w:t>unhappy</w:t>
      </w:r>
      <w:r w:rsidR="00B423AD">
        <w:rPr>
          <w:spacing w:val="-1"/>
        </w:rPr>
        <w:t xml:space="preserve"> </w:t>
      </w:r>
      <w:r w:rsidR="00B423AD">
        <w:t>with</w:t>
      </w:r>
      <w:r w:rsidR="00B423AD">
        <w:rPr>
          <w:spacing w:val="-4"/>
        </w:rPr>
        <w:t xml:space="preserve"> </w:t>
      </w:r>
      <w:r w:rsidR="00B423AD">
        <w:t>the</w:t>
      </w:r>
      <w:r w:rsidR="00B423AD">
        <w:rPr>
          <w:spacing w:val="-4"/>
        </w:rPr>
        <w:t xml:space="preserve"> </w:t>
      </w:r>
      <w:r w:rsidR="00B423AD">
        <w:t>outcome</w:t>
      </w:r>
      <w:r w:rsidR="00B423AD">
        <w:rPr>
          <w:spacing w:val="-4"/>
        </w:rPr>
        <w:t xml:space="preserve"> </w:t>
      </w:r>
      <w:r w:rsidR="00B423AD">
        <w:t>of</w:t>
      </w:r>
      <w:r w:rsidR="00B423AD">
        <w:rPr>
          <w:spacing w:val="-3"/>
        </w:rPr>
        <w:t xml:space="preserve"> </w:t>
      </w:r>
      <w:r w:rsidR="00B423AD">
        <w:t>your</w:t>
      </w:r>
      <w:r w:rsidR="00B423AD">
        <w:rPr>
          <w:spacing w:val="-1"/>
        </w:rPr>
        <w:t xml:space="preserve"> </w:t>
      </w:r>
      <w:r w:rsidR="00B423AD">
        <w:t>complaint,</w:t>
      </w:r>
      <w:r w:rsidR="00B423AD">
        <w:rPr>
          <w:spacing w:val="-2"/>
        </w:rPr>
        <w:t xml:space="preserve"> </w:t>
      </w:r>
      <w:r w:rsidR="00B423AD">
        <w:t>you</w:t>
      </w:r>
      <w:r w:rsidR="00B423AD">
        <w:rPr>
          <w:spacing w:val="-4"/>
        </w:rPr>
        <w:t xml:space="preserve"> </w:t>
      </w:r>
      <w:r w:rsidR="00B423AD">
        <w:t xml:space="preserve">may wish to contact the </w:t>
      </w:r>
      <w:r w:rsidR="00B423AD" w:rsidRPr="006C68FE">
        <w:t>Local Government and Social Care Ombudsman:</w:t>
      </w:r>
    </w:p>
    <w:p w14:paraId="432BEC80" w14:textId="77777777" w:rsidR="008004FF" w:rsidRPr="006C68FE" w:rsidRDefault="008004FF" w:rsidP="00DA0F89">
      <w:pPr>
        <w:pStyle w:val="BodyText"/>
        <w:spacing w:before="32" w:line="250" w:lineRule="auto"/>
      </w:pPr>
    </w:p>
    <w:p w14:paraId="432BEC81" w14:textId="77777777" w:rsidR="008004FF" w:rsidRPr="006C68FE" w:rsidRDefault="00B423AD" w:rsidP="00DA0F89">
      <w:pPr>
        <w:spacing w:before="1" w:line="250" w:lineRule="auto"/>
        <w:ind w:left="592"/>
        <w:rPr>
          <w:b/>
        </w:rPr>
      </w:pPr>
      <w:r w:rsidRPr="006C68FE">
        <w:t>Telephone:</w:t>
      </w:r>
      <w:r w:rsidRPr="006C68FE">
        <w:rPr>
          <w:spacing w:val="-3"/>
        </w:rPr>
        <w:t xml:space="preserve"> </w:t>
      </w:r>
      <w:r w:rsidRPr="006C68FE">
        <w:rPr>
          <w:b/>
        </w:rPr>
        <w:t>0300</w:t>
      </w:r>
      <w:r w:rsidRPr="006C68FE">
        <w:rPr>
          <w:b/>
          <w:spacing w:val="-4"/>
        </w:rPr>
        <w:t xml:space="preserve"> </w:t>
      </w:r>
      <w:r w:rsidRPr="006C68FE">
        <w:rPr>
          <w:b/>
        </w:rPr>
        <w:t>061</w:t>
      </w:r>
      <w:r w:rsidRPr="006C68FE">
        <w:rPr>
          <w:b/>
          <w:spacing w:val="-5"/>
        </w:rPr>
        <w:t xml:space="preserve"> </w:t>
      </w:r>
      <w:r w:rsidRPr="006C68FE">
        <w:rPr>
          <w:b/>
          <w:spacing w:val="-4"/>
        </w:rPr>
        <w:t>0614</w:t>
      </w:r>
    </w:p>
    <w:p w14:paraId="432BEC82" w14:textId="77777777" w:rsidR="008004FF" w:rsidRPr="00E93CE5" w:rsidRDefault="008004FF" w:rsidP="00DA0F89">
      <w:pPr>
        <w:pStyle w:val="BodyText"/>
        <w:spacing w:before="50" w:line="250" w:lineRule="auto"/>
        <w:rPr>
          <w:b/>
          <w:highlight w:val="yellow"/>
        </w:rPr>
      </w:pPr>
    </w:p>
    <w:p w14:paraId="46F2ECF9" w14:textId="77777777" w:rsidR="00DA0F89" w:rsidRDefault="008004FF" w:rsidP="00DA0F89">
      <w:pPr>
        <w:pStyle w:val="BodyText"/>
        <w:spacing w:line="250" w:lineRule="auto"/>
        <w:ind w:left="599"/>
        <w:rPr>
          <w:spacing w:val="-2"/>
        </w:rPr>
      </w:pPr>
      <w:hyperlink r:id="rId20">
        <w:r w:rsidRPr="00D907E0">
          <w:rPr>
            <w:spacing w:val="-2"/>
          </w:rPr>
          <w:t>www</w:t>
        </w:r>
      </w:hyperlink>
      <w:hyperlink r:id="rId21">
        <w:r w:rsidRPr="00D907E0">
          <w:rPr>
            <w:spacing w:val="-2"/>
          </w:rPr>
          <w:t>.</w:t>
        </w:r>
      </w:hyperlink>
      <w:hyperlink r:id="rId22">
        <w:r w:rsidRPr="00D907E0">
          <w:rPr>
            <w:spacing w:val="-2"/>
          </w:rPr>
          <w:t>lg</w:t>
        </w:r>
      </w:hyperlink>
      <w:hyperlink r:id="rId23">
        <w:r w:rsidRPr="00D907E0">
          <w:rPr>
            <w:spacing w:val="-2"/>
          </w:rPr>
          <w:t>o.o</w:t>
        </w:r>
      </w:hyperlink>
      <w:hyperlink r:id="rId24">
        <w:r w:rsidRPr="00D907E0">
          <w:rPr>
            <w:spacing w:val="-2"/>
          </w:rPr>
          <w:t>rg</w:t>
        </w:r>
      </w:hyperlink>
      <w:hyperlink r:id="rId25">
        <w:r w:rsidRPr="00D907E0">
          <w:rPr>
            <w:spacing w:val="-2"/>
          </w:rPr>
          <w:t>.uk</w:t>
        </w:r>
      </w:hyperlink>
      <w:r>
        <w:rPr>
          <w:spacing w:val="-2"/>
        </w:rPr>
        <w:t xml:space="preserve"> </w:t>
      </w:r>
    </w:p>
    <w:p w14:paraId="04D13474" w14:textId="77777777" w:rsidR="00FC205F" w:rsidRDefault="00FC205F" w:rsidP="00DA0F89">
      <w:pPr>
        <w:pStyle w:val="BodyText"/>
        <w:spacing w:line="250" w:lineRule="auto"/>
        <w:ind w:left="599"/>
        <w:rPr>
          <w:spacing w:val="-2"/>
        </w:rPr>
      </w:pPr>
    </w:p>
    <w:p w14:paraId="432BEC83" w14:textId="3D7830BF" w:rsidR="008004FF" w:rsidRDefault="008004FF" w:rsidP="00DA0F89">
      <w:pPr>
        <w:pStyle w:val="BodyText"/>
        <w:spacing w:line="250" w:lineRule="auto"/>
        <w:ind w:left="599"/>
      </w:pPr>
      <w:r>
        <w:t>Yours</w:t>
      </w:r>
      <w:r>
        <w:rPr>
          <w:spacing w:val="-2"/>
        </w:rPr>
        <w:t xml:space="preserve"> sincerely</w:t>
      </w:r>
    </w:p>
    <w:sectPr w:rsidR="008004FF">
      <w:pgSz w:w="11930" w:h="16850"/>
      <w:pgMar w:top="1360" w:right="1000" w:bottom="1420" w:left="1220" w:header="0" w:footer="123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Lizzie Lambrou" w:date="2025-02-12T16:00:00Z" w:initials="LL">
    <w:p w14:paraId="01403758" w14:textId="77777777" w:rsidR="002C5800" w:rsidRDefault="002C5800" w:rsidP="002C5800">
      <w:pPr>
        <w:pStyle w:val="CommentText"/>
      </w:pPr>
      <w:r>
        <w:rPr>
          <w:rStyle w:val="CommentReference"/>
        </w:rPr>
        <w:annotationRef/>
      </w:r>
      <w:r>
        <w:t>Chair of Keeping Children Safe to check the yellow highlights in section 3.2</w:t>
      </w:r>
    </w:p>
  </w:comment>
  <w:comment w:id="5" w:author="Lizzie Lambrou" w:date="2025-02-12T16:01:00Z" w:initials="LL">
    <w:p w14:paraId="4D8C2B43" w14:textId="77777777" w:rsidR="002C5800" w:rsidRDefault="002C5800" w:rsidP="002C5800">
      <w:pPr>
        <w:pStyle w:val="CommentText"/>
      </w:pPr>
      <w:r>
        <w:rPr>
          <w:rStyle w:val="CommentReference"/>
        </w:rPr>
        <w:annotationRef/>
      </w:r>
      <w:r>
        <w:t>Chair of Keeping Adults Safe to check the yellow highlights in section 3.3</w:t>
      </w:r>
    </w:p>
  </w:comment>
  <w:comment w:id="6" w:author="Sally Rowe" w:date="2025-02-13T16:50:00Z" w:initials="SR">
    <w:p w14:paraId="6F6309DA" w14:textId="5A18908C" w:rsidR="00C3217D" w:rsidRDefault="00C3217D">
      <w:pPr>
        <w:pStyle w:val="CommentText"/>
      </w:pPr>
      <w:r>
        <w:rPr>
          <w:rStyle w:val="CommentReference"/>
        </w:rPr>
        <w:annotationRef/>
      </w:r>
      <w:r w:rsidRPr="73D64D1B">
        <w:t xml:space="preserve">ok with me thanks </w:t>
      </w:r>
    </w:p>
  </w:comment>
  <w:comment w:id="7" w:author="Lizzie Lambrou" w:date="2025-02-12T16:02:00Z" w:initials="LL">
    <w:p w14:paraId="20869EEE" w14:textId="77777777" w:rsidR="00657775" w:rsidRDefault="00657775" w:rsidP="00657775">
      <w:pPr>
        <w:pStyle w:val="CommentText"/>
      </w:pPr>
      <w:r>
        <w:rPr>
          <w:rStyle w:val="CommentReference"/>
        </w:rPr>
        <w:annotationRef/>
      </w:r>
      <w:r>
        <w:t>Chair of Keeping Communities Safe to check the yellow highlights in section 3.4</w:t>
      </w:r>
    </w:p>
  </w:comment>
  <w:comment w:id="8" w:author="Mark Runacres" w:date="2025-02-13T15:19:00Z" w:initials="MR">
    <w:p w14:paraId="0E8FE865" w14:textId="56B10DE4" w:rsidR="00C3217D" w:rsidRDefault="00C3217D">
      <w:pPr>
        <w:pStyle w:val="CommentText"/>
      </w:pPr>
      <w:r>
        <w:rPr>
          <w:rStyle w:val="CommentReference"/>
        </w:rPr>
        <w:annotationRef/>
      </w:r>
      <w:r w:rsidRPr="1A1FBBCA">
        <w:t>Yes, agreed.</w:t>
      </w:r>
    </w:p>
  </w:comment>
  <w:comment w:id="9" w:author="Sally Rowe" w:date="2025-02-13T16:38:00Z" w:initials="SR">
    <w:p w14:paraId="528F5D9A" w14:textId="77777777" w:rsidR="005C1E79" w:rsidRDefault="005C1E79" w:rsidP="005C1E79">
      <w:pPr>
        <w:pStyle w:val="CommentText"/>
      </w:pPr>
      <w:r>
        <w:rPr>
          <w:rStyle w:val="CommentReference"/>
        </w:rPr>
        <w:annotationRef/>
      </w:r>
      <w:r w:rsidRPr="6A8970FB">
        <w:t>the prep of the SG agenda should be the chair in consultation with the chairs of the children's/adults and Com Safety</w:t>
      </w:r>
    </w:p>
  </w:comment>
  <w:comment w:id="12" w:author="Sally Rowe" w:date="2025-02-13T16:58:00Z" w:initials="SR">
    <w:p w14:paraId="20FAD8B1" w14:textId="3C5986D8" w:rsidR="00C3217D" w:rsidRDefault="00C3217D">
      <w:pPr>
        <w:pStyle w:val="CommentText"/>
      </w:pPr>
      <w:r>
        <w:rPr>
          <w:rStyle w:val="CommentReference"/>
        </w:rPr>
        <w:annotationRef/>
      </w:r>
      <w:r w:rsidRPr="77B99710">
        <w:t>In relation to the MASA core functions should e say something bout leading the developments around the ne arrangements for family help and   children protectin?</w:t>
      </w:r>
    </w:p>
  </w:comment>
  <w:comment w:id="14" w:author="Sally Rowe" w:date="2025-02-13T17:01:00Z" w:initials="SR">
    <w:p w14:paraId="57A71E65" w14:textId="2B20BB5F" w:rsidR="00C3217D" w:rsidRDefault="00C3217D">
      <w:pPr>
        <w:pStyle w:val="CommentText"/>
      </w:pPr>
      <w:r>
        <w:rPr>
          <w:rStyle w:val="CommentReference"/>
        </w:rPr>
        <w:annotationRef/>
      </w:r>
      <w:r w:rsidRPr="70D8D813">
        <w:t xml:space="preserve">role in relation to LSPs? Also is it just the LA scrutiny function? What about the chairs role in relation to health and police scrutiny functions? </w:t>
      </w:r>
    </w:p>
  </w:comment>
  <w:comment w:id="62" w:author="Lizzie Lambrou" w:date="2025-01-30T10:52:00Z" w:initials="LL">
    <w:p w14:paraId="073B111A" w14:textId="77777777" w:rsidR="003D4D6F" w:rsidRDefault="003D4D6F" w:rsidP="003D4D6F">
      <w:pPr>
        <w:pStyle w:val="CommentText"/>
      </w:pPr>
      <w:r>
        <w:rPr>
          <w:rStyle w:val="CommentReference"/>
        </w:rPr>
        <w:annotationRef/>
      </w:r>
      <w:r>
        <w:t>Check where this responsibility sits</w:t>
      </w:r>
    </w:p>
  </w:comment>
  <w:comment w:id="63" w:author="Sally Rowe" w:date="2025-02-13T17:15:00Z" w:initials="SR">
    <w:p w14:paraId="000BD390" w14:textId="77777777" w:rsidR="003D4D6F" w:rsidRDefault="003D4D6F" w:rsidP="003D4D6F">
      <w:pPr>
        <w:pStyle w:val="CommentText"/>
      </w:pPr>
      <w:r>
        <w:rPr>
          <w:rStyle w:val="CommentReference"/>
        </w:rPr>
        <w:annotationRef/>
      </w:r>
      <w:r w:rsidRPr="6F455695">
        <w:t xml:space="preserve">its not the chair of the SG for the reasons already given. For the MASA its the LSPs and that is what other partnerships are doing so we need to have an arrangement that fits this and then work the SAB and CSP around it. But it doesn't sit with the chair of the SG anymore </w:t>
      </w:r>
    </w:p>
  </w:comment>
  <w:comment w:id="78" w:author="Sally Rowe" w:date="2025-02-13T17:21:00Z" w:initials="SR">
    <w:p w14:paraId="4B32931F" w14:textId="6DF51DFC" w:rsidR="00C3217D" w:rsidRDefault="00C3217D">
      <w:pPr>
        <w:pStyle w:val="CommentText"/>
      </w:pPr>
      <w:r>
        <w:rPr>
          <w:rStyle w:val="CommentReference"/>
        </w:rPr>
        <w:annotationRef/>
      </w:r>
      <w:r w:rsidRPr="50DAB69D">
        <w:t xml:space="preserve">I think the SG will have oversight of this is better. Again the role of the LSPs is to ensure for the MASA. I think for the SAB its technically the LA via the DASS? No idea re CSP but doesn't the OPCC have a role?    </w:t>
      </w:r>
    </w:p>
  </w:comment>
  <w:comment w:id="79" w:author="Sally Rowe" w:date="2025-02-13T17:24:00Z" w:initials="SR">
    <w:p w14:paraId="5D6BD503" w14:textId="5D693593" w:rsidR="00C3217D" w:rsidRDefault="00C3217D">
      <w:pPr>
        <w:pStyle w:val="CommentText"/>
      </w:pPr>
      <w:r>
        <w:rPr>
          <w:rStyle w:val="CommentReference"/>
        </w:rPr>
        <w:annotationRef/>
      </w:r>
      <w:r w:rsidRPr="530643E0">
        <w:t xml:space="preserve">again doesnt this go back to the 3 boards not the SG? </w:t>
      </w:r>
    </w:p>
  </w:comment>
  <w:comment w:id="81" w:author="Sally Rowe" w:date="2025-02-13T17:29:00Z" w:initials="SR">
    <w:p w14:paraId="28DA8B5C" w14:textId="76D14D2D" w:rsidR="00C3217D" w:rsidRDefault="00C3217D">
      <w:pPr>
        <w:pStyle w:val="CommentText"/>
      </w:pPr>
      <w:r>
        <w:rPr>
          <w:rStyle w:val="CommentReference"/>
        </w:rPr>
        <w:annotationRef/>
      </w:r>
      <w:r w:rsidRPr="05B77376">
        <w:t xml:space="preserve">I think this whole para is wrong now. The SG is likely to meet no more than 4 times a year ( i thought we had already agreed that)  to ensure oversight of the arrangements. The priorities should be agreed by the MASA/SAB and CSP and can be put together in one plan but the work will be led by the individual partnership boards not the SG. The SG will look at cross cutting themes and any stuck issues.   </w:t>
      </w:r>
    </w:p>
  </w:comment>
  <w:comment w:id="82" w:author="Sally Rowe" w:date="2025-02-13T17:30:00Z" w:initials="SR">
    <w:p w14:paraId="27032F4D" w14:textId="7A902490" w:rsidR="00C3217D" w:rsidRDefault="00C3217D">
      <w:pPr>
        <w:pStyle w:val="CommentText"/>
      </w:pPr>
      <w:r>
        <w:rPr>
          <w:rStyle w:val="CommentReference"/>
        </w:rPr>
        <w:annotationRef/>
      </w:r>
      <w:r w:rsidRPr="51F9E060">
        <w:t xml:space="preserve">as per previous comments this isnt the SG role anymore </w:t>
      </w:r>
    </w:p>
  </w:comment>
  <w:comment w:id="84" w:author="Sally Rowe" w:date="2025-02-13T17:31:00Z" w:initials="SR">
    <w:p w14:paraId="7752A286" w14:textId="6D002C3A" w:rsidR="00C3217D" w:rsidRDefault="00C3217D">
      <w:pPr>
        <w:pStyle w:val="CommentText"/>
      </w:pPr>
      <w:r>
        <w:rPr>
          <w:rStyle w:val="CommentReference"/>
        </w:rPr>
        <w:annotationRef/>
      </w:r>
      <w:r w:rsidRPr="4C61D19D">
        <w:t xml:space="preserve">i think we also need to be explicit about the data sub grp/ the audit and quality sub grp and the training sub gp here </w:t>
      </w:r>
    </w:p>
    <w:p w14:paraId="74B347E1" w14:textId="60F617F2" w:rsidR="00C3217D" w:rsidRDefault="00C3217D">
      <w:pPr>
        <w:pStyle w:val="CommentText"/>
      </w:pPr>
    </w:p>
  </w:comment>
  <w:comment w:id="95" w:author="Sally Rowe" w:date="2025-02-13T17:38:00Z" w:initials="SR">
    <w:p w14:paraId="089A57CC" w14:textId="148A4FC4" w:rsidR="00C3217D" w:rsidRDefault="00C3217D">
      <w:pPr>
        <w:pStyle w:val="CommentText"/>
      </w:pPr>
      <w:r>
        <w:rPr>
          <w:rStyle w:val="CommentReference"/>
        </w:rPr>
        <w:annotationRef/>
      </w:r>
      <w:r w:rsidRPr="69083248">
        <w:t>MASA/SAB/CSP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1403758" w15:done="1"/>
  <w15:commentEx w15:paraId="4D8C2B43" w15:done="1"/>
  <w15:commentEx w15:paraId="6F6309DA" w15:paraIdParent="4D8C2B43" w15:done="1"/>
  <w15:commentEx w15:paraId="20869EEE" w15:done="1"/>
  <w15:commentEx w15:paraId="0E8FE865" w15:paraIdParent="20869EEE" w15:done="1"/>
  <w15:commentEx w15:paraId="528F5D9A" w15:done="1"/>
  <w15:commentEx w15:paraId="20FAD8B1" w15:done="1"/>
  <w15:commentEx w15:paraId="57A71E65" w15:done="1"/>
  <w15:commentEx w15:paraId="073B111A" w15:done="1"/>
  <w15:commentEx w15:paraId="000BD390" w15:paraIdParent="073B111A" w15:done="1"/>
  <w15:commentEx w15:paraId="4B32931F" w15:done="1"/>
  <w15:commentEx w15:paraId="5D6BD503" w15:done="1"/>
  <w15:commentEx w15:paraId="28DA8B5C" w15:done="1"/>
  <w15:commentEx w15:paraId="27032F4D" w15:done="1"/>
  <w15:commentEx w15:paraId="74B347E1" w15:done="1"/>
  <w15:commentEx w15:paraId="089A57C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02C9C5" w16cex:dateUtc="2025-02-12T16:00:00Z"/>
  <w16cex:commentExtensible w16cex:durableId="76DACEF2" w16cex:dateUtc="2025-02-12T16:01:00Z"/>
  <w16cex:commentExtensible w16cex:durableId="11C9F577" w16cex:dateUtc="2025-02-13T16:50:00Z"/>
  <w16cex:commentExtensible w16cex:durableId="2123D65A" w16cex:dateUtc="2025-02-12T16:02:00Z"/>
  <w16cex:commentExtensible w16cex:durableId="71850CBD" w16cex:dateUtc="2025-02-13T15:19:00Z"/>
  <w16cex:commentExtensible w16cex:durableId="5CAC3097" w16cex:dateUtc="2025-02-13T16:38:00Z"/>
  <w16cex:commentExtensible w16cex:durableId="5F21DAF3" w16cex:dateUtc="2025-02-13T16:58:00Z"/>
  <w16cex:commentExtensible w16cex:durableId="2E038B35" w16cex:dateUtc="2025-02-13T17:01:00Z"/>
  <w16cex:commentExtensible w16cex:durableId="2A649BF1" w16cex:dateUtc="2025-01-30T10:52:00Z"/>
  <w16cex:commentExtensible w16cex:durableId="1EA4F08A" w16cex:dateUtc="2025-02-13T17:15:00Z"/>
  <w16cex:commentExtensible w16cex:durableId="5577115C" w16cex:dateUtc="2025-02-13T17:21:00Z"/>
  <w16cex:commentExtensible w16cex:durableId="618EA2F6" w16cex:dateUtc="2025-02-13T17:24:00Z"/>
  <w16cex:commentExtensible w16cex:durableId="17CA8D56" w16cex:dateUtc="2025-02-13T17:29:00Z"/>
  <w16cex:commentExtensible w16cex:durableId="46F90BCF" w16cex:dateUtc="2025-02-13T17:30:00Z"/>
  <w16cex:commentExtensible w16cex:durableId="765EF320" w16cex:dateUtc="2025-02-13T17:31:00Z"/>
  <w16cex:commentExtensible w16cex:durableId="45C9E55C" w16cex:dateUtc="2025-02-13T1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1403758" w16cid:durableId="5602C9C5"/>
  <w16cid:commentId w16cid:paraId="4D8C2B43" w16cid:durableId="76DACEF2"/>
  <w16cid:commentId w16cid:paraId="6F6309DA" w16cid:durableId="11C9F577"/>
  <w16cid:commentId w16cid:paraId="20869EEE" w16cid:durableId="2123D65A"/>
  <w16cid:commentId w16cid:paraId="0E8FE865" w16cid:durableId="71850CBD"/>
  <w16cid:commentId w16cid:paraId="528F5D9A" w16cid:durableId="5CAC3097"/>
  <w16cid:commentId w16cid:paraId="20FAD8B1" w16cid:durableId="5F21DAF3"/>
  <w16cid:commentId w16cid:paraId="57A71E65" w16cid:durableId="2E038B35"/>
  <w16cid:commentId w16cid:paraId="073B111A" w16cid:durableId="2A649BF1"/>
  <w16cid:commentId w16cid:paraId="000BD390" w16cid:durableId="1EA4F08A"/>
  <w16cid:commentId w16cid:paraId="4B32931F" w16cid:durableId="5577115C"/>
  <w16cid:commentId w16cid:paraId="5D6BD503" w16cid:durableId="618EA2F6"/>
  <w16cid:commentId w16cid:paraId="28DA8B5C" w16cid:durableId="17CA8D56"/>
  <w16cid:commentId w16cid:paraId="27032F4D" w16cid:durableId="46F90BCF"/>
  <w16cid:commentId w16cid:paraId="74B347E1" w16cid:durableId="765EF320"/>
  <w16cid:commentId w16cid:paraId="089A57CC" w16cid:durableId="45C9E5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70A2C" w14:textId="77777777" w:rsidR="00B46D26" w:rsidRDefault="00B46D26">
      <w:r>
        <w:separator/>
      </w:r>
    </w:p>
  </w:endnote>
  <w:endnote w:type="continuationSeparator" w:id="0">
    <w:p w14:paraId="15EF5FCB" w14:textId="77777777" w:rsidR="00B46D26" w:rsidRDefault="00B46D26">
      <w:r>
        <w:continuationSeparator/>
      </w:r>
    </w:p>
  </w:endnote>
  <w:endnote w:type="continuationNotice" w:id="1">
    <w:p w14:paraId="334E97CD" w14:textId="77777777" w:rsidR="00B46D26" w:rsidRDefault="00B46D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BEC98" w14:textId="77777777" w:rsidR="008004FF" w:rsidRDefault="00B423AD">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32BEC9A" wp14:editId="432BEC9B">
              <wp:simplePos x="0" y="0"/>
              <wp:positionH relativeFrom="page">
                <wp:posOffset>896416</wp:posOffset>
              </wp:positionH>
              <wp:positionV relativeFrom="page">
                <wp:posOffset>9893806</wp:posOffset>
              </wp:positionV>
              <wp:extent cx="5779135"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9135" cy="6350"/>
                      </a:xfrm>
                      <a:custGeom>
                        <a:avLst/>
                        <a:gdLst/>
                        <a:ahLst/>
                        <a:cxnLst/>
                        <a:rect l="l" t="t" r="r" b="b"/>
                        <a:pathLst>
                          <a:path w="5779135" h="6350">
                            <a:moveTo>
                              <a:pt x="5778754" y="0"/>
                            </a:moveTo>
                            <a:lnTo>
                              <a:pt x="0" y="0"/>
                            </a:lnTo>
                            <a:lnTo>
                              <a:pt x="0" y="6096"/>
                            </a:lnTo>
                            <a:lnTo>
                              <a:pt x="5778754" y="6096"/>
                            </a:lnTo>
                            <a:lnTo>
                              <a:pt x="5778754"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a="http://schemas.openxmlformats.org/drawingml/2006/main" xmlns:arto="http://schemas.microsoft.com/office/word/2006/arto">
          <w:pict w14:anchorId="2FC4CE0B">
            <v:shape id="Graphic 4" style="position:absolute;margin-left:70.6pt;margin-top:779.05pt;width:455.05pt;height:.5pt;z-index:-251658240;visibility:visible;mso-wrap-style:square;mso-wrap-distance-left:0;mso-wrap-distance-top:0;mso-wrap-distance-right:0;mso-wrap-distance-bottom:0;mso-position-horizontal:absolute;mso-position-horizontal-relative:page;mso-position-vertical:absolute;mso-position-vertical-relative:page;v-text-anchor:top" coordsize="5779135,6350" o:spid="_x0000_s1026" fillcolor="#d9d9d9" stroked="f" path="m5778754,l,,,6096r5778754,l57787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" w14:anchorId="3B15F964">
              <v:path arrowok="t"/>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432BEC9C" wp14:editId="432BEC9D">
              <wp:simplePos x="0" y="0"/>
              <wp:positionH relativeFrom="page">
                <wp:posOffset>902004</wp:posOffset>
              </wp:positionH>
              <wp:positionV relativeFrom="page">
                <wp:posOffset>10080751</wp:posOffset>
              </wp:positionV>
              <wp:extent cx="1558290" cy="33655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8290" cy="336550"/>
                      </a:xfrm>
                      <a:prstGeom prst="rect">
                        <a:avLst/>
                      </a:prstGeom>
                    </wps:spPr>
                    <wps:txbx>
                      <w:txbxContent>
                        <w:p w14:paraId="432BECA8" w14:textId="77777777" w:rsidR="008004FF" w:rsidRDefault="00B423AD">
                          <w:pPr>
                            <w:pStyle w:val="BodyText"/>
                            <w:spacing w:line="245" w:lineRule="exact"/>
                            <w:ind w:left="20"/>
                            <w:rPr>
                              <w:rFonts w:ascii="Calibri"/>
                            </w:rPr>
                          </w:pPr>
                          <w:r>
                            <w:rPr>
                              <w:rFonts w:ascii="Calibri"/>
                            </w:rPr>
                            <w:t>KBSP</w:t>
                          </w:r>
                          <w:r>
                            <w:rPr>
                              <w:rFonts w:ascii="Calibri"/>
                              <w:spacing w:val="-5"/>
                            </w:rPr>
                            <w:t xml:space="preserve"> </w:t>
                          </w:r>
                          <w:r>
                            <w:rPr>
                              <w:rFonts w:ascii="Calibri"/>
                            </w:rPr>
                            <w:t>Constitution</w:t>
                          </w:r>
                          <w:r>
                            <w:rPr>
                              <w:rFonts w:ascii="Calibri"/>
                              <w:spacing w:val="-6"/>
                            </w:rPr>
                            <w:t xml:space="preserve"> </w:t>
                          </w:r>
                          <w:r>
                            <w:rPr>
                              <w:rFonts w:ascii="Calibri"/>
                            </w:rPr>
                            <w:t>and</w:t>
                          </w:r>
                          <w:r>
                            <w:rPr>
                              <w:rFonts w:ascii="Calibri"/>
                              <w:spacing w:val="-5"/>
                            </w:rPr>
                            <w:t xml:space="preserve"> TOR</w:t>
                          </w:r>
                        </w:p>
                        <w:p w14:paraId="432BECA9" w14:textId="3197A751" w:rsidR="008004FF" w:rsidRDefault="00B423AD">
                          <w:pPr>
                            <w:pStyle w:val="BodyText"/>
                            <w:ind w:left="20"/>
                            <w:rPr>
                              <w:rFonts w:ascii="Calibri"/>
                            </w:rPr>
                          </w:pPr>
                          <w:r>
                            <w:rPr>
                              <w:rFonts w:ascii="Calibri"/>
                            </w:rPr>
                            <w:t>Version</w:t>
                          </w:r>
                          <w:r>
                            <w:rPr>
                              <w:rFonts w:ascii="Calibri"/>
                              <w:spacing w:val="-7"/>
                            </w:rPr>
                            <w:t xml:space="preserve"> </w:t>
                          </w:r>
                          <w:r w:rsidR="00135F3B">
                            <w:rPr>
                              <w:rFonts w:ascii="Calibri"/>
                            </w:rPr>
                            <w:t>7 February 2025</w:t>
                          </w:r>
                        </w:p>
                      </w:txbxContent>
                    </wps:txbx>
                    <wps:bodyPr wrap="square" lIns="0" tIns="0" rIns="0" bIns="0" rtlCol="0">
                      <a:noAutofit/>
                    </wps:bodyPr>
                  </wps:wsp>
                </a:graphicData>
              </a:graphic>
            </wp:anchor>
          </w:drawing>
        </mc:Choice>
        <mc:Fallback xmlns:a="http://schemas.openxmlformats.org/drawingml/2006/main" xmlns:arto="http://schemas.microsoft.com/office/word/2006/arto">
          <w:pict w14:anchorId="5034B4FD">
            <v:shapetype id="_x0000_t202" coordsize="21600,21600" o:spt="202" path="m,l,21600r21600,l21600,xe" w14:anchorId="432BEC9C">
              <v:stroke joinstyle="miter"/>
              <v:path gradientshapeok="t" o:connecttype="rect"/>
            </v:shapetype>
            <v:shape id="Textbox 5" style="position:absolute;margin-left:71pt;margin-top:793.75pt;width:122.7pt;height:26.5pt;z-index:-251658239;visibility:visible;mso-wrap-style:square;mso-wrap-distance-left:0;mso-wrap-distance-top:0;mso-wrap-distance-right:0;mso-wrap-distance-bottom:0;mso-position-horizontal:absolute;mso-position-horizontal-relative:page;mso-position-vertical:absolute;mso-position-vertical-relative:page;v-text-anchor:top" o:spid="_x0000_s107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">
              <v:textbox inset="0,0,0,0">
                <w:txbxContent>
                  <w:p w:rsidR="008004FF" w:rsidRDefault="00B423AD" w14:paraId="63B6C089" w14:textId="77777777">
                    <w:pPr>
                      <w:pStyle w:val="BodyText"/>
                      <w:spacing w:line="245" w:lineRule="exact"/>
                      <w:ind w:left="20"/>
                      <w:rPr>
                        <w:rFonts w:ascii="Calibri"/>
                      </w:rPr>
                    </w:pPr>
                    <w:r>
                      <w:rPr>
                        <w:rFonts w:ascii="Calibri"/>
                      </w:rPr>
                      <w:t>KBSP</w:t>
                    </w:r>
                    <w:r>
                      <w:rPr>
                        <w:rFonts w:ascii="Calibri"/>
                        <w:spacing w:val="-5"/>
                      </w:rPr>
                      <w:t xml:space="preserve"> </w:t>
                    </w:r>
                    <w:r>
                      <w:rPr>
                        <w:rFonts w:ascii="Calibri"/>
                      </w:rPr>
                      <w:t>Constitution</w:t>
                    </w:r>
                    <w:r>
                      <w:rPr>
                        <w:rFonts w:ascii="Calibri"/>
                        <w:spacing w:val="-6"/>
                      </w:rPr>
                      <w:t xml:space="preserve"> </w:t>
                    </w:r>
                    <w:r>
                      <w:rPr>
                        <w:rFonts w:ascii="Calibri"/>
                      </w:rPr>
                      <w:t>and</w:t>
                    </w:r>
                    <w:r>
                      <w:rPr>
                        <w:rFonts w:ascii="Calibri"/>
                        <w:spacing w:val="-5"/>
                      </w:rPr>
                      <w:t xml:space="preserve"> TOR</w:t>
                    </w:r>
                  </w:p>
                  <w:p w:rsidR="008004FF" w:rsidRDefault="00B423AD" w14:paraId="02E160C6" w14:textId="3197A751">
                    <w:pPr>
                      <w:pStyle w:val="BodyText"/>
                      <w:ind w:left="20"/>
                      <w:rPr>
                        <w:rFonts w:ascii="Calibri"/>
                      </w:rPr>
                    </w:pPr>
                    <w:r>
                      <w:rPr>
                        <w:rFonts w:ascii="Calibri"/>
                      </w:rPr>
                      <w:t>Version</w:t>
                    </w:r>
                    <w:r>
                      <w:rPr>
                        <w:rFonts w:ascii="Calibri"/>
                        <w:spacing w:val="-7"/>
                      </w:rPr>
                      <w:t xml:space="preserve"> </w:t>
                    </w:r>
                    <w:r w:rsidR="00135F3B">
                      <w:rPr>
                        <w:rFonts w:ascii="Calibri"/>
                      </w:rPr>
                      <w:t>7 February 2025</w:t>
                    </w:r>
                  </w:p>
                </w:txbxContent>
              </v:textbox>
              <w10:wrap anchorx="page" anchory="page"/>
            </v:shape>
          </w:pict>
        </mc:Fallback>
      </mc:AlternateContent>
    </w:r>
    <w:r>
      <w:rPr>
        <w:noProof/>
      </w:rPr>
      <mc:AlternateContent>
        <mc:Choice Requires="wps">
          <w:drawing>
            <wp:anchor distT="0" distB="0" distL="0" distR="0" simplePos="0" relativeHeight="251658242" behindDoc="1" locked="0" layoutInCell="1" allowOverlap="1" wp14:anchorId="432BEC9E" wp14:editId="432BEC9F">
              <wp:simplePos x="0" y="0"/>
              <wp:positionH relativeFrom="page">
                <wp:posOffset>5922009</wp:posOffset>
              </wp:positionH>
              <wp:positionV relativeFrom="page">
                <wp:posOffset>10251439</wp:posOffset>
              </wp:positionV>
              <wp:extent cx="710565"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0565" cy="165735"/>
                      </a:xfrm>
                      <a:prstGeom prst="rect">
                        <a:avLst/>
                      </a:prstGeom>
                    </wps:spPr>
                    <wps:txbx>
                      <w:txbxContent>
                        <w:p w14:paraId="432BECAA" w14:textId="77777777" w:rsidR="008004FF" w:rsidRDefault="00B423AD">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10</w:t>
                          </w:r>
                          <w:r>
                            <w:rPr>
                              <w:rFonts w:ascii="Calibri"/>
                            </w:rPr>
                            <w:fldChar w:fldCharType="end"/>
                          </w:r>
                          <w:r>
                            <w:rPr>
                              <w:rFonts w:ascii="Calibri"/>
                              <w:spacing w:val="1"/>
                            </w:rPr>
                            <w:t xml:space="preserve"> </w:t>
                          </w:r>
                          <w:r>
                            <w:rPr>
                              <w:rFonts w:ascii="Calibri"/>
                            </w:rPr>
                            <w:t>|</w:t>
                          </w:r>
                          <w:r>
                            <w:rPr>
                              <w:rFonts w:ascii="Calibri"/>
                              <w:spacing w:val="-3"/>
                            </w:rPr>
                            <w:t xml:space="preserve"> </w:t>
                          </w:r>
                          <w:r>
                            <w:rPr>
                              <w:rFonts w:ascii="Calibri"/>
                              <w:color w:val="7E7E7E"/>
                            </w:rPr>
                            <w:t>P</w:t>
                          </w:r>
                          <w:r>
                            <w:rPr>
                              <w:rFonts w:ascii="Calibri"/>
                              <w:color w:val="7E7E7E"/>
                              <w:spacing w:val="11"/>
                            </w:rPr>
                            <w:t xml:space="preserve"> </w:t>
                          </w:r>
                          <w:r>
                            <w:rPr>
                              <w:rFonts w:ascii="Calibri"/>
                              <w:color w:val="7E7E7E"/>
                            </w:rPr>
                            <w:t>a</w:t>
                          </w:r>
                          <w:r>
                            <w:rPr>
                              <w:rFonts w:ascii="Calibri"/>
                              <w:color w:val="7E7E7E"/>
                              <w:spacing w:val="9"/>
                            </w:rPr>
                            <w:t xml:space="preserve"> </w:t>
                          </w:r>
                          <w:r>
                            <w:rPr>
                              <w:rFonts w:ascii="Calibri"/>
                              <w:color w:val="7E7E7E"/>
                            </w:rPr>
                            <w:t>g</w:t>
                          </w:r>
                          <w:r>
                            <w:rPr>
                              <w:rFonts w:ascii="Calibri"/>
                              <w:color w:val="7E7E7E"/>
                              <w:spacing w:val="10"/>
                            </w:rPr>
                            <w:t xml:space="preserve"> </w:t>
                          </w:r>
                          <w:r>
                            <w:rPr>
                              <w:rFonts w:ascii="Calibri"/>
                              <w:color w:val="7E7E7E"/>
                              <w:spacing w:val="-10"/>
                            </w:rPr>
                            <w:t>e</w:t>
                          </w:r>
                        </w:p>
                      </w:txbxContent>
                    </wps:txbx>
                    <wps:bodyPr wrap="square" lIns="0" tIns="0" rIns="0" bIns="0" rtlCol="0">
                      <a:noAutofit/>
                    </wps:bodyPr>
                  </wps:wsp>
                </a:graphicData>
              </a:graphic>
            </wp:anchor>
          </w:drawing>
        </mc:Choice>
        <mc:Fallback xmlns:a="http://schemas.openxmlformats.org/drawingml/2006/main" xmlns:arto="http://schemas.microsoft.com/office/word/2006/arto">
          <w:pict w14:anchorId="64426E7D">
            <v:shape id="Textbox 6" style="position:absolute;margin-left:466.3pt;margin-top:807.2pt;width:55.95pt;height:13.05pt;z-index:-251658238;visibility:visible;mso-wrap-style:square;mso-wrap-distance-left:0;mso-wrap-distance-top:0;mso-wrap-distance-right:0;mso-wrap-distance-bottom:0;mso-position-horizontal:absolute;mso-position-horizontal-relative:page;mso-position-vertical:absolute;mso-position-vertical-relative:page;v-text-anchor:top" o:spid="_x0000_s107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" w14:anchorId="432BEC9E">
              <v:textbox inset="0,0,0,0">
                <w:txbxContent>
                  <w:p w:rsidR="008004FF" w:rsidRDefault="00B423AD" w14:paraId="1DA7D7AD" w14:textId="77777777">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10</w:t>
                    </w:r>
                    <w:r>
                      <w:rPr>
                        <w:rFonts w:ascii="Calibri"/>
                      </w:rPr>
                      <w:fldChar w:fldCharType="end"/>
                    </w:r>
                    <w:r>
                      <w:rPr>
                        <w:rFonts w:ascii="Calibri"/>
                        <w:spacing w:val="1"/>
                      </w:rPr>
                      <w:t xml:space="preserve"> </w:t>
                    </w:r>
                    <w:r>
                      <w:rPr>
                        <w:rFonts w:ascii="Calibri"/>
                      </w:rPr>
                      <w:t>|</w:t>
                    </w:r>
                    <w:r>
                      <w:rPr>
                        <w:rFonts w:ascii="Calibri"/>
                        <w:spacing w:val="-3"/>
                      </w:rPr>
                      <w:t xml:space="preserve"> </w:t>
                    </w:r>
                    <w:r>
                      <w:rPr>
                        <w:rFonts w:ascii="Calibri"/>
                        <w:color w:val="7E7E7E"/>
                      </w:rPr>
                      <w:t>P</w:t>
                    </w:r>
                    <w:r>
                      <w:rPr>
                        <w:rFonts w:ascii="Calibri"/>
                        <w:color w:val="7E7E7E"/>
                        <w:spacing w:val="11"/>
                      </w:rPr>
                      <w:t xml:space="preserve"> </w:t>
                    </w:r>
                    <w:r>
                      <w:rPr>
                        <w:rFonts w:ascii="Calibri"/>
                        <w:color w:val="7E7E7E"/>
                      </w:rPr>
                      <w:t>a</w:t>
                    </w:r>
                    <w:r>
                      <w:rPr>
                        <w:rFonts w:ascii="Calibri"/>
                        <w:color w:val="7E7E7E"/>
                        <w:spacing w:val="9"/>
                      </w:rPr>
                      <w:t xml:space="preserve"> </w:t>
                    </w:r>
                    <w:r>
                      <w:rPr>
                        <w:rFonts w:ascii="Calibri"/>
                        <w:color w:val="7E7E7E"/>
                      </w:rPr>
                      <w:t>g</w:t>
                    </w:r>
                    <w:r>
                      <w:rPr>
                        <w:rFonts w:ascii="Calibri"/>
                        <w:color w:val="7E7E7E"/>
                        <w:spacing w:val="10"/>
                      </w:rPr>
                      <w:t xml:space="preserve"> </w:t>
                    </w:r>
                    <w:r>
                      <w:rPr>
                        <w:rFonts w:ascii="Calibri"/>
                        <w:color w:val="7E7E7E"/>
                        <w:spacing w:val="-10"/>
                      </w:rPr>
                      <w: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BEC99" w14:textId="15B91A8B" w:rsidR="008004FF" w:rsidRDefault="00DA78A2">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432BECA2" wp14:editId="17360098">
              <wp:simplePos x="0" y="0"/>
              <wp:positionH relativeFrom="page">
                <wp:posOffset>899032</wp:posOffset>
              </wp:positionH>
              <wp:positionV relativeFrom="page">
                <wp:posOffset>9920087</wp:posOffset>
              </wp:positionV>
              <wp:extent cx="2205318" cy="33655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5318" cy="336550"/>
                      </a:xfrm>
                      <a:prstGeom prst="rect">
                        <a:avLst/>
                      </a:prstGeom>
                    </wps:spPr>
                    <wps:txbx>
                      <w:txbxContent>
                        <w:p w14:paraId="432BECAB" w14:textId="77777777" w:rsidR="008004FF" w:rsidRDefault="00B423AD">
                          <w:pPr>
                            <w:pStyle w:val="BodyText"/>
                            <w:spacing w:line="245" w:lineRule="exact"/>
                            <w:ind w:left="20"/>
                            <w:rPr>
                              <w:rFonts w:ascii="Calibri"/>
                            </w:rPr>
                          </w:pPr>
                          <w:r>
                            <w:rPr>
                              <w:rFonts w:ascii="Calibri"/>
                            </w:rPr>
                            <w:t>KBSP</w:t>
                          </w:r>
                          <w:r>
                            <w:rPr>
                              <w:rFonts w:ascii="Calibri"/>
                              <w:spacing w:val="-5"/>
                            </w:rPr>
                            <w:t xml:space="preserve"> </w:t>
                          </w:r>
                          <w:r>
                            <w:rPr>
                              <w:rFonts w:ascii="Calibri"/>
                            </w:rPr>
                            <w:t>Constitution</w:t>
                          </w:r>
                          <w:r>
                            <w:rPr>
                              <w:rFonts w:ascii="Calibri"/>
                              <w:spacing w:val="-6"/>
                            </w:rPr>
                            <w:t xml:space="preserve"> </w:t>
                          </w:r>
                          <w:r>
                            <w:rPr>
                              <w:rFonts w:ascii="Calibri"/>
                            </w:rPr>
                            <w:t>and</w:t>
                          </w:r>
                          <w:r>
                            <w:rPr>
                              <w:rFonts w:ascii="Calibri"/>
                              <w:spacing w:val="-5"/>
                            </w:rPr>
                            <w:t xml:space="preserve"> TOR</w:t>
                          </w:r>
                        </w:p>
                        <w:p w14:paraId="432BECAC" w14:textId="0105BABD" w:rsidR="008004FF" w:rsidRDefault="00B423AD">
                          <w:pPr>
                            <w:pStyle w:val="BodyText"/>
                            <w:ind w:left="20"/>
                            <w:rPr>
                              <w:rFonts w:ascii="Calibri"/>
                            </w:rPr>
                          </w:pPr>
                          <w:r>
                            <w:rPr>
                              <w:rFonts w:ascii="Calibri"/>
                            </w:rPr>
                            <w:t>Version</w:t>
                          </w:r>
                          <w:r>
                            <w:rPr>
                              <w:rFonts w:ascii="Calibri"/>
                              <w:spacing w:val="-7"/>
                            </w:rPr>
                            <w:t xml:space="preserve"> </w:t>
                          </w:r>
                          <w:r w:rsidR="00781674">
                            <w:rPr>
                              <w:rFonts w:ascii="Calibri"/>
                            </w:rPr>
                            <w:t>7 February 2025</w:t>
                          </w:r>
                        </w:p>
                      </w:txbxContent>
                    </wps:txbx>
                    <wps:bodyPr wrap="square" lIns="0" tIns="0" rIns="0" bIns="0" rtlCol="0">
                      <a:noAutofit/>
                    </wps:bodyPr>
                  </wps:wsp>
                </a:graphicData>
              </a:graphic>
              <wp14:sizeRelH relativeFrom="margin">
                <wp14:pctWidth>0</wp14:pctWidth>
              </wp14:sizeRelH>
            </wp:anchor>
          </w:drawing>
        </mc:Choice>
        <mc:Fallback xmlns:a="http://schemas.openxmlformats.org/drawingml/2006/main" xmlns:arto="http://schemas.microsoft.com/office/word/2006/arto">
          <w:pict w14:anchorId="57245B53">
            <v:shapetype id="_x0000_t202" coordsize="21600,21600" o:spt="202" path="m,l,21600r21600,l21600,xe" w14:anchorId="432BECA2">
              <v:stroke joinstyle="miter"/>
              <v:path gradientshapeok="t" o:connecttype="rect"/>
            </v:shapetype>
            <v:shape id="Textbox 8" style="position:absolute;margin-left:70.8pt;margin-top:781.1pt;width:173.65pt;height:26.5pt;z-index:-25165823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spid="_x0000_s107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">
              <v:textbox inset="0,0,0,0">
                <w:txbxContent>
                  <w:p w:rsidR="008004FF" w:rsidRDefault="00B423AD" w14:paraId="7ED2DA3F" w14:textId="77777777">
                    <w:pPr>
                      <w:pStyle w:val="BodyText"/>
                      <w:spacing w:line="245" w:lineRule="exact"/>
                      <w:ind w:left="20"/>
                      <w:rPr>
                        <w:rFonts w:ascii="Calibri"/>
                      </w:rPr>
                    </w:pPr>
                    <w:r>
                      <w:rPr>
                        <w:rFonts w:ascii="Calibri"/>
                      </w:rPr>
                      <w:t>KBSP</w:t>
                    </w:r>
                    <w:r>
                      <w:rPr>
                        <w:rFonts w:ascii="Calibri"/>
                        <w:spacing w:val="-5"/>
                      </w:rPr>
                      <w:t xml:space="preserve"> </w:t>
                    </w:r>
                    <w:r>
                      <w:rPr>
                        <w:rFonts w:ascii="Calibri"/>
                      </w:rPr>
                      <w:t>Constitution</w:t>
                    </w:r>
                    <w:r>
                      <w:rPr>
                        <w:rFonts w:ascii="Calibri"/>
                        <w:spacing w:val="-6"/>
                      </w:rPr>
                      <w:t xml:space="preserve"> </w:t>
                    </w:r>
                    <w:r>
                      <w:rPr>
                        <w:rFonts w:ascii="Calibri"/>
                      </w:rPr>
                      <w:t>and</w:t>
                    </w:r>
                    <w:r>
                      <w:rPr>
                        <w:rFonts w:ascii="Calibri"/>
                        <w:spacing w:val="-5"/>
                      </w:rPr>
                      <w:t xml:space="preserve"> TOR</w:t>
                    </w:r>
                  </w:p>
                  <w:p w:rsidR="008004FF" w:rsidRDefault="00B423AD" w14:paraId="036FCA91" w14:textId="0105BABD">
                    <w:pPr>
                      <w:pStyle w:val="BodyText"/>
                      <w:ind w:left="20"/>
                      <w:rPr>
                        <w:rFonts w:ascii="Calibri"/>
                      </w:rPr>
                    </w:pPr>
                    <w:r>
                      <w:rPr>
                        <w:rFonts w:ascii="Calibri"/>
                      </w:rPr>
                      <w:t>Version</w:t>
                    </w:r>
                    <w:r>
                      <w:rPr>
                        <w:rFonts w:ascii="Calibri"/>
                        <w:spacing w:val="-7"/>
                      </w:rPr>
                      <w:t xml:space="preserve"> </w:t>
                    </w:r>
                    <w:r w:rsidR="00781674">
                      <w:rPr>
                        <w:rFonts w:ascii="Calibri"/>
                      </w:rPr>
                      <w:t>7 February 2025</w:t>
                    </w:r>
                  </w:p>
                </w:txbxContent>
              </v:textbox>
              <w10:wrap anchorx="page" anchory="page"/>
            </v:shape>
          </w:pict>
        </mc:Fallback>
      </mc:AlternateContent>
    </w:r>
    <w:r w:rsidR="00B423AD">
      <w:rPr>
        <w:noProof/>
      </w:rPr>
      <mc:AlternateContent>
        <mc:Choice Requires="wps">
          <w:drawing>
            <wp:anchor distT="0" distB="0" distL="0" distR="0" simplePos="0" relativeHeight="251658243" behindDoc="1" locked="0" layoutInCell="1" allowOverlap="1" wp14:anchorId="432BECA0" wp14:editId="543E5B9B">
              <wp:simplePos x="0" y="0"/>
              <wp:positionH relativeFrom="page">
                <wp:posOffset>896416</wp:posOffset>
              </wp:positionH>
              <wp:positionV relativeFrom="page">
                <wp:posOffset>9735311</wp:posOffset>
              </wp:positionV>
              <wp:extent cx="5779135"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9135" cy="6350"/>
                      </a:xfrm>
                      <a:custGeom>
                        <a:avLst/>
                        <a:gdLst/>
                        <a:ahLst/>
                        <a:cxnLst/>
                        <a:rect l="l" t="t" r="r" b="b"/>
                        <a:pathLst>
                          <a:path w="5779135" h="6350">
                            <a:moveTo>
                              <a:pt x="5778754" y="0"/>
                            </a:moveTo>
                            <a:lnTo>
                              <a:pt x="0" y="0"/>
                            </a:lnTo>
                            <a:lnTo>
                              <a:pt x="0" y="6095"/>
                            </a:lnTo>
                            <a:lnTo>
                              <a:pt x="5778754" y="6095"/>
                            </a:lnTo>
                            <a:lnTo>
                              <a:pt x="5778754"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a="http://schemas.openxmlformats.org/drawingml/2006/main" xmlns:arto="http://schemas.microsoft.com/office/word/2006/arto">
          <w:pict w14:anchorId="230249DE">
            <v:shape id="Graphic 7" style="position:absolute;margin-left:70.6pt;margin-top:766.55pt;width:455.05pt;height:.5pt;z-index:-251658237;visibility:visible;mso-wrap-style:square;mso-wrap-distance-left:0;mso-wrap-distance-top:0;mso-wrap-distance-right:0;mso-wrap-distance-bottom:0;mso-position-horizontal:absolute;mso-position-horizontal-relative:page;mso-position-vertical:absolute;mso-position-vertical-relative:page;v-text-anchor:top" coordsize="5779135,6350" o:spid="_x0000_s1026" fillcolor="#d9d9d9" stroked="f" path="m5778754,l,,,6095r5778754,l57787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" w14:anchorId="191ECA8E">
              <v:path arrowok="t"/>
              <w10:wrap anchorx="page" anchory="page"/>
            </v:shape>
          </w:pict>
        </mc:Fallback>
      </mc:AlternateContent>
    </w:r>
    <w:r w:rsidR="00B423AD">
      <w:rPr>
        <w:noProof/>
      </w:rPr>
      <mc:AlternateContent>
        <mc:Choice Requires="wps">
          <w:drawing>
            <wp:anchor distT="0" distB="0" distL="0" distR="0" simplePos="0" relativeHeight="251658245" behindDoc="1" locked="0" layoutInCell="1" allowOverlap="1" wp14:anchorId="432BECA4" wp14:editId="432BECA5">
              <wp:simplePos x="0" y="0"/>
              <wp:positionH relativeFrom="page">
                <wp:posOffset>5922009</wp:posOffset>
              </wp:positionH>
              <wp:positionV relativeFrom="page">
                <wp:posOffset>10092943</wp:posOffset>
              </wp:positionV>
              <wp:extent cx="710565"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0565" cy="165735"/>
                      </a:xfrm>
                      <a:prstGeom prst="rect">
                        <a:avLst/>
                      </a:prstGeom>
                    </wps:spPr>
                    <wps:txbx>
                      <w:txbxContent>
                        <w:p w14:paraId="432BECAD" w14:textId="77777777" w:rsidR="008004FF" w:rsidRDefault="00B423AD">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19</w:t>
                          </w:r>
                          <w:r>
                            <w:rPr>
                              <w:rFonts w:ascii="Calibri"/>
                            </w:rPr>
                            <w:fldChar w:fldCharType="end"/>
                          </w:r>
                          <w:r>
                            <w:rPr>
                              <w:rFonts w:ascii="Calibri"/>
                              <w:spacing w:val="1"/>
                            </w:rPr>
                            <w:t xml:space="preserve"> </w:t>
                          </w:r>
                          <w:r>
                            <w:rPr>
                              <w:rFonts w:ascii="Calibri"/>
                            </w:rPr>
                            <w:t>|</w:t>
                          </w:r>
                          <w:r>
                            <w:rPr>
                              <w:rFonts w:ascii="Calibri"/>
                              <w:spacing w:val="-3"/>
                            </w:rPr>
                            <w:t xml:space="preserve"> </w:t>
                          </w:r>
                          <w:r>
                            <w:rPr>
                              <w:rFonts w:ascii="Calibri"/>
                              <w:color w:val="7E7E7E"/>
                            </w:rPr>
                            <w:t>P</w:t>
                          </w:r>
                          <w:r>
                            <w:rPr>
                              <w:rFonts w:ascii="Calibri"/>
                              <w:color w:val="7E7E7E"/>
                              <w:spacing w:val="11"/>
                            </w:rPr>
                            <w:t xml:space="preserve"> </w:t>
                          </w:r>
                          <w:r>
                            <w:rPr>
                              <w:rFonts w:ascii="Calibri"/>
                              <w:color w:val="7E7E7E"/>
                            </w:rPr>
                            <w:t>a</w:t>
                          </w:r>
                          <w:r>
                            <w:rPr>
                              <w:rFonts w:ascii="Calibri"/>
                              <w:color w:val="7E7E7E"/>
                              <w:spacing w:val="9"/>
                            </w:rPr>
                            <w:t xml:space="preserve"> </w:t>
                          </w:r>
                          <w:r>
                            <w:rPr>
                              <w:rFonts w:ascii="Calibri"/>
                              <w:color w:val="7E7E7E"/>
                            </w:rPr>
                            <w:t>g</w:t>
                          </w:r>
                          <w:r>
                            <w:rPr>
                              <w:rFonts w:ascii="Calibri"/>
                              <w:color w:val="7E7E7E"/>
                              <w:spacing w:val="10"/>
                            </w:rPr>
                            <w:t xml:space="preserve"> </w:t>
                          </w:r>
                          <w:r>
                            <w:rPr>
                              <w:rFonts w:ascii="Calibri"/>
                              <w:color w:val="7E7E7E"/>
                              <w:spacing w:val="-10"/>
                            </w:rPr>
                            <w:t>e</w:t>
                          </w:r>
                        </w:p>
                      </w:txbxContent>
                    </wps:txbx>
                    <wps:bodyPr wrap="square" lIns="0" tIns="0" rIns="0" bIns="0" rtlCol="0">
                      <a:noAutofit/>
                    </wps:bodyPr>
                  </wps:wsp>
                </a:graphicData>
              </a:graphic>
            </wp:anchor>
          </w:drawing>
        </mc:Choice>
        <mc:Fallback xmlns:a="http://schemas.openxmlformats.org/drawingml/2006/main" xmlns:arto="http://schemas.microsoft.com/office/word/2006/arto">
          <w:pict w14:anchorId="1CB4F8E4">
            <v:shape id="Textbox 9" style="position:absolute;margin-left:466.3pt;margin-top:794.7pt;width:55.95pt;height:13.05pt;z-index:-251658235;visibility:visible;mso-wrap-style:square;mso-wrap-distance-left:0;mso-wrap-distance-top:0;mso-wrap-distance-right:0;mso-wrap-distance-bottom:0;mso-position-horizontal:absolute;mso-position-horizontal-relative:page;mso-position-vertical:absolute;mso-position-vertical-relative:page;v-text-anchor:top" o:spid="_x0000_s107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" w14:anchorId="432BECA4">
              <v:textbox inset="0,0,0,0">
                <w:txbxContent>
                  <w:p w:rsidR="008004FF" w:rsidRDefault="00B423AD" w14:paraId="76BF274C" w14:textId="77777777">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19</w:t>
                    </w:r>
                    <w:r>
                      <w:rPr>
                        <w:rFonts w:ascii="Calibri"/>
                      </w:rPr>
                      <w:fldChar w:fldCharType="end"/>
                    </w:r>
                    <w:r>
                      <w:rPr>
                        <w:rFonts w:ascii="Calibri"/>
                        <w:spacing w:val="1"/>
                      </w:rPr>
                      <w:t xml:space="preserve"> </w:t>
                    </w:r>
                    <w:r>
                      <w:rPr>
                        <w:rFonts w:ascii="Calibri"/>
                      </w:rPr>
                      <w:t>|</w:t>
                    </w:r>
                    <w:r>
                      <w:rPr>
                        <w:rFonts w:ascii="Calibri"/>
                        <w:spacing w:val="-3"/>
                      </w:rPr>
                      <w:t xml:space="preserve"> </w:t>
                    </w:r>
                    <w:r>
                      <w:rPr>
                        <w:rFonts w:ascii="Calibri"/>
                        <w:color w:val="7E7E7E"/>
                      </w:rPr>
                      <w:t>P</w:t>
                    </w:r>
                    <w:r>
                      <w:rPr>
                        <w:rFonts w:ascii="Calibri"/>
                        <w:color w:val="7E7E7E"/>
                        <w:spacing w:val="11"/>
                      </w:rPr>
                      <w:t xml:space="preserve"> </w:t>
                    </w:r>
                    <w:r>
                      <w:rPr>
                        <w:rFonts w:ascii="Calibri"/>
                        <w:color w:val="7E7E7E"/>
                      </w:rPr>
                      <w:t>a</w:t>
                    </w:r>
                    <w:r>
                      <w:rPr>
                        <w:rFonts w:ascii="Calibri"/>
                        <w:color w:val="7E7E7E"/>
                        <w:spacing w:val="9"/>
                      </w:rPr>
                      <w:t xml:space="preserve"> </w:t>
                    </w:r>
                    <w:r>
                      <w:rPr>
                        <w:rFonts w:ascii="Calibri"/>
                        <w:color w:val="7E7E7E"/>
                      </w:rPr>
                      <w:t>g</w:t>
                    </w:r>
                    <w:r>
                      <w:rPr>
                        <w:rFonts w:ascii="Calibri"/>
                        <w:color w:val="7E7E7E"/>
                        <w:spacing w:val="10"/>
                      </w:rPr>
                      <w:t xml:space="preserve"> </w:t>
                    </w:r>
                    <w:r>
                      <w:rPr>
                        <w:rFonts w:ascii="Calibri"/>
                        <w:color w:val="7E7E7E"/>
                        <w:spacing w:val="-10"/>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DCE1C" w14:textId="77777777" w:rsidR="00B46D26" w:rsidRDefault="00B46D26">
      <w:r>
        <w:separator/>
      </w:r>
    </w:p>
  </w:footnote>
  <w:footnote w:type="continuationSeparator" w:id="0">
    <w:p w14:paraId="6159A72F" w14:textId="77777777" w:rsidR="00B46D26" w:rsidRDefault="00B46D26">
      <w:r>
        <w:continuationSeparator/>
      </w:r>
    </w:p>
  </w:footnote>
  <w:footnote w:type="continuationNotice" w:id="1">
    <w:p w14:paraId="1EC58C1D" w14:textId="77777777" w:rsidR="00B46D26" w:rsidRDefault="00B46D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7075"/>
    <w:multiLevelType w:val="hybridMultilevel"/>
    <w:tmpl w:val="2CE486AE"/>
    <w:lvl w:ilvl="0" w:tplc="2CA287DC">
      <w:numFmt w:val="bullet"/>
      <w:lvlText w:val=""/>
      <w:lvlJc w:val="left"/>
      <w:pPr>
        <w:ind w:left="1761" w:hanging="360"/>
      </w:pPr>
      <w:rPr>
        <w:rFonts w:ascii="Symbol" w:eastAsia="Symbol" w:hAnsi="Symbol" w:cs="Symbol" w:hint="default"/>
        <w:b w:val="0"/>
        <w:bCs w:val="0"/>
        <w:i w:val="0"/>
        <w:iCs w:val="0"/>
        <w:spacing w:val="0"/>
        <w:w w:val="100"/>
        <w:sz w:val="22"/>
        <w:szCs w:val="22"/>
        <w:lang w:val="en-US" w:eastAsia="en-US" w:bidi="ar-SA"/>
      </w:rPr>
    </w:lvl>
    <w:lvl w:ilvl="1" w:tplc="AAE6C432">
      <w:numFmt w:val="bullet"/>
      <w:lvlText w:val="•"/>
      <w:lvlJc w:val="left"/>
      <w:pPr>
        <w:ind w:left="2554" w:hanging="360"/>
      </w:pPr>
      <w:rPr>
        <w:rFonts w:hint="default"/>
        <w:lang w:val="en-US" w:eastAsia="en-US" w:bidi="ar-SA"/>
      </w:rPr>
    </w:lvl>
    <w:lvl w:ilvl="2" w:tplc="59ACA364">
      <w:numFmt w:val="bullet"/>
      <w:lvlText w:val="•"/>
      <w:lvlJc w:val="left"/>
      <w:pPr>
        <w:ind w:left="3348" w:hanging="360"/>
      </w:pPr>
      <w:rPr>
        <w:rFonts w:hint="default"/>
        <w:lang w:val="en-US" w:eastAsia="en-US" w:bidi="ar-SA"/>
      </w:rPr>
    </w:lvl>
    <w:lvl w:ilvl="3" w:tplc="AA9A58BE">
      <w:numFmt w:val="bullet"/>
      <w:lvlText w:val="•"/>
      <w:lvlJc w:val="left"/>
      <w:pPr>
        <w:ind w:left="4142" w:hanging="360"/>
      </w:pPr>
      <w:rPr>
        <w:rFonts w:hint="default"/>
        <w:lang w:val="en-US" w:eastAsia="en-US" w:bidi="ar-SA"/>
      </w:rPr>
    </w:lvl>
    <w:lvl w:ilvl="4" w:tplc="F4921CEC">
      <w:numFmt w:val="bullet"/>
      <w:lvlText w:val="•"/>
      <w:lvlJc w:val="left"/>
      <w:pPr>
        <w:ind w:left="4936" w:hanging="360"/>
      </w:pPr>
      <w:rPr>
        <w:rFonts w:hint="default"/>
        <w:lang w:val="en-US" w:eastAsia="en-US" w:bidi="ar-SA"/>
      </w:rPr>
    </w:lvl>
    <w:lvl w:ilvl="5" w:tplc="F91C2B52">
      <w:numFmt w:val="bullet"/>
      <w:lvlText w:val="•"/>
      <w:lvlJc w:val="left"/>
      <w:pPr>
        <w:ind w:left="5730" w:hanging="360"/>
      </w:pPr>
      <w:rPr>
        <w:rFonts w:hint="default"/>
        <w:lang w:val="en-US" w:eastAsia="en-US" w:bidi="ar-SA"/>
      </w:rPr>
    </w:lvl>
    <w:lvl w:ilvl="6" w:tplc="38A0BF20">
      <w:numFmt w:val="bullet"/>
      <w:lvlText w:val="•"/>
      <w:lvlJc w:val="left"/>
      <w:pPr>
        <w:ind w:left="6524" w:hanging="360"/>
      </w:pPr>
      <w:rPr>
        <w:rFonts w:hint="default"/>
        <w:lang w:val="en-US" w:eastAsia="en-US" w:bidi="ar-SA"/>
      </w:rPr>
    </w:lvl>
    <w:lvl w:ilvl="7" w:tplc="D3E6D49A">
      <w:numFmt w:val="bullet"/>
      <w:lvlText w:val="•"/>
      <w:lvlJc w:val="left"/>
      <w:pPr>
        <w:ind w:left="7318" w:hanging="360"/>
      </w:pPr>
      <w:rPr>
        <w:rFonts w:hint="default"/>
        <w:lang w:val="en-US" w:eastAsia="en-US" w:bidi="ar-SA"/>
      </w:rPr>
    </w:lvl>
    <w:lvl w:ilvl="8" w:tplc="A03A54F2">
      <w:numFmt w:val="bullet"/>
      <w:lvlText w:val="•"/>
      <w:lvlJc w:val="left"/>
      <w:pPr>
        <w:ind w:left="8112" w:hanging="360"/>
      </w:pPr>
      <w:rPr>
        <w:rFonts w:hint="default"/>
        <w:lang w:val="en-US" w:eastAsia="en-US" w:bidi="ar-SA"/>
      </w:rPr>
    </w:lvl>
  </w:abstractNum>
  <w:abstractNum w:abstractNumId="1" w15:restartNumberingAfterBreak="0">
    <w:nsid w:val="04446155"/>
    <w:multiLevelType w:val="hybridMultilevel"/>
    <w:tmpl w:val="77045514"/>
    <w:lvl w:ilvl="0" w:tplc="33A4AB94">
      <w:numFmt w:val="bullet"/>
      <w:lvlText w:val=""/>
      <w:lvlJc w:val="left"/>
      <w:pPr>
        <w:ind w:left="2160" w:hanging="360"/>
      </w:pPr>
      <w:rPr>
        <w:rFonts w:ascii="Symbol" w:eastAsia="Symbol" w:hAnsi="Symbol" w:cs="Symbol" w:hint="default"/>
        <w:b w:val="0"/>
        <w:bCs w:val="0"/>
        <w:i w:val="0"/>
        <w:iCs w:val="0"/>
        <w:spacing w:val="0"/>
        <w:w w:val="100"/>
        <w:sz w:val="22"/>
        <w:szCs w:val="22"/>
        <w:lang w:val="en-US" w:eastAsia="en-US" w:bidi="ar-SA"/>
      </w:rPr>
    </w:lvl>
    <w:lvl w:ilvl="1" w:tplc="ED6272A2">
      <w:numFmt w:val="bullet"/>
      <w:lvlText w:val="•"/>
      <w:lvlJc w:val="left"/>
      <w:pPr>
        <w:ind w:left="2953" w:hanging="360"/>
      </w:pPr>
      <w:rPr>
        <w:rFonts w:hint="default"/>
        <w:lang w:val="en-US" w:eastAsia="en-US" w:bidi="ar-SA"/>
      </w:rPr>
    </w:lvl>
    <w:lvl w:ilvl="2" w:tplc="19924D20">
      <w:numFmt w:val="bullet"/>
      <w:lvlText w:val="•"/>
      <w:lvlJc w:val="left"/>
      <w:pPr>
        <w:ind w:left="3747" w:hanging="360"/>
      </w:pPr>
      <w:rPr>
        <w:rFonts w:hint="default"/>
        <w:lang w:val="en-US" w:eastAsia="en-US" w:bidi="ar-SA"/>
      </w:rPr>
    </w:lvl>
    <w:lvl w:ilvl="3" w:tplc="2C60B8EE">
      <w:numFmt w:val="bullet"/>
      <w:lvlText w:val="•"/>
      <w:lvlJc w:val="left"/>
      <w:pPr>
        <w:ind w:left="4541" w:hanging="360"/>
      </w:pPr>
      <w:rPr>
        <w:rFonts w:hint="default"/>
        <w:lang w:val="en-US" w:eastAsia="en-US" w:bidi="ar-SA"/>
      </w:rPr>
    </w:lvl>
    <w:lvl w:ilvl="4" w:tplc="206A0E9E">
      <w:numFmt w:val="bullet"/>
      <w:lvlText w:val="•"/>
      <w:lvlJc w:val="left"/>
      <w:pPr>
        <w:ind w:left="5335" w:hanging="360"/>
      </w:pPr>
      <w:rPr>
        <w:rFonts w:hint="default"/>
        <w:lang w:val="en-US" w:eastAsia="en-US" w:bidi="ar-SA"/>
      </w:rPr>
    </w:lvl>
    <w:lvl w:ilvl="5" w:tplc="47ECAAE0">
      <w:numFmt w:val="bullet"/>
      <w:lvlText w:val="•"/>
      <w:lvlJc w:val="left"/>
      <w:pPr>
        <w:ind w:left="6129" w:hanging="360"/>
      </w:pPr>
      <w:rPr>
        <w:rFonts w:hint="default"/>
        <w:lang w:val="en-US" w:eastAsia="en-US" w:bidi="ar-SA"/>
      </w:rPr>
    </w:lvl>
    <w:lvl w:ilvl="6" w:tplc="DEBA0524">
      <w:numFmt w:val="bullet"/>
      <w:lvlText w:val="•"/>
      <w:lvlJc w:val="left"/>
      <w:pPr>
        <w:ind w:left="6923" w:hanging="360"/>
      </w:pPr>
      <w:rPr>
        <w:rFonts w:hint="default"/>
        <w:lang w:val="en-US" w:eastAsia="en-US" w:bidi="ar-SA"/>
      </w:rPr>
    </w:lvl>
    <w:lvl w:ilvl="7" w:tplc="8ACE7380">
      <w:numFmt w:val="bullet"/>
      <w:lvlText w:val="•"/>
      <w:lvlJc w:val="left"/>
      <w:pPr>
        <w:ind w:left="7717" w:hanging="360"/>
      </w:pPr>
      <w:rPr>
        <w:rFonts w:hint="default"/>
        <w:lang w:val="en-US" w:eastAsia="en-US" w:bidi="ar-SA"/>
      </w:rPr>
    </w:lvl>
    <w:lvl w:ilvl="8" w:tplc="9312A2D4">
      <w:numFmt w:val="bullet"/>
      <w:lvlText w:val="•"/>
      <w:lvlJc w:val="left"/>
      <w:pPr>
        <w:ind w:left="8511" w:hanging="360"/>
      </w:pPr>
      <w:rPr>
        <w:rFonts w:hint="default"/>
        <w:lang w:val="en-US" w:eastAsia="en-US" w:bidi="ar-SA"/>
      </w:rPr>
    </w:lvl>
  </w:abstractNum>
  <w:abstractNum w:abstractNumId="2" w15:restartNumberingAfterBreak="0">
    <w:nsid w:val="05816267"/>
    <w:multiLevelType w:val="hybridMultilevel"/>
    <w:tmpl w:val="CCCA190C"/>
    <w:lvl w:ilvl="0" w:tplc="4D2E738E">
      <w:numFmt w:val="bullet"/>
      <w:lvlText w:val=""/>
      <w:lvlJc w:val="left"/>
      <w:pPr>
        <w:ind w:left="2121" w:hanging="360"/>
      </w:pPr>
      <w:rPr>
        <w:rFonts w:ascii="Symbol" w:eastAsia="Symbol" w:hAnsi="Symbol" w:cs="Symbol" w:hint="default"/>
        <w:b w:val="0"/>
        <w:bCs w:val="0"/>
        <w:i w:val="0"/>
        <w:iCs w:val="0"/>
        <w:spacing w:val="0"/>
        <w:w w:val="100"/>
        <w:sz w:val="22"/>
        <w:szCs w:val="22"/>
        <w:lang w:val="en-US" w:eastAsia="en-US" w:bidi="ar-SA"/>
      </w:rPr>
    </w:lvl>
    <w:lvl w:ilvl="1" w:tplc="88FA884C">
      <w:numFmt w:val="bullet"/>
      <w:lvlText w:val="•"/>
      <w:lvlJc w:val="left"/>
      <w:pPr>
        <w:ind w:left="2878" w:hanging="360"/>
      </w:pPr>
      <w:rPr>
        <w:rFonts w:hint="default"/>
        <w:lang w:val="en-US" w:eastAsia="en-US" w:bidi="ar-SA"/>
      </w:rPr>
    </w:lvl>
    <w:lvl w:ilvl="2" w:tplc="5F18B2BA">
      <w:numFmt w:val="bullet"/>
      <w:lvlText w:val="•"/>
      <w:lvlJc w:val="left"/>
      <w:pPr>
        <w:ind w:left="3636" w:hanging="360"/>
      </w:pPr>
      <w:rPr>
        <w:rFonts w:hint="default"/>
        <w:lang w:val="en-US" w:eastAsia="en-US" w:bidi="ar-SA"/>
      </w:rPr>
    </w:lvl>
    <w:lvl w:ilvl="3" w:tplc="31A86DB8">
      <w:numFmt w:val="bullet"/>
      <w:lvlText w:val="•"/>
      <w:lvlJc w:val="left"/>
      <w:pPr>
        <w:ind w:left="4394" w:hanging="360"/>
      </w:pPr>
      <w:rPr>
        <w:rFonts w:hint="default"/>
        <w:lang w:val="en-US" w:eastAsia="en-US" w:bidi="ar-SA"/>
      </w:rPr>
    </w:lvl>
    <w:lvl w:ilvl="4" w:tplc="8E7E14A4">
      <w:numFmt w:val="bullet"/>
      <w:lvlText w:val="•"/>
      <w:lvlJc w:val="left"/>
      <w:pPr>
        <w:ind w:left="5152" w:hanging="360"/>
      </w:pPr>
      <w:rPr>
        <w:rFonts w:hint="default"/>
        <w:lang w:val="en-US" w:eastAsia="en-US" w:bidi="ar-SA"/>
      </w:rPr>
    </w:lvl>
    <w:lvl w:ilvl="5" w:tplc="5E4A9DB8">
      <w:numFmt w:val="bullet"/>
      <w:lvlText w:val="•"/>
      <w:lvlJc w:val="left"/>
      <w:pPr>
        <w:ind w:left="5910" w:hanging="360"/>
      </w:pPr>
      <w:rPr>
        <w:rFonts w:hint="default"/>
        <w:lang w:val="en-US" w:eastAsia="en-US" w:bidi="ar-SA"/>
      </w:rPr>
    </w:lvl>
    <w:lvl w:ilvl="6" w:tplc="1B58831C">
      <w:numFmt w:val="bullet"/>
      <w:lvlText w:val="•"/>
      <w:lvlJc w:val="left"/>
      <w:pPr>
        <w:ind w:left="6668" w:hanging="360"/>
      </w:pPr>
      <w:rPr>
        <w:rFonts w:hint="default"/>
        <w:lang w:val="en-US" w:eastAsia="en-US" w:bidi="ar-SA"/>
      </w:rPr>
    </w:lvl>
    <w:lvl w:ilvl="7" w:tplc="4C781370">
      <w:numFmt w:val="bullet"/>
      <w:lvlText w:val="•"/>
      <w:lvlJc w:val="left"/>
      <w:pPr>
        <w:ind w:left="7426" w:hanging="360"/>
      </w:pPr>
      <w:rPr>
        <w:rFonts w:hint="default"/>
        <w:lang w:val="en-US" w:eastAsia="en-US" w:bidi="ar-SA"/>
      </w:rPr>
    </w:lvl>
    <w:lvl w:ilvl="8" w:tplc="EE2A5482">
      <w:numFmt w:val="bullet"/>
      <w:lvlText w:val="•"/>
      <w:lvlJc w:val="left"/>
      <w:pPr>
        <w:ind w:left="8184" w:hanging="360"/>
      </w:pPr>
      <w:rPr>
        <w:rFonts w:hint="default"/>
        <w:lang w:val="en-US" w:eastAsia="en-US" w:bidi="ar-SA"/>
      </w:rPr>
    </w:lvl>
  </w:abstractNum>
  <w:abstractNum w:abstractNumId="3" w15:restartNumberingAfterBreak="0">
    <w:nsid w:val="06995D83"/>
    <w:multiLevelType w:val="hybridMultilevel"/>
    <w:tmpl w:val="6A5E0920"/>
    <w:lvl w:ilvl="0" w:tplc="693454E8">
      <w:numFmt w:val="bullet"/>
      <w:lvlText w:val=""/>
      <w:lvlJc w:val="left"/>
      <w:pPr>
        <w:ind w:left="1305" w:hanging="360"/>
      </w:pPr>
      <w:rPr>
        <w:rFonts w:ascii="Wingdings" w:eastAsia="Wingdings" w:hAnsi="Wingdings" w:cs="Wingdings" w:hint="default"/>
        <w:b w:val="0"/>
        <w:bCs w:val="0"/>
        <w:i w:val="0"/>
        <w:iCs w:val="0"/>
        <w:color w:val="A6A6A6"/>
        <w:spacing w:val="0"/>
        <w:w w:val="109"/>
        <w:sz w:val="22"/>
        <w:szCs w:val="22"/>
        <w:lang w:val="en-US" w:eastAsia="en-US" w:bidi="ar-SA"/>
      </w:rPr>
    </w:lvl>
    <w:lvl w:ilvl="1" w:tplc="B72817E0">
      <w:numFmt w:val="bullet"/>
      <w:lvlText w:val="•"/>
      <w:lvlJc w:val="left"/>
      <w:pPr>
        <w:ind w:left="2140" w:hanging="360"/>
      </w:pPr>
      <w:rPr>
        <w:rFonts w:hint="default"/>
        <w:lang w:val="en-US" w:eastAsia="en-US" w:bidi="ar-SA"/>
      </w:rPr>
    </w:lvl>
    <w:lvl w:ilvl="2" w:tplc="3294C144">
      <w:numFmt w:val="bullet"/>
      <w:lvlText w:val="•"/>
      <w:lvlJc w:val="left"/>
      <w:pPr>
        <w:ind w:left="2980" w:hanging="360"/>
      </w:pPr>
      <w:rPr>
        <w:rFonts w:hint="default"/>
        <w:lang w:val="en-US" w:eastAsia="en-US" w:bidi="ar-SA"/>
      </w:rPr>
    </w:lvl>
    <w:lvl w:ilvl="3" w:tplc="04B4CAFE">
      <w:numFmt w:val="bullet"/>
      <w:lvlText w:val="•"/>
      <w:lvlJc w:val="left"/>
      <w:pPr>
        <w:ind w:left="3820" w:hanging="360"/>
      </w:pPr>
      <w:rPr>
        <w:rFonts w:hint="default"/>
        <w:lang w:val="en-US" w:eastAsia="en-US" w:bidi="ar-SA"/>
      </w:rPr>
    </w:lvl>
    <w:lvl w:ilvl="4" w:tplc="30BC0EDA">
      <w:numFmt w:val="bullet"/>
      <w:lvlText w:val="•"/>
      <w:lvlJc w:val="left"/>
      <w:pPr>
        <w:ind w:left="4660" w:hanging="360"/>
      </w:pPr>
      <w:rPr>
        <w:rFonts w:hint="default"/>
        <w:lang w:val="en-US" w:eastAsia="en-US" w:bidi="ar-SA"/>
      </w:rPr>
    </w:lvl>
    <w:lvl w:ilvl="5" w:tplc="363E53F2">
      <w:numFmt w:val="bullet"/>
      <w:lvlText w:val="•"/>
      <w:lvlJc w:val="left"/>
      <w:pPr>
        <w:ind w:left="5500" w:hanging="360"/>
      </w:pPr>
      <w:rPr>
        <w:rFonts w:hint="default"/>
        <w:lang w:val="en-US" w:eastAsia="en-US" w:bidi="ar-SA"/>
      </w:rPr>
    </w:lvl>
    <w:lvl w:ilvl="6" w:tplc="E970F588">
      <w:numFmt w:val="bullet"/>
      <w:lvlText w:val="•"/>
      <w:lvlJc w:val="left"/>
      <w:pPr>
        <w:ind w:left="6340" w:hanging="360"/>
      </w:pPr>
      <w:rPr>
        <w:rFonts w:hint="default"/>
        <w:lang w:val="en-US" w:eastAsia="en-US" w:bidi="ar-SA"/>
      </w:rPr>
    </w:lvl>
    <w:lvl w:ilvl="7" w:tplc="05A04018">
      <w:numFmt w:val="bullet"/>
      <w:lvlText w:val="•"/>
      <w:lvlJc w:val="left"/>
      <w:pPr>
        <w:ind w:left="7180" w:hanging="360"/>
      </w:pPr>
      <w:rPr>
        <w:rFonts w:hint="default"/>
        <w:lang w:val="en-US" w:eastAsia="en-US" w:bidi="ar-SA"/>
      </w:rPr>
    </w:lvl>
    <w:lvl w:ilvl="8" w:tplc="330EF9BC">
      <w:numFmt w:val="bullet"/>
      <w:lvlText w:val="•"/>
      <w:lvlJc w:val="left"/>
      <w:pPr>
        <w:ind w:left="8020" w:hanging="360"/>
      </w:pPr>
      <w:rPr>
        <w:rFonts w:hint="default"/>
        <w:lang w:val="en-US" w:eastAsia="en-US" w:bidi="ar-SA"/>
      </w:rPr>
    </w:lvl>
  </w:abstractNum>
  <w:abstractNum w:abstractNumId="4" w15:restartNumberingAfterBreak="0">
    <w:nsid w:val="06D42ECD"/>
    <w:multiLevelType w:val="multilevel"/>
    <w:tmpl w:val="2CCAC29E"/>
    <w:lvl w:ilvl="0">
      <w:start w:val="1"/>
      <w:numFmt w:val="decimal"/>
      <w:lvlText w:val="%1."/>
      <w:lvlJc w:val="left"/>
      <w:pPr>
        <w:ind w:left="1442" w:hanging="308"/>
        <w:jc w:val="right"/>
      </w:pPr>
      <w:rPr>
        <w:rFonts w:hint="default"/>
        <w:b/>
        <w:bCs/>
        <w:spacing w:val="0"/>
        <w:w w:val="100"/>
        <w:lang w:val="en-US" w:eastAsia="en-US" w:bidi="ar-SA"/>
      </w:rPr>
    </w:lvl>
    <w:lvl w:ilvl="1">
      <w:start w:val="1"/>
      <w:numFmt w:val="decimal"/>
      <w:lvlText w:val="%1.%2."/>
      <w:lvlJc w:val="left"/>
      <w:pPr>
        <w:ind w:left="1140" w:hanging="430"/>
      </w:pPr>
      <w:rPr>
        <w:rFonts w:ascii="Arial" w:eastAsia="Arial" w:hAnsi="Arial" w:cs="Arial" w:hint="default"/>
        <w:b w:val="0"/>
        <w:bCs w:val="0"/>
        <w:i w:val="0"/>
        <w:iCs w:val="0"/>
        <w:spacing w:val="0"/>
        <w:w w:val="95"/>
        <w:sz w:val="22"/>
        <w:szCs w:val="22"/>
        <w:lang w:val="en-US" w:eastAsia="en-US" w:bidi="ar-SA"/>
      </w:rPr>
    </w:lvl>
    <w:lvl w:ilvl="2">
      <w:start w:val="1"/>
      <w:numFmt w:val="decimal"/>
      <w:lvlText w:val="%1.%2.%3."/>
      <w:lvlJc w:val="left"/>
      <w:pPr>
        <w:ind w:left="1808" w:hanging="674"/>
      </w:pPr>
      <w:rPr>
        <w:rFonts w:ascii="Arial" w:eastAsia="Arial" w:hAnsi="Arial" w:cs="Arial" w:hint="default"/>
        <w:b w:val="0"/>
        <w:bCs w:val="0"/>
        <w:i w:val="0"/>
        <w:iCs w:val="0"/>
        <w:spacing w:val="-3"/>
        <w:w w:val="100"/>
        <w:sz w:val="22"/>
        <w:szCs w:val="22"/>
        <w:lang w:val="en-US" w:eastAsia="en-US" w:bidi="ar-SA"/>
      </w:rPr>
    </w:lvl>
    <w:lvl w:ilvl="3">
      <w:numFmt w:val="bullet"/>
      <w:lvlText w:val=""/>
      <w:lvlJc w:val="left"/>
      <w:pPr>
        <w:ind w:left="1761" w:hanging="360"/>
      </w:pPr>
      <w:rPr>
        <w:rFonts w:ascii="Symbol" w:eastAsia="Symbol" w:hAnsi="Symbol" w:cs="Symbol" w:hint="default"/>
        <w:b w:val="0"/>
        <w:bCs w:val="0"/>
        <w:i w:val="0"/>
        <w:iCs w:val="0"/>
        <w:spacing w:val="0"/>
        <w:w w:val="100"/>
        <w:sz w:val="22"/>
        <w:szCs w:val="22"/>
        <w:lang w:val="en-US" w:eastAsia="en-US" w:bidi="ar-SA"/>
      </w:rPr>
    </w:lvl>
    <w:lvl w:ilvl="4">
      <w:numFmt w:val="bullet"/>
      <w:lvlText w:val="•"/>
      <w:lvlJc w:val="left"/>
      <w:pPr>
        <w:ind w:left="1100" w:hanging="360"/>
      </w:pPr>
      <w:rPr>
        <w:rFonts w:hint="default"/>
        <w:lang w:val="en-US" w:eastAsia="en-US" w:bidi="ar-SA"/>
      </w:rPr>
    </w:lvl>
    <w:lvl w:ilvl="5">
      <w:numFmt w:val="bullet"/>
      <w:lvlText w:val="•"/>
      <w:lvlJc w:val="left"/>
      <w:pPr>
        <w:ind w:left="1120" w:hanging="360"/>
      </w:pPr>
      <w:rPr>
        <w:rFonts w:hint="default"/>
        <w:lang w:val="en-US" w:eastAsia="en-US" w:bidi="ar-SA"/>
      </w:rPr>
    </w:lvl>
    <w:lvl w:ilvl="6">
      <w:numFmt w:val="bullet"/>
      <w:lvlText w:val="•"/>
      <w:lvlJc w:val="left"/>
      <w:pPr>
        <w:ind w:left="1380" w:hanging="360"/>
      </w:pPr>
      <w:rPr>
        <w:rFonts w:hint="default"/>
        <w:lang w:val="en-US" w:eastAsia="en-US" w:bidi="ar-SA"/>
      </w:rPr>
    </w:lvl>
    <w:lvl w:ilvl="7">
      <w:numFmt w:val="bullet"/>
      <w:lvlText w:val="•"/>
      <w:lvlJc w:val="left"/>
      <w:pPr>
        <w:ind w:left="1720" w:hanging="360"/>
      </w:pPr>
      <w:rPr>
        <w:rFonts w:hint="default"/>
        <w:lang w:val="en-US" w:eastAsia="en-US" w:bidi="ar-SA"/>
      </w:rPr>
    </w:lvl>
    <w:lvl w:ilvl="8">
      <w:numFmt w:val="bullet"/>
      <w:lvlText w:val="•"/>
      <w:lvlJc w:val="left"/>
      <w:pPr>
        <w:ind w:left="1760" w:hanging="360"/>
      </w:pPr>
      <w:rPr>
        <w:rFonts w:hint="default"/>
        <w:lang w:val="en-US" w:eastAsia="en-US" w:bidi="ar-SA"/>
      </w:rPr>
    </w:lvl>
  </w:abstractNum>
  <w:abstractNum w:abstractNumId="5" w15:restartNumberingAfterBreak="0">
    <w:nsid w:val="077E29D6"/>
    <w:multiLevelType w:val="multilevel"/>
    <w:tmpl w:val="4C5A71AA"/>
    <w:lvl w:ilvl="0">
      <w:start w:val="7"/>
      <w:numFmt w:val="decimal"/>
      <w:lvlText w:val="%1"/>
      <w:lvlJc w:val="left"/>
      <w:pPr>
        <w:ind w:left="1242" w:hanging="432"/>
      </w:pPr>
      <w:rPr>
        <w:rFonts w:hint="default"/>
        <w:lang w:val="en-US" w:eastAsia="en-US" w:bidi="ar-SA"/>
      </w:rPr>
    </w:lvl>
    <w:lvl w:ilvl="1">
      <w:start w:val="1"/>
      <w:numFmt w:val="decimal"/>
      <w:lvlText w:val="%1.%2"/>
      <w:lvlJc w:val="left"/>
      <w:pPr>
        <w:ind w:left="1242" w:hanging="432"/>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1761"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524" w:hanging="360"/>
      </w:pPr>
      <w:rPr>
        <w:rFonts w:hint="default"/>
        <w:lang w:val="en-US" w:eastAsia="en-US" w:bidi="ar-SA"/>
      </w:rPr>
    </w:lvl>
    <w:lvl w:ilvl="4">
      <w:numFmt w:val="bullet"/>
      <w:lvlText w:val="•"/>
      <w:lvlJc w:val="left"/>
      <w:pPr>
        <w:ind w:left="4406" w:hanging="360"/>
      </w:pPr>
      <w:rPr>
        <w:rFonts w:hint="default"/>
        <w:lang w:val="en-US" w:eastAsia="en-US" w:bidi="ar-SA"/>
      </w:rPr>
    </w:lvl>
    <w:lvl w:ilvl="5">
      <w:numFmt w:val="bullet"/>
      <w:lvlText w:val="•"/>
      <w:lvlJc w:val="left"/>
      <w:pPr>
        <w:ind w:left="5289" w:hanging="360"/>
      </w:pPr>
      <w:rPr>
        <w:rFonts w:hint="default"/>
        <w:lang w:val="en-US" w:eastAsia="en-US" w:bidi="ar-SA"/>
      </w:rPr>
    </w:lvl>
    <w:lvl w:ilvl="6">
      <w:numFmt w:val="bullet"/>
      <w:lvlText w:val="•"/>
      <w:lvlJc w:val="left"/>
      <w:pPr>
        <w:ind w:left="6171" w:hanging="360"/>
      </w:pPr>
      <w:rPr>
        <w:rFonts w:hint="default"/>
        <w:lang w:val="en-US" w:eastAsia="en-US" w:bidi="ar-SA"/>
      </w:rPr>
    </w:lvl>
    <w:lvl w:ilvl="7">
      <w:numFmt w:val="bullet"/>
      <w:lvlText w:val="•"/>
      <w:lvlJc w:val="left"/>
      <w:pPr>
        <w:ind w:left="7053" w:hanging="360"/>
      </w:pPr>
      <w:rPr>
        <w:rFonts w:hint="default"/>
        <w:lang w:val="en-US" w:eastAsia="en-US" w:bidi="ar-SA"/>
      </w:rPr>
    </w:lvl>
    <w:lvl w:ilvl="8">
      <w:numFmt w:val="bullet"/>
      <w:lvlText w:val="•"/>
      <w:lvlJc w:val="left"/>
      <w:pPr>
        <w:ind w:left="7936" w:hanging="360"/>
      </w:pPr>
      <w:rPr>
        <w:rFonts w:hint="default"/>
        <w:lang w:val="en-US" w:eastAsia="en-US" w:bidi="ar-SA"/>
      </w:rPr>
    </w:lvl>
  </w:abstractNum>
  <w:abstractNum w:abstractNumId="6" w15:restartNumberingAfterBreak="0">
    <w:nsid w:val="084F6042"/>
    <w:multiLevelType w:val="hybridMultilevel"/>
    <w:tmpl w:val="13EA582A"/>
    <w:lvl w:ilvl="0" w:tplc="9E0CABF2">
      <w:numFmt w:val="bullet"/>
      <w:lvlText w:val=""/>
      <w:lvlJc w:val="left"/>
      <w:pPr>
        <w:ind w:left="2121" w:hanging="360"/>
      </w:pPr>
      <w:rPr>
        <w:rFonts w:ascii="Symbol" w:eastAsia="Symbol" w:hAnsi="Symbol" w:cs="Symbol" w:hint="default"/>
        <w:b w:val="0"/>
        <w:bCs w:val="0"/>
        <w:i w:val="0"/>
        <w:iCs w:val="0"/>
        <w:spacing w:val="0"/>
        <w:w w:val="100"/>
        <w:sz w:val="22"/>
        <w:szCs w:val="22"/>
        <w:lang w:val="en-US" w:eastAsia="en-US" w:bidi="ar-SA"/>
      </w:rPr>
    </w:lvl>
    <w:lvl w:ilvl="1" w:tplc="EB26B968">
      <w:numFmt w:val="bullet"/>
      <w:lvlText w:val="•"/>
      <w:lvlJc w:val="left"/>
      <w:pPr>
        <w:ind w:left="2878" w:hanging="360"/>
      </w:pPr>
      <w:rPr>
        <w:rFonts w:hint="default"/>
        <w:lang w:val="en-US" w:eastAsia="en-US" w:bidi="ar-SA"/>
      </w:rPr>
    </w:lvl>
    <w:lvl w:ilvl="2" w:tplc="7F544C2E">
      <w:numFmt w:val="bullet"/>
      <w:lvlText w:val="•"/>
      <w:lvlJc w:val="left"/>
      <w:pPr>
        <w:ind w:left="3636" w:hanging="360"/>
      </w:pPr>
      <w:rPr>
        <w:rFonts w:hint="default"/>
        <w:lang w:val="en-US" w:eastAsia="en-US" w:bidi="ar-SA"/>
      </w:rPr>
    </w:lvl>
    <w:lvl w:ilvl="3" w:tplc="F3E67C86">
      <w:numFmt w:val="bullet"/>
      <w:lvlText w:val="•"/>
      <w:lvlJc w:val="left"/>
      <w:pPr>
        <w:ind w:left="4394" w:hanging="360"/>
      </w:pPr>
      <w:rPr>
        <w:rFonts w:hint="default"/>
        <w:lang w:val="en-US" w:eastAsia="en-US" w:bidi="ar-SA"/>
      </w:rPr>
    </w:lvl>
    <w:lvl w:ilvl="4" w:tplc="B6989210">
      <w:numFmt w:val="bullet"/>
      <w:lvlText w:val="•"/>
      <w:lvlJc w:val="left"/>
      <w:pPr>
        <w:ind w:left="5152" w:hanging="360"/>
      </w:pPr>
      <w:rPr>
        <w:rFonts w:hint="default"/>
        <w:lang w:val="en-US" w:eastAsia="en-US" w:bidi="ar-SA"/>
      </w:rPr>
    </w:lvl>
    <w:lvl w:ilvl="5" w:tplc="0C569E14">
      <w:numFmt w:val="bullet"/>
      <w:lvlText w:val="•"/>
      <w:lvlJc w:val="left"/>
      <w:pPr>
        <w:ind w:left="5910" w:hanging="360"/>
      </w:pPr>
      <w:rPr>
        <w:rFonts w:hint="default"/>
        <w:lang w:val="en-US" w:eastAsia="en-US" w:bidi="ar-SA"/>
      </w:rPr>
    </w:lvl>
    <w:lvl w:ilvl="6" w:tplc="CD108A4E">
      <w:numFmt w:val="bullet"/>
      <w:lvlText w:val="•"/>
      <w:lvlJc w:val="left"/>
      <w:pPr>
        <w:ind w:left="6668" w:hanging="360"/>
      </w:pPr>
      <w:rPr>
        <w:rFonts w:hint="default"/>
        <w:lang w:val="en-US" w:eastAsia="en-US" w:bidi="ar-SA"/>
      </w:rPr>
    </w:lvl>
    <w:lvl w:ilvl="7" w:tplc="750EF5AE">
      <w:numFmt w:val="bullet"/>
      <w:lvlText w:val="•"/>
      <w:lvlJc w:val="left"/>
      <w:pPr>
        <w:ind w:left="7426" w:hanging="360"/>
      </w:pPr>
      <w:rPr>
        <w:rFonts w:hint="default"/>
        <w:lang w:val="en-US" w:eastAsia="en-US" w:bidi="ar-SA"/>
      </w:rPr>
    </w:lvl>
    <w:lvl w:ilvl="8" w:tplc="BDE2FD5E">
      <w:numFmt w:val="bullet"/>
      <w:lvlText w:val="•"/>
      <w:lvlJc w:val="left"/>
      <w:pPr>
        <w:ind w:left="8184" w:hanging="360"/>
      </w:pPr>
      <w:rPr>
        <w:rFonts w:hint="default"/>
        <w:lang w:val="en-US" w:eastAsia="en-US" w:bidi="ar-SA"/>
      </w:rPr>
    </w:lvl>
  </w:abstractNum>
  <w:abstractNum w:abstractNumId="7" w15:restartNumberingAfterBreak="0">
    <w:nsid w:val="087639EB"/>
    <w:multiLevelType w:val="hybridMultilevel"/>
    <w:tmpl w:val="5BEA892C"/>
    <w:lvl w:ilvl="0" w:tplc="F488BD2E">
      <w:numFmt w:val="bullet"/>
      <w:lvlText w:val=""/>
      <w:lvlJc w:val="left"/>
      <w:pPr>
        <w:ind w:left="2025" w:hanging="360"/>
      </w:pPr>
      <w:rPr>
        <w:rFonts w:ascii="Symbol" w:eastAsia="Symbol" w:hAnsi="Symbol" w:cs="Symbol" w:hint="default"/>
        <w:b w:val="0"/>
        <w:bCs w:val="0"/>
        <w:i w:val="0"/>
        <w:iCs w:val="0"/>
        <w:spacing w:val="0"/>
        <w:w w:val="100"/>
        <w:sz w:val="22"/>
        <w:szCs w:val="22"/>
        <w:lang w:val="en-US" w:eastAsia="en-US" w:bidi="ar-SA"/>
      </w:rPr>
    </w:lvl>
    <w:lvl w:ilvl="1" w:tplc="05804436">
      <w:numFmt w:val="bullet"/>
      <w:lvlText w:val="•"/>
      <w:lvlJc w:val="left"/>
      <w:pPr>
        <w:ind w:left="2788" w:hanging="360"/>
      </w:pPr>
      <w:rPr>
        <w:rFonts w:hint="default"/>
        <w:lang w:val="en-US" w:eastAsia="en-US" w:bidi="ar-SA"/>
      </w:rPr>
    </w:lvl>
    <w:lvl w:ilvl="2" w:tplc="574C6A86">
      <w:numFmt w:val="bullet"/>
      <w:lvlText w:val="•"/>
      <w:lvlJc w:val="left"/>
      <w:pPr>
        <w:ind w:left="3556" w:hanging="360"/>
      </w:pPr>
      <w:rPr>
        <w:rFonts w:hint="default"/>
        <w:lang w:val="en-US" w:eastAsia="en-US" w:bidi="ar-SA"/>
      </w:rPr>
    </w:lvl>
    <w:lvl w:ilvl="3" w:tplc="01AC9472">
      <w:numFmt w:val="bullet"/>
      <w:lvlText w:val="•"/>
      <w:lvlJc w:val="left"/>
      <w:pPr>
        <w:ind w:left="4324" w:hanging="360"/>
      </w:pPr>
      <w:rPr>
        <w:rFonts w:hint="default"/>
        <w:lang w:val="en-US" w:eastAsia="en-US" w:bidi="ar-SA"/>
      </w:rPr>
    </w:lvl>
    <w:lvl w:ilvl="4" w:tplc="56824506">
      <w:numFmt w:val="bullet"/>
      <w:lvlText w:val="•"/>
      <w:lvlJc w:val="left"/>
      <w:pPr>
        <w:ind w:left="5092" w:hanging="360"/>
      </w:pPr>
      <w:rPr>
        <w:rFonts w:hint="default"/>
        <w:lang w:val="en-US" w:eastAsia="en-US" w:bidi="ar-SA"/>
      </w:rPr>
    </w:lvl>
    <w:lvl w:ilvl="5" w:tplc="78E0A046">
      <w:numFmt w:val="bullet"/>
      <w:lvlText w:val="•"/>
      <w:lvlJc w:val="left"/>
      <w:pPr>
        <w:ind w:left="5860" w:hanging="360"/>
      </w:pPr>
      <w:rPr>
        <w:rFonts w:hint="default"/>
        <w:lang w:val="en-US" w:eastAsia="en-US" w:bidi="ar-SA"/>
      </w:rPr>
    </w:lvl>
    <w:lvl w:ilvl="6" w:tplc="1A7442CC">
      <w:numFmt w:val="bullet"/>
      <w:lvlText w:val="•"/>
      <w:lvlJc w:val="left"/>
      <w:pPr>
        <w:ind w:left="6628" w:hanging="360"/>
      </w:pPr>
      <w:rPr>
        <w:rFonts w:hint="default"/>
        <w:lang w:val="en-US" w:eastAsia="en-US" w:bidi="ar-SA"/>
      </w:rPr>
    </w:lvl>
    <w:lvl w:ilvl="7" w:tplc="0F5207D8">
      <w:numFmt w:val="bullet"/>
      <w:lvlText w:val="•"/>
      <w:lvlJc w:val="left"/>
      <w:pPr>
        <w:ind w:left="7396" w:hanging="360"/>
      </w:pPr>
      <w:rPr>
        <w:rFonts w:hint="default"/>
        <w:lang w:val="en-US" w:eastAsia="en-US" w:bidi="ar-SA"/>
      </w:rPr>
    </w:lvl>
    <w:lvl w:ilvl="8" w:tplc="4B1E4B5C">
      <w:numFmt w:val="bullet"/>
      <w:lvlText w:val="•"/>
      <w:lvlJc w:val="left"/>
      <w:pPr>
        <w:ind w:left="8164" w:hanging="360"/>
      </w:pPr>
      <w:rPr>
        <w:rFonts w:hint="default"/>
        <w:lang w:val="en-US" w:eastAsia="en-US" w:bidi="ar-SA"/>
      </w:rPr>
    </w:lvl>
  </w:abstractNum>
  <w:abstractNum w:abstractNumId="8" w15:restartNumberingAfterBreak="0">
    <w:nsid w:val="08FA7E1A"/>
    <w:multiLevelType w:val="multilevel"/>
    <w:tmpl w:val="1DEA0892"/>
    <w:lvl w:ilvl="0">
      <w:start w:val="1"/>
      <w:numFmt w:val="decimal"/>
      <w:lvlText w:val="%1."/>
      <w:lvlJc w:val="left"/>
      <w:pPr>
        <w:ind w:left="1442" w:hanging="308"/>
        <w:jc w:val="right"/>
      </w:pPr>
      <w:rPr>
        <w:rFonts w:hint="default"/>
        <w:spacing w:val="0"/>
        <w:w w:val="100"/>
        <w:lang w:val="en-US" w:eastAsia="en-US" w:bidi="ar-SA"/>
      </w:rPr>
    </w:lvl>
    <w:lvl w:ilvl="1">
      <w:start w:val="1"/>
      <w:numFmt w:val="decimal"/>
      <w:lvlText w:val="%1.%2."/>
      <w:lvlJc w:val="left"/>
      <w:pPr>
        <w:ind w:left="998" w:hanging="430"/>
      </w:pPr>
      <w:rPr>
        <w:rFonts w:ascii="Arial" w:eastAsia="Arial" w:hAnsi="Arial" w:cs="Arial" w:hint="default"/>
        <w:b w:val="0"/>
        <w:bCs w:val="0"/>
        <w:i w:val="0"/>
        <w:iCs w:val="0"/>
        <w:spacing w:val="0"/>
        <w:w w:val="95"/>
        <w:sz w:val="22"/>
        <w:szCs w:val="22"/>
        <w:lang w:val="en-US" w:eastAsia="en-US" w:bidi="ar-SA"/>
      </w:rPr>
    </w:lvl>
    <w:lvl w:ilvl="2">
      <w:start w:val="1"/>
      <w:numFmt w:val="decimal"/>
      <w:lvlText w:val="%1.%2.%3."/>
      <w:lvlJc w:val="left"/>
      <w:pPr>
        <w:ind w:left="1808" w:hanging="674"/>
      </w:pPr>
      <w:rPr>
        <w:rFonts w:ascii="Arial" w:eastAsia="Arial" w:hAnsi="Arial" w:cs="Arial" w:hint="default"/>
        <w:b w:val="0"/>
        <w:bCs w:val="0"/>
        <w:i w:val="0"/>
        <w:iCs w:val="0"/>
        <w:spacing w:val="-3"/>
        <w:w w:val="100"/>
        <w:sz w:val="22"/>
        <w:szCs w:val="22"/>
        <w:lang w:val="en-US" w:eastAsia="en-US" w:bidi="ar-SA"/>
      </w:rPr>
    </w:lvl>
    <w:lvl w:ilvl="3">
      <w:start w:val="1"/>
      <w:numFmt w:val="lowerLetter"/>
      <w:lvlText w:val="%4)"/>
      <w:lvlJc w:val="left"/>
      <w:pPr>
        <w:ind w:left="1761" w:hanging="360"/>
      </w:pPr>
    </w:lvl>
    <w:lvl w:ilvl="4">
      <w:numFmt w:val="bullet"/>
      <w:lvlText w:val="•"/>
      <w:lvlJc w:val="left"/>
      <w:pPr>
        <w:ind w:left="1100" w:hanging="360"/>
      </w:pPr>
      <w:rPr>
        <w:rFonts w:hint="default"/>
        <w:lang w:val="en-US" w:eastAsia="en-US" w:bidi="ar-SA"/>
      </w:rPr>
    </w:lvl>
    <w:lvl w:ilvl="5">
      <w:numFmt w:val="bullet"/>
      <w:lvlText w:val="•"/>
      <w:lvlJc w:val="left"/>
      <w:pPr>
        <w:ind w:left="1120" w:hanging="360"/>
      </w:pPr>
      <w:rPr>
        <w:rFonts w:hint="default"/>
        <w:lang w:val="en-US" w:eastAsia="en-US" w:bidi="ar-SA"/>
      </w:rPr>
    </w:lvl>
    <w:lvl w:ilvl="6">
      <w:numFmt w:val="bullet"/>
      <w:lvlText w:val="•"/>
      <w:lvlJc w:val="left"/>
      <w:pPr>
        <w:ind w:left="1380" w:hanging="360"/>
      </w:pPr>
      <w:rPr>
        <w:rFonts w:hint="default"/>
        <w:lang w:val="en-US" w:eastAsia="en-US" w:bidi="ar-SA"/>
      </w:rPr>
    </w:lvl>
    <w:lvl w:ilvl="7">
      <w:numFmt w:val="bullet"/>
      <w:lvlText w:val="•"/>
      <w:lvlJc w:val="left"/>
      <w:pPr>
        <w:ind w:left="1720" w:hanging="360"/>
      </w:pPr>
      <w:rPr>
        <w:rFonts w:hint="default"/>
        <w:lang w:val="en-US" w:eastAsia="en-US" w:bidi="ar-SA"/>
      </w:rPr>
    </w:lvl>
    <w:lvl w:ilvl="8">
      <w:numFmt w:val="bullet"/>
      <w:lvlText w:val="•"/>
      <w:lvlJc w:val="left"/>
      <w:pPr>
        <w:ind w:left="1760" w:hanging="360"/>
      </w:pPr>
      <w:rPr>
        <w:rFonts w:hint="default"/>
        <w:lang w:val="en-US" w:eastAsia="en-US" w:bidi="ar-SA"/>
      </w:rPr>
    </w:lvl>
  </w:abstractNum>
  <w:abstractNum w:abstractNumId="9" w15:restartNumberingAfterBreak="0">
    <w:nsid w:val="0B296341"/>
    <w:multiLevelType w:val="hybridMultilevel"/>
    <w:tmpl w:val="DBFCE84C"/>
    <w:lvl w:ilvl="0" w:tplc="34D63F94">
      <w:numFmt w:val="bullet"/>
      <w:lvlText w:val=""/>
      <w:lvlJc w:val="left"/>
      <w:pPr>
        <w:ind w:left="1761" w:hanging="360"/>
      </w:pPr>
      <w:rPr>
        <w:rFonts w:ascii="Symbol" w:eastAsia="Symbol" w:hAnsi="Symbol" w:cs="Symbol" w:hint="default"/>
        <w:b w:val="0"/>
        <w:bCs w:val="0"/>
        <w:i w:val="0"/>
        <w:iCs w:val="0"/>
        <w:spacing w:val="0"/>
        <w:w w:val="100"/>
        <w:sz w:val="22"/>
        <w:szCs w:val="22"/>
        <w:lang w:val="en-US" w:eastAsia="en-US" w:bidi="ar-SA"/>
      </w:rPr>
    </w:lvl>
    <w:lvl w:ilvl="1" w:tplc="7348271E">
      <w:numFmt w:val="bullet"/>
      <w:lvlText w:val="•"/>
      <w:lvlJc w:val="left"/>
      <w:pPr>
        <w:ind w:left="2554" w:hanging="360"/>
      </w:pPr>
      <w:rPr>
        <w:rFonts w:hint="default"/>
        <w:lang w:val="en-US" w:eastAsia="en-US" w:bidi="ar-SA"/>
      </w:rPr>
    </w:lvl>
    <w:lvl w:ilvl="2" w:tplc="F6DCF658">
      <w:numFmt w:val="bullet"/>
      <w:lvlText w:val="•"/>
      <w:lvlJc w:val="left"/>
      <w:pPr>
        <w:ind w:left="3348" w:hanging="360"/>
      </w:pPr>
      <w:rPr>
        <w:rFonts w:hint="default"/>
        <w:lang w:val="en-US" w:eastAsia="en-US" w:bidi="ar-SA"/>
      </w:rPr>
    </w:lvl>
    <w:lvl w:ilvl="3" w:tplc="50C028DE">
      <w:numFmt w:val="bullet"/>
      <w:lvlText w:val="•"/>
      <w:lvlJc w:val="left"/>
      <w:pPr>
        <w:ind w:left="4142" w:hanging="360"/>
      </w:pPr>
      <w:rPr>
        <w:rFonts w:hint="default"/>
        <w:lang w:val="en-US" w:eastAsia="en-US" w:bidi="ar-SA"/>
      </w:rPr>
    </w:lvl>
    <w:lvl w:ilvl="4" w:tplc="2640BF38">
      <w:numFmt w:val="bullet"/>
      <w:lvlText w:val="•"/>
      <w:lvlJc w:val="left"/>
      <w:pPr>
        <w:ind w:left="4936" w:hanging="360"/>
      </w:pPr>
      <w:rPr>
        <w:rFonts w:hint="default"/>
        <w:lang w:val="en-US" w:eastAsia="en-US" w:bidi="ar-SA"/>
      </w:rPr>
    </w:lvl>
    <w:lvl w:ilvl="5" w:tplc="71262BCC">
      <w:numFmt w:val="bullet"/>
      <w:lvlText w:val="•"/>
      <w:lvlJc w:val="left"/>
      <w:pPr>
        <w:ind w:left="5730" w:hanging="360"/>
      </w:pPr>
      <w:rPr>
        <w:rFonts w:hint="default"/>
        <w:lang w:val="en-US" w:eastAsia="en-US" w:bidi="ar-SA"/>
      </w:rPr>
    </w:lvl>
    <w:lvl w:ilvl="6" w:tplc="A1B2A8F4">
      <w:numFmt w:val="bullet"/>
      <w:lvlText w:val="•"/>
      <w:lvlJc w:val="left"/>
      <w:pPr>
        <w:ind w:left="6524" w:hanging="360"/>
      </w:pPr>
      <w:rPr>
        <w:rFonts w:hint="default"/>
        <w:lang w:val="en-US" w:eastAsia="en-US" w:bidi="ar-SA"/>
      </w:rPr>
    </w:lvl>
    <w:lvl w:ilvl="7" w:tplc="31BEA360">
      <w:numFmt w:val="bullet"/>
      <w:lvlText w:val="•"/>
      <w:lvlJc w:val="left"/>
      <w:pPr>
        <w:ind w:left="7318" w:hanging="360"/>
      </w:pPr>
      <w:rPr>
        <w:rFonts w:hint="default"/>
        <w:lang w:val="en-US" w:eastAsia="en-US" w:bidi="ar-SA"/>
      </w:rPr>
    </w:lvl>
    <w:lvl w:ilvl="8" w:tplc="0CC098B0">
      <w:numFmt w:val="bullet"/>
      <w:lvlText w:val="•"/>
      <w:lvlJc w:val="left"/>
      <w:pPr>
        <w:ind w:left="8112" w:hanging="360"/>
      </w:pPr>
      <w:rPr>
        <w:rFonts w:hint="default"/>
        <w:lang w:val="en-US" w:eastAsia="en-US" w:bidi="ar-SA"/>
      </w:rPr>
    </w:lvl>
  </w:abstractNum>
  <w:abstractNum w:abstractNumId="10" w15:restartNumberingAfterBreak="0">
    <w:nsid w:val="0F1666CB"/>
    <w:multiLevelType w:val="hybridMultilevel"/>
    <w:tmpl w:val="72602F3A"/>
    <w:lvl w:ilvl="0" w:tplc="5018101C">
      <w:numFmt w:val="bullet"/>
      <w:lvlText w:val=""/>
      <w:lvlJc w:val="left"/>
      <w:pPr>
        <w:ind w:left="1778" w:hanging="360"/>
      </w:pPr>
      <w:rPr>
        <w:rFonts w:ascii="Symbol" w:eastAsia="Symbol" w:hAnsi="Symbol" w:cs="Symbol" w:hint="default"/>
        <w:b w:val="0"/>
        <w:bCs w:val="0"/>
        <w:i w:val="0"/>
        <w:iCs w:val="0"/>
        <w:spacing w:val="0"/>
        <w:w w:val="100"/>
        <w:sz w:val="22"/>
        <w:szCs w:val="22"/>
        <w:lang w:val="en-US" w:eastAsia="en-US" w:bidi="ar-SA"/>
      </w:rPr>
    </w:lvl>
    <w:lvl w:ilvl="1" w:tplc="68CCDA60">
      <w:numFmt w:val="bullet"/>
      <w:lvlText w:val="•"/>
      <w:lvlJc w:val="left"/>
      <w:pPr>
        <w:ind w:left="2571" w:hanging="360"/>
      </w:pPr>
      <w:rPr>
        <w:rFonts w:hint="default"/>
        <w:lang w:val="en-US" w:eastAsia="en-US" w:bidi="ar-SA"/>
      </w:rPr>
    </w:lvl>
    <w:lvl w:ilvl="2" w:tplc="242AA73A">
      <w:numFmt w:val="bullet"/>
      <w:lvlText w:val="•"/>
      <w:lvlJc w:val="left"/>
      <w:pPr>
        <w:ind w:left="3365" w:hanging="360"/>
      </w:pPr>
      <w:rPr>
        <w:rFonts w:hint="default"/>
        <w:lang w:val="en-US" w:eastAsia="en-US" w:bidi="ar-SA"/>
      </w:rPr>
    </w:lvl>
    <w:lvl w:ilvl="3" w:tplc="FB908A74">
      <w:numFmt w:val="bullet"/>
      <w:lvlText w:val="•"/>
      <w:lvlJc w:val="left"/>
      <w:pPr>
        <w:ind w:left="4159" w:hanging="360"/>
      </w:pPr>
      <w:rPr>
        <w:rFonts w:hint="default"/>
        <w:lang w:val="en-US" w:eastAsia="en-US" w:bidi="ar-SA"/>
      </w:rPr>
    </w:lvl>
    <w:lvl w:ilvl="4" w:tplc="1DD61F10">
      <w:numFmt w:val="bullet"/>
      <w:lvlText w:val="•"/>
      <w:lvlJc w:val="left"/>
      <w:pPr>
        <w:ind w:left="4953" w:hanging="360"/>
      </w:pPr>
      <w:rPr>
        <w:rFonts w:hint="default"/>
        <w:lang w:val="en-US" w:eastAsia="en-US" w:bidi="ar-SA"/>
      </w:rPr>
    </w:lvl>
    <w:lvl w:ilvl="5" w:tplc="34727474">
      <w:numFmt w:val="bullet"/>
      <w:lvlText w:val="•"/>
      <w:lvlJc w:val="left"/>
      <w:pPr>
        <w:ind w:left="5747" w:hanging="360"/>
      </w:pPr>
      <w:rPr>
        <w:rFonts w:hint="default"/>
        <w:lang w:val="en-US" w:eastAsia="en-US" w:bidi="ar-SA"/>
      </w:rPr>
    </w:lvl>
    <w:lvl w:ilvl="6" w:tplc="FE9EA152">
      <w:numFmt w:val="bullet"/>
      <w:lvlText w:val="•"/>
      <w:lvlJc w:val="left"/>
      <w:pPr>
        <w:ind w:left="6541" w:hanging="360"/>
      </w:pPr>
      <w:rPr>
        <w:rFonts w:hint="default"/>
        <w:lang w:val="en-US" w:eastAsia="en-US" w:bidi="ar-SA"/>
      </w:rPr>
    </w:lvl>
    <w:lvl w:ilvl="7" w:tplc="787EDF38">
      <w:numFmt w:val="bullet"/>
      <w:lvlText w:val="•"/>
      <w:lvlJc w:val="left"/>
      <w:pPr>
        <w:ind w:left="7335" w:hanging="360"/>
      </w:pPr>
      <w:rPr>
        <w:rFonts w:hint="default"/>
        <w:lang w:val="en-US" w:eastAsia="en-US" w:bidi="ar-SA"/>
      </w:rPr>
    </w:lvl>
    <w:lvl w:ilvl="8" w:tplc="EFFAE774">
      <w:numFmt w:val="bullet"/>
      <w:lvlText w:val="•"/>
      <w:lvlJc w:val="left"/>
      <w:pPr>
        <w:ind w:left="8129" w:hanging="360"/>
      </w:pPr>
      <w:rPr>
        <w:rFonts w:hint="default"/>
        <w:lang w:val="en-US" w:eastAsia="en-US" w:bidi="ar-SA"/>
      </w:rPr>
    </w:lvl>
  </w:abstractNum>
  <w:abstractNum w:abstractNumId="11" w15:restartNumberingAfterBreak="0">
    <w:nsid w:val="18C86526"/>
    <w:multiLevelType w:val="hybridMultilevel"/>
    <w:tmpl w:val="44140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53135F"/>
    <w:multiLevelType w:val="hybridMultilevel"/>
    <w:tmpl w:val="960492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D763AA"/>
    <w:multiLevelType w:val="hybridMultilevel"/>
    <w:tmpl w:val="6C56B9BA"/>
    <w:lvl w:ilvl="0" w:tplc="B6F2F702">
      <w:start w:val="1"/>
      <w:numFmt w:val="decimal"/>
      <w:lvlText w:val="%1."/>
      <w:lvlJc w:val="left"/>
      <w:pPr>
        <w:ind w:left="545" w:hanging="336"/>
      </w:pPr>
      <w:rPr>
        <w:rFonts w:ascii="Arial" w:eastAsia="Arial" w:hAnsi="Arial" w:cs="Arial" w:hint="default"/>
        <w:b w:val="0"/>
        <w:bCs w:val="0"/>
        <w:i w:val="0"/>
        <w:iCs w:val="0"/>
        <w:spacing w:val="0"/>
        <w:w w:val="99"/>
        <w:sz w:val="24"/>
        <w:szCs w:val="24"/>
        <w:lang w:val="en-US" w:eastAsia="en-US" w:bidi="ar-SA"/>
      </w:rPr>
    </w:lvl>
    <w:lvl w:ilvl="1" w:tplc="A9C0A86C">
      <w:numFmt w:val="bullet"/>
      <w:lvlText w:val="•"/>
      <w:lvlJc w:val="left"/>
      <w:pPr>
        <w:ind w:left="1456" w:hanging="336"/>
      </w:pPr>
      <w:rPr>
        <w:rFonts w:hint="default"/>
        <w:lang w:val="en-US" w:eastAsia="en-US" w:bidi="ar-SA"/>
      </w:rPr>
    </w:lvl>
    <w:lvl w:ilvl="2" w:tplc="D5302356">
      <w:numFmt w:val="bullet"/>
      <w:lvlText w:val="•"/>
      <w:lvlJc w:val="left"/>
      <w:pPr>
        <w:ind w:left="2372" w:hanging="336"/>
      </w:pPr>
      <w:rPr>
        <w:rFonts w:hint="default"/>
        <w:lang w:val="en-US" w:eastAsia="en-US" w:bidi="ar-SA"/>
      </w:rPr>
    </w:lvl>
    <w:lvl w:ilvl="3" w:tplc="E68E5FBC">
      <w:numFmt w:val="bullet"/>
      <w:lvlText w:val="•"/>
      <w:lvlJc w:val="left"/>
      <w:pPr>
        <w:ind w:left="3288" w:hanging="336"/>
      </w:pPr>
      <w:rPr>
        <w:rFonts w:hint="default"/>
        <w:lang w:val="en-US" w:eastAsia="en-US" w:bidi="ar-SA"/>
      </w:rPr>
    </w:lvl>
    <w:lvl w:ilvl="4" w:tplc="260842A2">
      <w:numFmt w:val="bullet"/>
      <w:lvlText w:val="•"/>
      <w:lvlJc w:val="left"/>
      <w:pPr>
        <w:ind w:left="4204" w:hanging="336"/>
      </w:pPr>
      <w:rPr>
        <w:rFonts w:hint="default"/>
        <w:lang w:val="en-US" w:eastAsia="en-US" w:bidi="ar-SA"/>
      </w:rPr>
    </w:lvl>
    <w:lvl w:ilvl="5" w:tplc="BF385062">
      <w:numFmt w:val="bullet"/>
      <w:lvlText w:val="•"/>
      <w:lvlJc w:val="left"/>
      <w:pPr>
        <w:ind w:left="5120" w:hanging="336"/>
      </w:pPr>
      <w:rPr>
        <w:rFonts w:hint="default"/>
        <w:lang w:val="en-US" w:eastAsia="en-US" w:bidi="ar-SA"/>
      </w:rPr>
    </w:lvl>
    <w:lvl w:ilvl="6" w:tplc="32589FFA">
      <w:numFmt w:val="bullet"/>
      <w:lvlText w:val="•"/>
      <w:lvlJc w:val="left"/>
      <w:pPr>
        <w:ind w:left="6036" w:hanging="336"/>
      </w:pPr>
      <w:rPr>
        <w:rFonts w:hint="default"/>
        <w:lang w:val="en-US" w:eastAsia="en-US" w:bidi="ar-SA"/>
      </w:rPr>
    </w:lvl>
    <w:lvl w:ilvl="7" w:tplc="D5E66088">
      <w:numFmt w:val="bullet"/>
      <w:lvlText w:val="•"/>
      <w:lvlJc w:val="left"/>
      <w:pPr>
        <w:ind w:left="6952" w:hanging="336"/>
      </w:pPr>
      <w:rPr>
        <w:rFonts w:hint="default"/>
        <w:lang w:val="en-US" w:eastAsia="en-US" w:bidi="ar-SA"/>
      </w:rPr>
    </w:lvl>
    <w:lvl w:ilvl="8" w:tplc="DF625988">
      <w:numFmt w:val="bullet"/>
      <w:lvlText w:val="•"/>
      <w:lvlJc w:val="left"/>
      <w:pPr>
        <w:ind w:left="7868" w:hanging="336"/>
      </w:pPr>
      <w:rPr>
        <w:rFonts w:hint="default"/>
        <w:lang w:val="en-US" w:eastAsia="en-US" w:bidi="ar-SA"/>
      </w:rPr>
    </w:lvl>
  </w:abstractNum>
  <w:abstractNum w:abstractNumId="14" w15:restartNumberingAfterBreak="0">
    <w:nsid w:val="1CE66C29"/>
    <w:multiLevelType w:val="hybridMultilevel"/>
    <w:tmpl w:val="4B148C14"/>
    <w:lvl w:ilvl="0" w:tplc="58D65B68">
      <w:numFmt w:val="bullet"/>
      <w:lvlText w:val=""/>
      <w:lvlJc w:val="left"/>
      <w:pPr>
        <w:ind w:left="1778" w:hanging="360"/>
      </w:pPr>
      <w:rPr>
        <w:rFonts w:ascii="Symbol" w:eastAsia="Symbol" w:hAnsi="Symbol" w:cs="Symbol" w:hint="default"/>
        <w:b w:val="0"/>
        <w:bCs w:val="0"/>
        <w:i w:val="0"/>
        <w:iCs w:val="0"/>
        <w:spacing w:val="0"/>
        <w:w w:val="100"/>
        <w:sz w:val="22"/>
        <w:szCs w:val="22"/>
        <w:lang w:val="en-US" w:eastAsia="en-US" w:bidi="ar-SA"/>
      </w:rPr>
    </w:lvl>
    <w:lvl w:ilvl="1" w:tplc="24BA8124">
      <w:numFmt w:val="bullet"/>
      <w:lvlText w:val="•"/>
      <w:lvlJc w:val="left"/>
      <w:pPr>
        <w:ind w:left="2535" w:hanging="360"/>
      </w:pPr>
      <w:rPr>
        <w:rFonts w:hint="default"/>
        <w:lang w:val="en-US" w:eastAsia="en-US" w:bidi="ar-SA"/>
      </w:rPr>
    </w:lvl>
    <w:lvl w:ilvl="2" w:tplc="AAFE799E">
      <w:numFmt w:val="bullet"/>
      <w:lvlText w:val="•"/>
      <w:lvlJc w:val="left"/>
      <w:pPr>
        <w:ind w:left="3293" w:hanging="360"/>
      </w:pPr>
      <w:rPr>
        <w:rFonts w:hint="default"/>
        <w:lang w:val="en-US" w:eastAsia="en-US" w:bidi="ar-SA"/>
      </w:rPr>
    </w:lvl>
    <w:lvl w:ilvl="3" w:tplc="2A58CC18">
      <w:numFmt w:val="bullet"/>
      <w:lvlText w:val="•"/>
      <w:lvlJc w:val="left"/>
      <w:pPr>
        <w:ind w:left="4051" w:hanging="360"/>
      </w:pPr>
      <w:rPr>
        <w:rFonts w:hint="default"/>
        <w:lang w:val="en-US" w:eastAsia="en-US" w:bidi="ar-SA"/>
      </w:rPr>
    </w:lvl>
    <w:lvl w:ilvl="4" w:tplc="2FE82020">
      <w:numFmt w:val="bullet"/>
      <w:lvlText w:val="•"/>
      <w:lvlJc w:val="left"/>
      <w:pPr>
        <w:ind w:left="4809" w:hanging="360"/>
      </w:pPr>
      <w:rPr>
        <w:rFonts w:hint="default"/>
        <w:lang w:val="en-US" w:eastAsia="en-US" w:bidi="ar-SA"/>
      </w:rPr>
    </w:lvl>
    <w:lvl w:ilvl="5" w:tplc="CEF40AA6">
      <w:numFmt w:val="bullet"/>
      <w:lvlText w:val="•"/>
      <w:lvlJc w:val="left"/>
      <w:pPr>
        <w:ind w:left="5567" w:hanging="360"/>
      </w:pPr>
      <w:rPr>
        <w:rFonts w:hint="default"/>
        <w:lang w:val="en-US" w:eastAsia="en-US" w:bidi="ar-SA"/>
      </w:rPr>
    </w:lvl>
    <w:lvl w:ilvl="6" w:tplc="DD1C3660">
      <w:numFmt w:val="bullet"/>
      <w:lvlText w:val="•"/>
      <w:lvlJc w:val="left"/>
      <w:pPr>
        <w:ind w:left="6325" w:hanging="360"/>
      </w:pPr>
      <w:rPr>
        <w:rFonts w:hint="default"/>
        <w:lang w:val="en-US" w:eastAsia="en-US" w:bidi="ar-SA"/>
      </w:rPr>
    </w:lvl>
    <w:lvl w:ilvl="7" w:tplc="71DEAE94">
      <w:numFmt w:val="bullet"/>
      <w:lvlText w:val="•"/>
      <w:lvlJc w:val="left"/>
      <w:pPr>
        <w:ind w:left="7083" w:hanging="360"/>
      </w:pPr>
      <w:rPr>
        <w:rFonts w:hint="default"/>
        <w:lang w:val="en-US" w:eastAsia="en-US" w:bidi="ar-SA"/>
      </w:rPr>
    </w:lvl>
    <w:lvl w:ilvl="8" w:tplc="CE8A2246">
      <w:numFmt w:val="bullet"/>
      <w:lvlText w:val="•"/>
      <w:lvlJc w:val="left"/>
      <w:pPr>
        <w:ind w:left="7841" w:hanging="360"/>
      </w:pPr>
      <w:rPr>
        <w:rFonts w:hint="default"/>
        <w:lang w:val="en-US" w:eastAsia="en-US" w:bidi="ar-SA"/>
      </w:rPr>
    </w:lvl>
  </w:abstractNum>
  <w:abstractNum w:abstractNumId="15" w15:restartNumberingAfterBreak="0">
    <w:nsid w:val="1F693127"/>
    <w:multiLevelType w:val="multilevel"/>
    <w:tmpl w:val="B83EB4E8"/>
    <w:lvl w:ilvl="0">
      <w:start w:val="1"/>
      <w:numFmt w:val="decimal"/>
      <w:lvlText w:val="%1."/>
      <w:lvlJc w:val="left"/>
      <w:pPr>
        <w:ind w:left="1442" w:hanging="308"/>
        <w:jc w:val="right"/>
      </w:pPr>
      <w:rPr>
        <w:rFonts w:hint="default"/>
        <w:spacing w:val="0"/>
        <w:w w:val="100"/>
        <w:lang w:val="en-US" w:eastAsia="en-US" w:bidi="ar-SA"/>
      </w:rPr>
    </w:lvl>
    <w:lvl w:ilvl="1">
      <w:start w:val="1"/>
      <w:numFmt w:val="decimal"/>
      <w:lvlText w:val="%1.%2."/>
      <w:lvlJc w:val="left"/>
      <w:pPr>
        <w:ind w:left="998" w:hanging="430"/>
      </w:pPr>
      <w:rPr>
        <w:rFonts w:ascii="Arial" w:eastAsia="Arial" w:hAnsi="Arial" w:cs="Arial" w:hint="default"/>
        <w:b w:val="0"/>
        <w:bCs w:val="0"/>
        <w:i w:val="0"/>
        <w:iCs w:val="0"/>
        <w:spacing w:val="0"/>
        <w:w w:val="95"/>
        <w:sz w:val="22"/>
        <w:szCs w:val="22"/>
        <w:lang w:val="en-US" w:eastAsia="en-US" w:bidi="ar-SA"/>
      </w:rPr>
    </w:lvl>
    <w:lvl w:ilvl="2">
      <w:start w:val="1"/>
      <w:numFmt w:val="decimal"/>
      <w:lvlText w:val="%1.%2.%3."/>
      <w:lvlJc w:val="left"/>
      <w:pPr>
        <w:ind w:left="1808" w:hanging="674"/>
      </w:pPr>
      <w:rPr>
        <w:rFonts w:ascii="Arial" w:eastAsia="Arial" w:hAnsi="Arial" w:cs="Arial" w:hint="default"/>
        <w:b w:val="0"/>
        <w:bCs w:val="0"/>
        <w:i w:val="0"/>
        <w:iCs w:val="0"/>
        <w:spacing w:val="-3"/>
        <w:w w:val="100"/>
        <w:sz w:val="22"/>
        <w:szCs w:val="22"/>
        <w:lang w:val="en-US" w:eastAsia="en-US" w:bidi="ar-SA"/>
      </w:rPr>
    </w:lvl>
    <w:lvl w:ilvl="3">
      <w:start w:val="1"/>
      <w:numFmt w:val="lowerLetter"/>
      <w:lvlText w:val="%4)"/>
      <w:lvlJc w:val="left"/>
      <w:pPr>
        <w:ind w:left="2487" w:hanging="360"/>
      </w:pPr>
    </w:lvl>
    <w:lvl w:ilvl="4">
      <w:numFmt w:val="bullet"/>
      <w:lvlText w:val="•"/>
      <w:lvlJc w:val="left"/>
      <w:pPr>
        <w:ind w:left="1100" w:hanging="360"/>
      </w:pPr>
      <w:rPr>
        <w:rFonts w:hint="default"/>
        <w:lang w:val="en-US" w:eastAsia="en-US" w:bidi="ar-SA"/>
      </w:rPr>
    </w:lvl>
    <w:lvl w:ilvl="5">
      <w:numFmt w:val="bullet"/>
      <w:lvlText w:val="•"/>
      <w:lvlJc w:val="left"/>
      <w:pPr>
        <w:ind w:left="1120" w:hanging="360"/>
      </w:pPr>
      <w:rPr>
        <w:rFonts w:hint="default"/>
        <w:lang w:val="en-US" w:eastAsia="en-US" w:bidi="ar-SA"/>
      </w:rPr>
    </w:lvl>
    <w:lvl w:ilvl="6">
      <w:numFmt w:val="bullet"/>
      <w:lvlText w:val="•"/>
      <w:lvlJc w:val="left"/>
      <w:pPr>
        <w:ind w:left="1380" w:hanging="360"/>
      </w:pPr>
      <w:rPr>
        <w:rFonts w:hint="default"/>
        <w:lang w:val="en-US" w:eastAsia="en-US" w:bidi="ar-SA"/>
      </w:rPr>
    </w:lvl>
    <w:lvl w:ilvl="7">
      <w:numFmt w:val="bullet"/>
      <w:lvlText w:val="•"/>
      <w:lvlJc w:val="left"/>
      <w:pPr>
        <w:ind w:left="1720" w:hanging="360"/>
      </w:pPr>
      <w:rPr>
        <w:rFonts w:hint="default"/>
        <w:lang w:val="en-US" w:eastAsia="en-US" w:bidi="ar-SA"/>
      </w:rPr>
    </w:lvl>
    <w:lvl w:ilvl="8">
      <w:numFmt w:val="bullet"/>
      <w:lvlText w:val="•"/>
      <w:lvlJc w:val="left"/>
      <w:pPr>
        <w:ind w:left="1760" w:hanging="360"/>
      </w:pPr>
      <w:rPr>
        <w:rFonts w:hint="default"/>
        <w:lang w:val="en-US" w:eastAsia="en-US" w:bidi="ar-SA"/>
      </w:rPr>
    </w:lvl>
  </w:abstractNum>
  <w:abstractNum w:abstractNumId="16" w15:restartNumberingAfterBreak="0">
    <w:nsid w:val="21492CB2"/>
    <w:multiLevelType w:val="multilevel"/>
    <w:tmpl w:val="892CD93A"/>
    <w:lvl w:ilvl="0">
      <w:start w:val="1"/>
      <w:numFmt w:val="decimal"/>
      <w:lvlText w:val="%1."/>
      <w:lvlJc w:val="left"/>
      <w:pPr>
        <w:ind w:left="1442" w:hanging="308"/>
        <w:jc w:val="right"/>
      </w:pPr>
      <w:rPr>
        <w:rFonts w:hint="default"/>
        <w:b/>
        <w:bCs/>
        <w:spacing w:val="0"/>
        <w:w w:val="100"/>
        <w:lang w:val="en-US" w:eastAsia="en-US" w:bidi="ar-SA"/>
      </w:rPr>
    </w:lvl>
    <w:lvl w:ilvl="1">
      <w:start w:val="1"/>
      <w:numFmt w:val="decimal"/>
      <w:lvlText w:val="%1.%2."/>
      <w:lvlJc w:val="left"/>
      <w:pPr>
        <w:ind w:left="998" w:hanging="430"/>
      </w:pPr>
      <w:rPr>
        <w:rFonts w:ascii="Arial" w:eastAsia="Arial" w:hAnsi="Arial" w:cs="Arial" w:hint="default"/>
        <w:b w:val="0"/>
        <w:bCs w:val="0"/>
        <w:i w:val="0"/>
        <w:iCs w:val="0"/>
        <w:spacing w:val="0"/>
        <w:w w:val="95"/>
        <w:sz w:val="22"/>
        <w:szCs w:val="22"/>
        <w:lang w:val="en-US" w:eastAsia="en-US" w:bidi="ar-SA"/>
      </w:rPr>
    </w:lvl>
    <w:lvl w:ilvl="2">
      <w:start w:val="1"/>
      <w:numFmt w:val="decimal"/>
      <w:lvlText w:val="%1.%2.%3."/>
      <w:lvlJc w:val="left"/>
      <w:pPr>
        <w:ind w:left="1808" w:hanging="674"/>
      </w:pPr>
      <w:rPr>
        <w:rFonts w:ascii="Arial" w:eastAsia="Arial" w:hAnsi="Arial" w:cs="Arial" w:hint="default"/>
        <w:b w:val="0"/>
        <w:bCs w:val="0"/>
        <w:i w:val="0"/>
        <w:iCs w:val="0"/>
        <w:spacing w:val="-3"/>
        <w:w w:val="100"/>
        <w:sz w:val="22"/>
        <w:szCs w:val="22"/>
        <w:lang w:val="en-US" w:eastAsia="en-US" w:bidi="ar-SA"/>
      </w:rPr>
    </w:lvl>
    <w:lvl w:ilvl="3">
      <w:numFmt w:val="bullet"/>
      <w:lvlText w:val=""/>
      <w:lvlJc w:val="left"/>
      <w:pPr>
        <w:ind w:left="1761" w:hanging="360"/>
      </w:pPr>
      <w:rPr>
        <w:rFonts w:ascii="Symbol" w:eastAsia="Symbol" w:hAnsi="Symbol" w:cs="Symbol" w:hint="default"/>
        <w:b w:val="0"/>
        <w:bCs w:val="0"/>
        <w:i w:val="0"/>
        <w:iCs w:val="0"/>
        <w:spacing w:val="0"/>
        <w:w w:val="100"/>
        <w:sz w:val="22"/>
        <w:szCs w:val="22"/>
        <w:lang w:val="en-US" w:eastAsia="en-US" w:bidi="ar-SA"/>
      </w:rPr>
    </w:lvl>
    <w:lvl w:ilvl="4">
      <w:numFmt w:val="bullet"/>
      <w:lvlText w:val="•"/>
      <w:lvlJc w:val="left"/>
      <w:pPr>
        <w:ind w:left="1100" w:hanging="360"/>
      </w:pPr>
      <w:rPr>
        <w:rFonts w:hint="default"/>
        <w:lang w:val="en-US" w:eastAsia="en-US" w:bidi="ar-SA"/>
      </w:rPr>
    </w:lvl>
    <w:lvl w:ilvl="5">
      <w:numFmt w:val="bullet"/>
      <w:lvlText w:val="•"/>
      <w:lvlJc w:val="left"/>
      <w:pPr>
        <w:ind w:left="1120" w:hanging="360"/>
      </w:pPr>
      <w:rPr>
        <w:rFonts w:hint="default"/>
        <w:lang w:val="en-US" w:eastAsia="en-US" w:bidi="ar-SA"/>
      </w:rPr>
    </w:lvl>
    <w:lvl w:ilvl="6">
      <w:numFmt w:val="bullet"/>
      <w:lvlText w:val="•"/>
      <w:lvlJc w:val="left"/>
      <w:pPr>
        <w:ind w:left="1380" w:hanging="360"/>
      </w:pPr>
      <w:rPr>
        <w:rFonts w:hint="default"/>
        <w:lang w:val="en-US" w:eastAsia="en-US" w:bidi="ar-SA"/>
      </w:rPr>
    </w:lvl>
    <w:lvl w:ilvl="7">
      <w:numFmt w:val="bullet"/>
      <w:lvlText w:val="•"/>
      <w:lvlJc w:val="left"/>
      <w:pPr>
        <w:ind w:left="1720" w:hanging="360"/>
      </w:pPr>
      <w:rPr>
        <w:rFonts w:hint="default"/>
        <w:lang w:val="en-US" w:eastAsia="en-US" w:bidi="ar-SA"/>
      </w:rPr>
    </w:lvl>
    <w:lvl w:ilvl="8">
      <w:numFmt w:val="bullet"/>
      <w:lvlText w:val="•"/>
      <w:lvlJc w:val="left"/>
      <w:pPr>
        <w:ind w:left="1760" w:hanging="360"/>
      </w:pPr>
      <w:rPr>
        <w:rFonts w:hint="default"/>
        <w:lang w:val="en-US" w:eastAsia="en-US" w:bidi="ar-SA"/>
      </w:rPr>
    </w:lvl>
  </w:abstractNum>
  <w:abstractNum w:abstractNumId="17" w15:restartNumberingAfterBreak="0">
    <w:nsid w:val="2E1E79D6"/>
    <w:multiLevelType w:val="hybridMultilevel"/>
    <w:tmpl w:val="A686054A"/>
    <w:lvl w:ilvl="0" w:tplc="2AD6AE42">
      <w:numFmt w:val="bullet"/>
      <w:lvlText w:val=""/>
      <w:lvlJc w:val="left"/>
      <w:pPr>
        <w:ind w:left="1778" w:hanging="360"/>
      </w:pPr>
      <w:rPr>
        <w:rFonts w:ascii="Symbol" w:eastAsia="Symbol" w:hAnsi="Symbol" w:cs="Symbol" w:hint="default"/>
        <w:b w:val="0"/>
        <w:bCs w:val="0"/>
        <w:i w:val="0"/>
        <w:iCs w:val="0"/>
        <w:spacing w:val="0"/>
        <w:w w:val="100"/>
        <w:sz w:val="22"/>
        <w:szCs w:val="22"/>
        <w:lang w:val="en-US" w:eastAsia="en-US" w:bidi="ar-SA"/>
      </w:rPr>
    </w:lvl>
    <w:lvl w:ilvl="1" w:tplc="CF242C8E">
      <w:numFmt w:val="bullet"/>
      <w:lvlText w:val="•"/>
      <w:lvlJc w:val="left"/>
      <w:pPr>
        <w:ind w:left="2571" w:hanging="360"/>
      </w:pPr>
      <w:rPr>
        <w:rFonts w:hint="default"/>
        <w:lang w:val="en-US" w:eastAsia="en-US" w:bidi="ar-SA"/>
      </w:rPr>
    </w:lvl>
    <w:lvl w:ilvl="2" w:tplc="9886D114">
      <w:numFmt w:val="bullet"/>
      <w:lvlText w:val="•"/>
      <w:lvlJc w:val="left"/>
      <w:pPr>
        <w:ind w:left="3365" w:hanging="360"/>
      </w:pPr>
      <w:rPr>
        <w:rFonts w:hint="default"/>
        <w:lang w:val="en-US" w:eastAsia="en-US" w:bidi="ar-SA"/>
      </w:rPr>
    </w:lvl>
    <w:lvl w:ilvl="3" w:tplc="9CF4B080">
      <w:numFmt w:val="bullet"/>
      <w:lvlText w:val="•"/>
      <w:lvlJc w:val="left"/>
      <w:pPr>
        <w:ind w:left="4159" w:hanging="360"/>
      </w:pPr>
      <w:rPr>
        <w:rFonts w:hint="default"/>
        <w:lang w:val="en-US" w:eastAsia="en-US" w:bidi="ar-SA"/>
      </w:rPr>
    </w:lvl>
    <w:lvl w:ilvl="4" w:tplc="D1B823AA">
      <w:numFmt w:val="bullet"/>
      <w:lvlText w:val="•"/>
      <w:lvlJc w:val="left"/>
      <w:pPr>
        <w:ind w:left="4953" w:hanging="360"/>
      </w:pPr>
      <w:rPr>
        <w:rFonts w:hint="default"/>
        <w:lang w:val="en-US" w:eastAsia="en-US" w:bidi="ar-SA"/>
      </w:rPr>
    </w:lvl>
    <w:lvl w:ilvl="5" w:tplc="B9AEDDEE">
      <w:numFmt w:val="bullet"/>
      <w:lvlText w:val="•"/>
      <w:lvlJc w:val="left"/>
      <w:pPr>
        <w:ind w:left="5747" w:hanging="360"/>
      </w:pPr>
      <w:rPr>
        <w:rFonts w:hint="default"/>
        <w:lang w:val="en-US" w:eastAsia="en-US" w:bidi="ar-SA"/>
      </w:rPr>
    </w:lvl>
    <w:lvl w:ilvl="6" w:tplc="AADC5950">
      <w:numFmt w:val="bullet"/>
      <w:lvlText w:val="•"/>
      <w:lvlJc w:val="left"/>
      <w:pPr>
        <w:ind w:left="6541" w:hanging="360"/>
      </w:pPr>
      <w:rPr>
        <w:rFonts w:hint="default"/>
        <w:lang w:val="en-US" w:eastAsia="en-US" w:bidi="ar-SA"/>
      </w:rPr>
    </w:lvl>
    <w:lvl w:ilvl="7" w:tplc="E9C0E818">
      <w:numFmt w:val="bullet"/>
      <w:lvlText w:val="•"/>
      <w:lvlJc w:val="left"/>
      <w:pPr>
        <w:ind w:left="7335" w:hanging="360"/>
      </w:pPr>
      <w:rPr>
        <w:rFonts w:hint="default"/>
        <w:lang w:val="en-US" w:eastAsia="en-US" w:bidi="ar-SA"/>
      </w:rPr>
    </w:lvl>
    <w:lvl w:ilvl="8" w:tplc="61D23DD4">
      <w:numFmt w:val="bullet"/>
      <w:lvlText w:val="•"/>
      <w:lvlJc w:val="left"/>
      <w:pPr>
        <w:ind w:left="8129" w:hanging="360"/>
      </w:pPr>
      <w:rPr>
        <w:rFonts w:hint="default"/>
        <w:lang w:val="en-US" w:eastAsia="en-US" w:bidi="ar-SA"/>
      </w:rPr>
    </w:lvl>
  </w:abstractNum>
  <w:abstractNum w:abstractNumId="18" w15:restartNumberingAfterBreak="0">
    <w:nsid w:val="388E6BEF"/>
    <w:multiLevelType w:val="hybridMultilevel"/>
    <w:tmpl w:val="227E85E2"/>
    <w:lvl w:ilvl="0" w:tplc="F21CCE08">
      <w:start w:val="1"/>
      <w:numFmt w:val="bullet"/>
      <w:lvlText w:val=""/>
      <w:lvlJc w:val="left"/>
      <w:pPr>
        <w:ind w:left="720" w:hanging="360"/>
      </w:pPr>
      <w:rPr>
        <w:rFonts w:ascii="Symbol" w:hAnsi="Symbol" w:hint="default"/>
        <w:b/>
        <w:i w:val="0"/>
        <w:color w:val="95218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E63B14"/>
    <w:multiLevelType w:val="hybridMultilevel"/>
    <w:tmpl w:val="5114CD18"/>
    <w:lvl w:ilvl="0" w:tplc="0809000F">
      <w:start w:val="1"/>
      <w:numFmt w:val="decimal"/>
      <w:lvlText w:val="%1."/>
      <w:lvlJc w:val="left"/>
      <w:pPr>
        <w:ind w:left="1386" w:hanging="360"/>
      </w:pPr>
    </w:lvl>
    <w:lvl w:ilvl="1" w:tplc="08090019" w:tentative="1">
      <w:start w:val="1"/>
      <w:numFmt w:val="lowerLetter"/>
      <w:lvlText w:val="%2."/>
      <w:lvlJc w:val="left"/>
      <w:pPr>
        <w:ind w:left="2106" w:hanging="360"/>
      </w:pPr>
    </w:lvl>
    <w:lvl w:ilvl="2" w:tplc="0809001B" w:tentative="1">
      <w:start w:val="1"/>
      <w:numFmt w:val="lowerRoman"/>
      <w:lvlText w:val="%3."/>
      <w:lvlJc w:val="right"/>
      <w:pPr>
        <w:ind w:left="2826" w:hanging="180"/>
      </w:pPr>
    </w:lvl>
    <w:lvl w:ilvl="3" w:tplc="0809000F" w:tentative="1">
      <w:start w:val="1"/>
      <w:numFmt w:val="decimal"/>
      <w:lvlText w:val="%4."/>
      <w:lvlJc w:val="left"/>
      <w:pPr>
        <w:ind w:left="3546" w:hanging="360"/>
      </w:pPr>
    </w:lvl>
    <w:lvl w:ilvl="4" w:tplc="08090019" w:tentative="1">
      <w:start w:val="1"/>
      <w:numFmt w:val="lowerLetter"/>
      <w:lvlText w:val="%5."/>
      <w:lvlJc w:val="left"/>
      <w:pPr>
        <w:ind w:left="4266" w:hanging="360"/>
      </w:pPr>
    </w:lvl>
    <w:lvl w:ilvl="5" w:tplc="0809001B" w:tentative="1">
      <w:start w:val="1"/>
      <w:numFmt w:val="lowerRoman"/>
      <w:lvlText w:val="%6."/>
      <w:lvlJc w:val="right"/>
      <w:pPr>
        <w:ind w:left="4986" w:hanging="180"/>
      </w:pPr>
    </w:lvl>
    <w:lvl w:ilvl="6" w:tplc="0809000F" w:tentative="1">
      <w:start w:val="1"/>
      <w:numFmt w:val="decimal"/>
      <w:lvlText w:val="%7."/>
      <w:lvlJc w:val="left"/>
      <w:pPr>
        <w:ind w:left="5706" w:hanging="360"/>
      </w:pPr>
    </w:lvl>
    <w:lvl w:ilvl="7" w:tplc="08090019" w:tentative="1">
      <w:start w:val="1"/>
      <w:numFmt w:val="lowerLetter"/>
      <w:lvlText w:val="%8."/>
      <w:lvlJc w:val="left"/>
      <w:pPr>
        <w:ind w:left="6426" w:hanging="360"/>
      </w:pPr>
    </w:lvl>
    <w:lvl w:ilvl="8" w:tplc="0809001B" w:tentative="1">
      <w:start w:val="1"/>
      <w:numFmt w:val="lowerRoman"/>
      <w:lvlText w:val="%9."/>
      <w:lvlJc w:val="right"/>
      <w:pPr>
        <w:ind w:left="7146" w:hanging="180"/>
      </w:pPr>
    </w:lvl>
  </w:abstractNum>
  <w:abstractNum w:abstractNumId="20" w15:restartNumberingAfterBreak="0">
    <w:nsid w:val="3BE86D0D"/>
    <w:multiLevelType w:val="hybridMultilevel"/>
    <w:tmpl w:val="B51EF6EE"/>
    <w:lvl w:ilvl="0" w:tplc="D39A5D2A">
      <w:numFmt w:val="bullet"/>
      <w:lvlText w:val=""/>
      <w:lvlJc w:val="left"/>
      <w:pPr>
        <w:ind w:left="1761" w:hanging="360"/>
      </w:pPr>
      <w:rPr>
        <w:rFonts w:ascii="Symbol" w:eastAsia="Symbol" w:hAnsi="Symbol" w:cs="Symbol" w:hint="default"/>
        <w:b w:val="0"/>
        <w:bCs w:val="0"/>
        <w:i w:val="0"/>
        <w:iCs w:val="0"/>
        <w:spacing w:val="0"/>
        <w:w w:val="100"/>
        <w:sz w:val="22"/>
        <w:szCs w:val="22"/>
        <w:lang w:val="en-US" w:eastAsia="en-US" w:bidi="ar-SA"/>
      </w:rPr>
    </w:lvl>
    <w:lvl w:ilvl="1" w:tplc="A9B64E0C">
      <w:numFmt w:val="bullet"/>
      <w:lvlText w:val="•"/>
      <w:lvlJc w:val="left"/>
      <w:pPr>
        <w:ind w:left="2554" w:hanging="360"/>
      </w:pPr>
      <w:rPr>
        <w:rFonts w:hint="default"/>
        <w:lang w:val="en-US" w:eastAsia="en-US" w:bidi="ar-SA"/>
      </w:rPr>
    </w:lvl>
    <w:lvl w:ilvl="2" w:tplc="A676A588">
      <w:numFmt w:val="bullet"/>
      <w:lvlText w:val="•"/>
      <w:lvlJc w:val="left"/>
      <w:pPr>
        <w:ind w:left="3348" w:hanging="360"/>
      </w:pPr>
      <w:rPr>
        <w:rFonts w:hint="default"/>
        <w:lang w:val="en-US" w:eastAsia="en-US" w:bidi="ar-SA"/>
      </w:rPr>
    </w:lvl>
    <w:lvl w:ilvl="3" w:tplc="DADA745A">
      <w:numFmt w:val="bullet"/>
      <w:lvlText w:val="•"/>
      <w:lvlJc w:val="left"/>
      <w:pPr>
        <w:ind w:left="4142" w:hanging="360"/>
      </w:pPr>
      <w:rPr>
        <w:rFonts w:hint="default"/>
        <w:lang w:val="en-US" w:eastAsia="en-US" w:bidi="ar-SA"/>
      </w:rPr>
    </w:lvl>
    <w:lvl w:ilvl="4" w:tplc="020E4A68">
      <w:numFmt w:val="bullet"/>
      <w:lvlText w:val="•"/>
      <w:lvlJc w:val="left"/>
      <w:pPr>
        <w:ind w:left="4936" w:hanging="360"/>
      </w:pPr>
      <w:rPr>
        <w:rFonts w:hint="default"/>
        <w:lang w:val="en-US" w:eastAsia="en-US" w:bidi="ar-SA"/>
      </w:rPr>
    </w:lvl>
    <w:lvl w:ilvl="5" w:tplc="FF2A9B4C">
      <w:numFmt w:val="bullet"/>
      <w:lvlText w:val="•"/>
      <w:lvlJc w:val="left"/>
      <w:pPr>
        <w:ind w:left="5730" w:hanging="360"/>
      </w:pPr>
      <w:rPr>
        <w:rFonts w:hint="default"/>
        <w:lang w:val="en-US" w:eastAsia="en-US" w:bidi="ar-SA"/>
      </w:rPr>
    </w:lvl>
    <w:lvl w:ilvl="6" w:tplc="46D6D306">
      <w:numFmt w:val="bullet"/>
      <w:lvlText w:val="•"/>
      <w:lvlJc w:val="left"/>
      <w:pPr>
        <w:ind w:left="6524" w:hanging="360"/>
      </w:pPr>
      <w:rPr>
        <w:rFonts w:hint="default"/>
        <w:lang w:val="en-US" w:eastAsia="en-US" w:bidi="ar-SA"/>
      </w:rPr>
    </w:lvl>
    <w:lvl w:ilvl="7" w:tplc="0976689C">
      <w:numFmt w:val="bullet"/>
      <w:lvlText w:val="•"/>
      <w:lvlJc w:val="left"/>
      <w:pPr>
        <w:ind w:left="7318" w:hanging="360"/>
      </w:pPr>
      <w:rPr>
        <w:rFonts w:hint="default"/>
        <w:lang w:val="en-US" w:eastAsia="en-US" w:bidi="ar-SA"/>
      </w:rPr>
    </w:lvl>
    <w:lvl w:ilvl="8" w:tplc="B2388422">
      <w:numFmt w:val="bullet"/>
      <w:lvlText w:val="•"/>
      <w:lvlJc w:val="left"/>
      <w:pPr>
        <w:ind w:left="8112" w:hanging="360"/>
      </w:pPr>
      <w:rPr>
        <w:rFonts w:hint="default"/>
        <w:lang w:val="en-US" w:eastAsia="en-US" w:bidi="ar-SA"/>
      </w:rPr>
    </w:lvl>
  </w:abstractNum>
  <w:abstractNum w:abstractNumId="21" w15:restartNumberingAfterBreak="0">
    <w:nsid w:val="40F2401C"/>
    <w:multiLevelType w:val="hybridMultilevel"/>
    <w:tmpl w:val="6BA89F64"/>
    <w:lvl w:ilvl="0" w:tplc="3BE66EDA">
      <w:numFmt w:val="bullet"/>
      <w:lvlText w:val=""/>
      <w:lvlJc w:val="left"/>
      <w:pPr>
        <w:ind w:left="1300" w:hanging="360"/>
      </w:pPr>
      <w:rPr>
        <w:rFonts w:ascii="Symbol" w:eastAsia="Symbol" w:hAnsi="Symbol" w:cs="Symbol" w:hint="default"/>
        <w:b w:val="0"/>
        <w:bCs w:val="0"/>
        <w:i w:val="0"/>
        <w:iCs w:val="0"/>
        <w:spacing w:val="0"/>
        <w:w w:val="100"/>
        <w:sz w:val="22"/>
        <w:szCs w:val="22"/>
        <w:lang w:val="en-US" w:eastAsia="en-US" w:bidi="ar-SA"/>
      </w:rPr>
    </w:lvl>
    <w:lvl w:ilvl="1" w:tplc="305EDBE2">
      <w:numFmt w:val="bullet"/>
      <w:lvlText w:val="•"/>
      <w:lvlJc w:val="left"/>
      <w:pPr>
        <w:ind w:left="2140" w:hanging="360"/>
      </w:pPr>
      <w:rPr>
        <w:rFonts w:hint="default"/>
        <w:lang w:val="en-US" w:eastAsia="en-US" w:bidi="ar-SA"/>
      </w:rPr>
    </w:lvl>
    <w:lvl w:ilvl="2" w:tplc="12B869E6">
      <w:numFmt w:val="bullet"/>
      <w:lvlText w:val="•"/>
      <w:lvlJc w:val="left"/>
      <w:pPr>
        <w:ind w:left="2980" w:hanging="360"/>
      </w:pPr>
      <w:rPr>
        <w:rFonts w:hint="default"/>
        <w:lang w:val="en-US" w:eastAsia="en-US" w:bidi="ar-SA"/>
      </w:rPr>
    </w:lvl>
    <w:lvl w:ilvl="3" w:tplc="01CADE7C">
      <w:numFmt w:val="bullet"/>
      <w:lvlText w:val="•"/>
      <w:lvlJc w:val="left"/>
      <w:pPr>
        <w:ind w:left="3820" w:hanging="360"/>
      </w:pPr>
      <w:rPr>
        <w:rFonts w:hint="default"/>
        <w:lang w:val="en-US" w:eastAsia="en-US" w:bidi="ar-SA"/>
      </w:rPr>
    </w:lvl>
    <w:lvl w:ilvl="4" w:tplc="F17E1124">
      <w:numFmt w:val="bullet"/>
      <w:lvlText w:val="•"/>
      <w:lvlJc w:val="left"/>
      <w:pPr>
        <w:ind w:left="4660" w:hanging="360"/>
      </w:pPr>
      <w:rPr>
        <w:rFonts w:hint="default"/>
        <w:lang w:val="en-US" w:eastAsia="en-US" w:bidi="ar-SA"/>
      </w:rPr>
    </w:lvl>
    <w:lvl w:ilvl="5" w:tplc="EA6AA0D8">
      <w:numFmt w:val="bullet"/>
      <w:lvlText w:val="•"/>
      <w:lvlJc w:val="left"/>
      <w:pPr>
        <w:ind w:left="5500" w:hanging="360"/>
      </w:pPr>
      <w:rPr>
        <w:rFonts w:hint="default"/>
        <w:lang w:val="en-US" w:eastAsia="en-US" w:bidi="ar-SA"/>
      </w:rPr>
    </w:lvl>
    <w:lvl w:ilvl="6" w:tplc="2A12677A">
      <w:numFmt w:val="bullet"/>
      <w:lvlText w:val="•"/>
      <w:lvlJc w:val="left"/>
      <w:pPr>
        <w:ind w:left="6340" w:hanging="360"/>
      </w:pPr>
      <w:rPr>
        <w:rFonts w:hint="default"/>
        <w:lang w:val="en-US" w:eastAsia="en-US" w:bidi="ar-SA"/>
      </w:rPr>
    </w:lvl>
    <w:lvl w:ilvl="7" w:tplc="4B36C360">
      <w:numFmt w:val="bullet"/>
      <w:lvlText w:val="•"/>
      <w:lvlJc w:val="left"/>
      <w:pPr>
        <w:ind w:left="7180" w:hanging="360"/>
      </w:pPr>
      <w:rPr>
        <w:rFonts w:hint="default"/>
        <w:lang w:val="en-US" w:eastAsia="en-US" w:bidi="ar-SA"/>
      </w:rPr>
    </w:lvl>
    <w:lvl w:ilvl="8" w:tplc="B12C8AEE">
      <w:numFmt w:val="bullet"/>
      <w:lvlText w:val="•"/>
      <w:lvlJc w:val="left"/>
      <w:pPr>
        <w:ind w:left="8020" w:hanging="360"/>
      </w:pPr>
      <w:rPr>
        <w:rFonts w:hint="default"/>
        <w:lang w:val="en-US" w:eastAsia="en-US" w:bidi="ar-SA"/>
      </w:rPr>
    </w:lvl>
  </w:abstractNum>
  <w:abstractNum w:abstractNumId="22" w15:restartNumberingAfterBreak="0">
    <w:nsid w:val="41884B25"/>
    <w:multiLevelType w:val="hybridMultilevel"/>
    <w:tmpl w:val="21CE383E"/>
    <w:lvl w:ilvl="0" w:tplc="1CEAAE4C">
      <w:numFmt w:val="bullet"/>
      <w:lvlText w:val=""/>
      <w:lvlJc w:val="left"/>
      <w:pPr>
        <w:ind w:left="1778" w:hanging="360"/>
      </w:pPr>
      <w:rPr>
        <w:rFonts w:ascii="Symbol" w:eastAsia="Symbol" w:hAnsi="Symbol" w:cs="Symbol" w:hint="default"/>
        <w:b w:val="0"/>
        <w:bCs w:val="0"/>
        <w:i w:val="0"/>
        <w:iCs w:val="0"/>
        <w:spacing w:val="0"/>
        <w:w w:val="100"/>
        <w:sz w:val="22"/>
        <w:szCs w:val="22"/>
        <w:lang w:val="en-US" w:eastAsia="en-US" w:bidi="ar-SA"/>
      </w:rPr>
    </w:lvl>
    <w:lvl w:ilvl="1" w:tplc="2E2C9EBC">
      <w:numFmt w:val="bullet"/>
      <w:lvlText w:val="•"/>
      <w:lvlJc w:val="left"/>
      <w:pPr>
        <w:ind w:left="2571" w:hanging="360"/>
      </w:pPr>
      <w:rPr>
        <w:rFonts w:hint="default"/>
        <w:lang w:val="en-US" w:eastAsia="en-US" w:bidi="ar-SA"/>
      </w:rPr>
    </w:lvl>
    <w:lvl w:ilvl="2" w:tplc="F8A47404">
      <w:numFmt w:val="bullet"/>
      <w:lvlText w:val="•"/>
      <w:lvlJc w:val="left"/>
      <w:pPr>
        <w:ind w:left="3365" w:hanging="360"/>
      </w:pPr>
      <w:rPr>
        <w:rFonts w:hint="default"/>
        <w:lang w:val="en-US" w:eastAsia="en-US" w:bidi="ar-SA"/>
      </w:rPr>
    </w:lvl>
    <w:lvl w:ilvl="3" w:tplc="275410F2">
      <w:numFmt w:val="bullet"/>
      <w:lvlText w:val="•"/>
      <w:lvlJc w:val="left"/>
      <w:pPr>
        <w:ind w:left="4159" w:hanging="360"/>
      </w:pPr>
      <w:rPr>
        <w:rFonts w:hint="default"/>
        <w:lang w:val="en-US" w:eastAsia="en-US" w:bidi="ar-SA"/>
      </w:rPr>
    </w:lvl>
    <w:lvl w:ilvl="4" w:tplc="8CEA7420">
      <w:numFmt w:val="bullet"/>
      <w:lvlText w:val="•"/>
      <w:lvlJc w:val="left"/>
      <w:pPr>
        <w:ind w:left="4953" w:hanging="360"/>
      </w:pPr>
      <w:rPr>
        <w:rFonts w:hint="default"/>
        <w:lang w:val="en-US" w:eastAsia="en-US" w:bidi="ar-SA"/>
      </w:rPr>
    </w:lvl>
    <w:lvl w:ilvl="5" w:tplc="665A0AA4">
      <w:numFmt w:val="bullet"/>
      <w:lvlText w:val="•"/>
      <w:lvlJc w:val="left"/>
      <w:pPr>
        <w:ind w:left="5747" w:hanging="360"/>
      </w:pPr>
      <w:rPr>
        <w:rFonts w:hint="default"/>
        <w:lang w:val="en-US" w:eastAsia="en-US" w:bidi="ar-SA"/>
      </w:rPr>
    </w:lvl>
    <w:lvl w:ilvl="6" w:tplc="B9CE8CE0">
      <w:numFmt w:val="bullet"/>
      <w:lvlText w:val="•"/>
      <w:lvlJc w:val="left"/>
      <w:pPr>
        <w:ind w:left="6541" w:hanging="360"/>
      </w:pPr>
      <w:rPr>
        <w:rFonts w:hint="default"/>
        <w:lang w:val="en-US" w:eastAsia="en-US" w:bidi="ar-SA"/>
      </w:rPr>
    </w:lvl>
    <w:lvl w:ilvl="7" w:tplc="0F2C79A6">
      <w:numFmt w:val="bullet"/>
      <w:lvlText w:val="•"/>
      <w:lvlJc w:val="left"/>
      <w:pPr>
        <w:ind w:left="7335" w:hanging="360"/>
      </w:pPr>
      <w:rPr>
        <w:rFonts w:hint="default"/>
        <w:lang w:val="en-US" w:eastAsia="en-US" w:bidi="ar-SA"/>
      </w:rPr>
    </w:lvl>
    <w:lvl w:ilvl="8" w:tplc="3160C050">
      <w:numFmt w:val="bullet"/>
      <w:lvlText w:val="•"/>
      <w:lvlJc w:val="left"/>
      <w:pPr>
        <w:ind w:left="8129" w:hanging="360"/>
      </w:pPr>
      <w:rPr>
        <w:rFonts w:hint="default"/>
        <w:lang w:val="en-US" w:eastAsia="en-US" w:bidi="ar-SA"/>
      </w:rPr>
    </w:lvl>
  </w:abstractNum>
  <w:abstractNum w:abstractNumId="23" w15:restartNumberingAfterBreak="0">
    <w:nsid w:val="473038F0"/>
    <w:multiLevelType w:val="hybridMultilevel"/>
    <w:tmpl w:val="3F5866AC"/>
    <w:lvl w:ilvl="0" w:tplc="5BAC3AF4">
      <w:numFmt w:val="bullet"/>
      <w:lvlText w:val=""/>
      <w:lvlJc w:val="left"/>
      <w:pPr>
        <w:ind w:left="1761" w:hanging="360"/>
      </w:pPr>
      <w:rPr>
        <w:rFonts w:ascii="Symbol" w:eastAsia="Symbol" w:hAnsi="Symbol" w:cs="Symbol" w:hint="default"/>
        <w:b w:val="0"/>
        <w:bCs w:val="0"/>
        <w:i w:val="0"/>
        <w:iCs w:val="0"/>
        <w:spacing w:val="0"/>
        <w:w w:val="100"/>
        <w:sz w:val="22"/>
        <w:szCs w:val="22"/>
        <w:lang w:val="en-US" w:eastAsia="en-US" w:bidi="ar-SA"/>
      </w:rPr>
    </w:lvl>
    <w:lvl w:ilvl="1" w:tplc="342E0FCA">
      <w:numFmt w:val="bullet"/>
      <w:lvlText w:val="•"/>
      <w:lvlJc w:val="left"/>
      <w:pPr>
        <w:ind w:left="2554" w:hanging="360"/>
      </w:pPr>
      <w:rPr>
        <w:rFonts w:hint="default"/>
        <w:lang w:val="en-US" w:eastAsia="en-US" w:bidi="ar-SA"/>
      </w:rPr>
    </w:lvl>
    <w:lvl w:ilvl="2" w:tplc="22C8D370">
      <w:numFmt w:val="bullet"/>
      <w:lvlText w:val="•"/>
      <w:lvlJc w:val="left"/>
      <w:pPr>
        <w:ind w:left="3348" w:hanging="360"/>
      </w:pPr>
      <w:rPr>
        <w:rFonts w:hint="default"/>
        <w:lang w:val="en-US" w:eastAsia="en-US" w:bidi="ar-SA"/>
      </w:rPr>
    </w:lvl>
    <w:lvl w:ilvl="3" w:tplc="0EE82A00">
      <w:numFmt w:val="bullet"/>
      <w:lvlText w:val="•"/>
      <w:lvlJc w:val="left"/>
      <w:pPr>
        <w:ind w:left="4142" w:hanging="360"/>
      </w:pPr>
      <w:rPr>
        <w:rFonts w:hint="default"/>
        <w:lang w:val="en-US" w:eastAsia="en-US" w:bidi="ar-SA"/>
      </w:rPr>
    </w:lvl>
    <w:lvl w:ilvl="4" w:tplc="B322BEA4">
      <w:numFmt w:val="bullet"/>
      <w:lvlText w:val="•"/>
      <w:lvlJc w:val="left"/>
      <w:pPr>
        <w:ind w:left="4936" w:hanging="360"/>
      </w:pPr>
      <w:rPr>
        <w:rFonts w:hint="default"/>
        <w:lang w:val="en-US" w:eastAsia="en-US" w:bidi="ar-SA"/>
      </w:rPr>
    </w:lvl>
    <w:lvl w:ilvl="5" w:tplc="393C2738">
      <w:numFmt w:val="bullet"/>
      <w:lvlText w:val="•"/>
      <w:lvlJc w:val="left"/>
      <w:pPr>
        <w:ind w:left="5730" w:hanging="360"/>
      </w:pPr>
      <w:rPr>
        <w:rFonts w:hint="default"/>
        <w:lang w:val="en-US" w:eastAsia="en-US" w:bidi="ar-SA"/>
      </w:rPr>
    </w:lvl>
    <w:lvl w:ilvl="6" w:tplc="01EAACC4">
      <w:numFmt w:val="bullet"/>
      <w:lvlText w:val="•"/>
      <w:lvlJc w:val="left"/>
      <w:pPr>
        <w:ind w:left="6524" w:hanging="360"/>
      </w:pPr>
      <w:rPr>
        <w:rFonts w:hint="default"/>
        <w:lang w:val="en-US" w:eastAsia="en-US" w:bidi="ar-SA"/>
      </w:rPr>
    </w:lvl>
    <w:lvl w:ilvl="7" w:tplc="81A4D17A">
      <w:numFmt w:val="bullet"/>
      <w:lvlText w:val="•"/>
      <w:lvlJc w:val="left"/>
      <w:pPr>
        <w:ind w:left="7318" w:hanging="360"/>
      </w:pPr>
      <w:rPr>
        <w:rFonts w:hint="default"/>
        <w:lang w:val="en-US" w:eastAsia="en-US" w:bidi="ar-SA"/>
      </w:rPr>
    </w:lvl>
    <w:lvl w:ilvl="8" w:tplc="E6CA6FEA">
      <w:numFmt w:val="bullet"/>
      <w:lvlText w:val="•"/>
      <w:lvlJc w:val="left"/>
      <w:pPr>
        <w:ind w:left="8112" w:hanging="360"/>
      </w:pPr>
      <w:rPr>
        <w:rFonts w:hint="default"/>
        <w:lang w:val="en-US" w:eastAsia="en-US" w:bidi="ar-SA"/>
      </w:rPr>
    </w:lvl>
  </w:abstractNum>
  <w:abstractNum w:abstractNumId="24" w15:restartNumberingAfterBreak="0">
    <w:nsid w:val="499406B7"/>
    <w:multiLevelType w:val="hybridMultilevel"/>
    <w:tmpl w:val="9174B0C0"/>
    <w:lvl w:ilvl="0" w:tplc="279049A6">
      <w:numFmt w:val="bullet"/>
      <w:lvlText w:val="•"/>
      <w:lvlJc w:val="left"/>
      <w:pPr>
        <w:ind w:left="1319" w:hanging="360"/>
      </w:pPr>
      <w:rPr>
        <w:rFonts w:ascii="Arial" w:eastAsia="Arial" w:hAnsi="Arial" w:cs="Arial" w:hint="default"/>
        <w:b w:val="0"/>
        <w:bCs w:val="0"/>
        <w:i w:val="0"/>
        <w:iCs w:val="0"/>
        <w:spacing w:val="0"/>
        <w:w w:val="100"/>
        <w:sz w:val="22"/>
        <w:szCs w:val="22"/>
        <w:lang w:val="en-US" w:eastAsia="en-US" w:bidi="ar-SA"/>
      </w:rPr>
    </w:lvl>
    <w:lvl w:ilvl="1" w:tplc="D99847E0">
      <w:numFmt w:val="bullet"/>
      <w:lvlText w:val="•"/>
      <w:lvlJc w:val="left"/>
      <w:pPr>
        <w:ind w:left="2158" w:hanging="360"/>
      </w:pPr>
      <w:rPr>
        <w:rFonts w:hint="default"/>
        <w:lang w:val="en-US" w:eastAsia="en-US" w:bidi="ar-SA"/>
      </w:rPr>
    </w:lvl>
    <w:lvl w:ilvl="2" w:tplc="C5EC7D62">
      <w:numFmt w:val="bullet"/>
      <w:lvlText w:val="•"/>
      <w:lvlJc w:val="left"/>
      <w:pPr>
        <w:ind w:left="2996" w:hanging="360"/>
      </w:pPr>
      <w:rPr>
        <w:rFonts w:hint="default"/>
        <w:lang w:val="en-US" w:eastAsia="en-US" w:bidi="ar-SA"/>
      </w:rPr>
    </w:lvl>
    <w:lvl w:ilvl="3" w:tplc="AA201078">
      <w:numFmt w:val="bullet"/>
      <w:lvlText w:val="•"/>
      <w:lvlJc w:val="left"/>
      <w:pPr>
        <w:ind w:left="3834" w:hanging="360"/>
      </w:pPr>
      <w:rPr>
        <w:rFonts w:hint="default"/>
        <w:lang w:val="en-US" w:eastAsia="en-US" w:bidi="ar-SA"/>
      </w:rPr>
    </w:lvl>
    <w:lvl w:ilvl="4" w:tplc="17E4D1E8">
      <w:numFmt w:val="bullet"/>
      <w:lvlText w:val="•"/>
      <w:lvlJc w:val="left"/>
      <w:pPr>
        <w:ind w:left="4672" w:hanging="360"/>
      </w:pPr>
      <w:rPr>
        <w:rFonts w:hint="default"/>
        <w:lang w:val="en-US" w:eastAsia="en-US" w:bidi="ar-SA"/>
      </w:rPr>
    </w:lvl>
    <w:lvl w:ilvl="5" w:tplc="4C5241AA">
      <w:numFmt w:val="bullet"/>
      <w:lvlText w:val="•"/>
      <w:lvlJc w:val="left"/>
      <w:pPr>
        <w:ind w:left="5510" w:hanging="360"/>
      </w:pPr>
      <w:rPr>
        <w:rFonts w:hint="default"/>
        <w:lang w:val="en-US" w:eastAsia="en-US" w:bidi="ar-SA"/>
      </w:rPr>
    </w:lvl>
    <w:lvl w:ilvl="6" w:tplc="6BD2CEE6">
      <w:numFmt w:val="bullet"/>
      <w:lvlText w:val="•"/>
      <w:lvlJc w:val="left"/>
      <w:pPr>
        <w:ind w:left="6348" w:hanging="360"/>
      </w:pPr>
      <w:rPr>
        <w:rFonts w:hint="default"/>
        <w:lang w:val="en-US" w:eastAsia="en-US" w:bidi="ar-SA"/>
      </w:rPr>
    </w:lvl>
    <w:lvl w:ilvl="7" w:tplc="E50E0C46">
      <w:numFmt w:val="bullet"/>
      <w:lvlText w:val="•"/>
      <w:lvlJc w:val="left"/>
      <w:pPr>
        <w:ind w:left="7186" w:hanging="360"/>
      </w:pPr>
      <w:rPr>
        <w:rFonts w:hint="default"/>
        <w:lang w:val="en-US" w:eastAsia="en-US" w:bidi="ar-SA"/>
      </w:rPr>
    </w:lvl>
    <w:lvl w:ilvl="8" w:tplc="3432C5A6">
      <w:numFmt w:val="bullet"/>
      <w:lvlText w:val="•"/>
      <w:lvlJc w:val="left"/>
      <w:pPr>
        <w:ind w:left="8024" w:hanging="360"/>
      </w:pPr>
      <w:rPr>
        <w:rFonts w:hint="default"/>
        <w:lang w:val="en-US" w:eastAsia="en-US" w:bidi="ar-SA"/>
      </w:rPr>
    </w:lvl>
  </w:abstractNum>
  <w:abstractNum w:abstractNumId="25" w15:restartNumberingAfterBreak="0">
    <w:nsid w:val="4B76201B"/>
    <w:multiLevelType w:val="hybridMultilevel"/>
    <w:tmpl w:val="7BDE771E"/>
    <w:lvl w:ilvl="0" w:tplc="08090001">
      <w:start w:val="1"/>
      <w:numFmt w:val="bullet"/>
      <w:lvlText w:val=""/>
      <w:lvlJc w:val="left"/>
      <w:pPr>
        <w:ind w:left="1778" w:hanging="360"/>
      </w:pPr>
      <w:rPr>
        <w:rFonts w:ascii="Symbol" w:hAnsi="Symbol" w:hint="default"/>
        <w:lang w:val="en-US" w:eastAsia="en-US" w:bidi="ar-SA"/>
      </w:rPr>
    </w:lvl>
    <w:lvl w:ilvl="1" w:tplc="08090003" w:tentative="1">
      <w:start w:val="1"/>
      <w:numFmt w:val="bullet"/>
      <w:lvlText w:val="o"/>
      <w:lvlJc w:val="left"/>
      <w:pPr>
        <w:ind w:left="2531" w:hanging="360"/>
      </w:pPr>
      <w:rPr>
        <w:rFonts w:ascii="Courier New" w:hAnsi="Courier New" w:cs="Courier New" w:hint="default"/>
      </w:rPr>
    </w:lvl>
    <w:lvl w:ilvl="2" w:tplc="08090005" w:tentative="1">
      <w:start w:val="1"/>
      <w:numFmt w:val="bullet"/>
      <w:lvlText w:val=""/>
      <w:lvlJc w:val="left"/>
      <w:pPr>
        <w:ind w:left="3251" w:hanging="360"/>
      </w:pPr>
      <w:rPr>
        <w:rFonts w:ascii="Wingdings" w:hAnsi="Wingdings" w:hint="default"/>
      </w:rPr>
    </w:lvl>
    <w:lvl w:ilvl="3" w:tplc="08090001" w:tentative="1">
      <w:start w:val="1"/>
      <w:numFmt w:val="bullet"/>
      <w:lvlText w:val=""/>
      <w:lvlJc w:val="left"/>
      <w:pPr>
        <w:ind w:left="3971" w:hanging="360"/>
      </w:pPr>
      <w:rPr>
        <w:rFonts w:ascii="Symbol" w:hAnsi="Symbol" w:hint="default"/>
      </w:rPr>
    </w:lvl>
    <w:lvl w:ilvl="4" w:tplc="08090003" w:tentative="1">
      <w:start w:val="1"/>
      <w:numFmt w:val="bullet"/>
      <w:lvlText w:val="o"/>
      <w:lvlJc w:val="left"/>
      <w:pPr>
        <w:ind w:left="4691" w:hanging="360"/>
      </w:pPr>
      <w:rPr>
        <w:rFonts w:ascii="Courier New" w:hAnsi="Courier New" w:cs="Courier New" w:hint="default"/>
      </w:rPr>
    </w:lvl>
    <w:lvl w:ilvl="5" w:tplc="08090005" w:tentative="1">
      <w:start w:val="1"/>
      <w:numFmt w:val="bullet"/>
      <w:lvlText w:val=""/>
      <w:lvlJc w:val="left"/>
      <w:pPr>
        <w:ind w:left="5411" w:hanging="360"/>
      </w:pPr>
      <w:rPr>
        <w:rFonts w:ascii="Wingdings" w:hAnsi="Wingdings" w:hint="default"/>
      </w:rPr>
    </w:lvl>
    <w:lvl w:ilvl="6" w:tplc="08090001" w:tentative="1">
      <w:start w:val="1"/>
      <w:numFmt w:val="bullet"/>
      <w:lvlText w:val=""/>
      <w:lvlJc w:val="left"/>
      <w:pPr>
        <w:ind w:left="6131" w:hanging="360"/>
      </w:pPr>
      <w:rPr>
        <w:rFonts w:ascii="Symbol" w:hAnsi="Symbol" w:hint="default"/>
      </w:rPr>
    </w:lvl>
    <w:lvl w:ilvl="7" w:tplc="08090003" w:tentative="1">
      <w:start w:val="1"/>
      <w:numFmt w:val="bullet"/>
      <w:lvlText w:val="o"/>
      <w:lvlJc w:val="left"/>
      <w:pPr>
        <w:ind w:left="6851" w:hanging="360"/>
      </w:pPr>
      <w:rPr>
        <w:rFonts w:ascii="Courier New" w:hAnsi="Courier New" w:cs="Courier New" w:hint="default"/>
      </w:rPr>
    </w:lvl>
    <w:lvl w:ilvl="8" w:tplc="08090005" w:tentative="1">
      <w:start w:val="1"/>
      <w:numFmt w:val="bullet"/>
      <w:lvlText w:val=""/>
      <w:lvlJc w:val="left"/>
      <w:pPr>
        <w:ind w:left="7571" w:hanging="360"/>
      </w:pPr>
      <w:rPr>
        <w:rFonts w:ascii="Wingdings" w:hAnsi="Wingdings" w:hint="default"/>
      </w:rPr>
    </w:lvl>
  </w:abstractNum>
  <w:abstractNum w:abstractNumId="26" w15:restartNumberingAfterBreak="0">
    <w:nsid w:val="4BBC227B"/>
    <w:multiLevelType w:val="multilevel"/>
    <w:tmpl w:val="B83EB4E8"/>
    <w:lvl w:ilvl="0">
      <w:start w:val="1"/>
      <w:numFmt w:val="decimal"/>
      <w:lvlText w:val="%1."/>
      <w:lvlJc w:val="left"/>
      <w:pPr>
        <w:ind w:left="1442" w:hanging="308"/>
        <w:jc w:val="right"/>
      </w:pPr>
      <w:rPr>
        <w:rFonts w:hint="default"/>
        <w:spacing w:val="0"/>
        <w:w w:val="100"/>
        <w:lang w:val="en-US" w:eastAsia="en-US" w:bidi="ar-SA"/>
      </w:rPr>
    </w:lvl>
    <w:lvl w:ilvl="1">
      <w:start w:val="1"/>
      <w:numFmt w:val="decimal"/>
      <w:lvlText w:val="%1.%2."/>
      <w:lvlJc w:val="left"/>
      <w:pPr>
        <w:ind w:left="998" w:hanging="430"/>
      </w:pPr>
      <w:rPr>
        <w:rFonts w:ascii="Arial" w:eastAsia="Arial" w:hAnsi="Arial" w:cs="Arial" w:hint="default"/>
        <w:b w:val="0"/>
        <w:bCs w:val="0"/>
        <w:i w:val="0"/>
        <w:iCs w:val="0"/>
        <w:spacing w:val="0"/>
        <w:w w:val="95"/>
        <w:sz w:val="22"/>
        <w:szCs w:val="22"/>
        <w:lang w:val="en-US" w:eastAsia="en-US" w:bidi="ar-SA"/>
      </w:rPr>
    </w:lvl>
    <w:lvl w:ilvl="2">
      <w:start w:val="1"/>
      <w:numFmt w:val="decimal"/>
      <w:lvlText w:val="%1.%2.%3."/>
      <w:lvlJc w:val="left"/>
      <w:pPr>
        <w:ind w:left="1808" w:hanging="674"/>
      </w:pPr>
      <w:rPr>
        <w:rFonts w:ascii="Arial" w:eastAsia="Arial" w:hAnsi="Arial" w:cs="Arial" w:hint="default"/>
        <w:b w:val="0"/>
        <w:bCs w:val="0"/>
        <w:i w:val="0"/>
        <w:iCs w:val="0"/>
        <w:spacing w:val="-3"/>
        <w:w w:val="100"/>
        <w:sz w:val="22"/>
        <w:szCs w:val="22"/>
        <w:lang w:val="en-US" w:eastAsia="en-US" w:bidi="ar-SA"/>
      </w:rPr>
    </w:lvl>
    <w:lvl w:ilvl="3">
      <w:start w:val="1"/>
      <w:numFmt w:val="lowerLetter"/>
      <w:lvlText w:val="%4)"/>
      <w:lvlJc w:val="left"/>
      <w:pPr>
        <w:ind w:left="2487" w:hanging="360"/>
      </w:pPr>
    </w:lvl>
    <w:lvl w:ilvl="4">
      <w:numFmt w:val="bullet"/>
      <w:lvlText w:val="•"/>
      <w:lvlJc w:val="left"/>
      <w:pPr>
        <w:ind w:left="1100" w:hanging="360"/>
      </w:pPr>
      <w:rPr>
        <w:rFonts w:hint="default"/>
        <w:lang w:val="en-US" w:eastAsia="en-US" w:bidi="ar-SA"/>
      </w:rPr>
    </w:lvl>
    <w:lvl w:ilvl="5">
      <w:numFmt w:val="bullet"/>
      <w:lvlText w:val="•"/>
      <w:lvlJc w:val="left"/>
      <w:pPr>
        <w:ind w:left="1120" w:hanging="360"/>
      </w:pPr>
      <w:rPr>
        <w:rFonts w:hint="default"/>
        <w:lang w:val="en-US" w:eastAsia="en-US" w:bidi="ar-SA"/>
      </w:rPr>
    </w:lvl>
    <w:lvl w:ilvl="6">
      <w:numFmt w:val="bullet"/>
      <w:lvlText w:val="•"/>
      <w:lvlJc w:val="left"/>
      <w:pPr>
        <w:ind w:left="1380" w:hanging="360"/>
      </w:pPr>
      <w:rPr>
        <w:rFonts w:hint="default"/>
        <w:lang w:val="en-US" w:eastAsia="en-US" w:bidi="ar-SA"/>
      </w:rPr>
    </w:lvl>
    <w:lvl w:ilvl="7">
      <w:numFmt w:val="bullet"/>
      <w:lvlText w:val="•"/>
      <w:lvlJc w:val="left"/>
      <w:pPr>
        <w:ind w:left="1720" w:hanging="360"/>
      </w:pPr>
      <w:rPr>
        <w:rFonts w:hint="default"/>
        <w:lang w:val="en-US" w:eastAsia="en-US" w:bidi="ar-SA"/>
      </w:rPr>
    </w:lvl>
    <w:lvl w:ilvl="8">
      <w:numFmt w:val="bullet"/>
      <w:lvlText w:val="•"/>
      <w:lvlJc w:val="left"/>
      <w:pPr>
        <w:ind w:left="1760" w:hanging="360"/>
      </w:pPr>
      <w:rPr>
        <w:rFonts w:hint="default"/>
        <w:lang w:val="en-US" w:eastAsia="en-US" w:bidi="ar-SA"/>
      </w:rPr>
    </w:lvl>
  </w:abstractNum>
  <w:abstractNum w:abstractNumId="27" w15:restartNumberingAfterBreak="0">
    <w:nsid w:val="4EEF67D4"/>
    <w:multiLevelType w:val="hybridMultilevel"/>
    <w:tmpl w:val="1C704D02"/>
    <w:lvl w:ilvl="0" w:tplc="08090001">
      <w:start w:val="1"/>
      <w:numFmt w:val="bullet"/>
      <w:lvlText w:val=""/>
      <w:lvlJc w:val="left"/>
      <w:pPr>
        <w:ind w:left="1778" w:hanging="360"/>
      </w:pPr>
      <w:rPr>
        <w:rFonts w:ascii="Symbol" w:hAnsi="Symbol" w:hint="default"/>
      </w:rPr>
    </w:lvl>
    <w:lvl w:ilvl="1" w:tplc="08090003">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8" w15:restartNumberingAfterBreak="0">
    <w:nsid w:val="502A30B0"/>
    <w:multiLevelType w:val="hybridMultilevel"/>
    <w:tmpl w:val="F862513C"/>
    <w:lvl w:ilvl="0" w:tplc="B9DA9976">
      <w:numFmt w:val="bullet"/>
      <w:lvlText w:val=""/>
      <w:lvlJc w:val="left"/>
      <w:pPr>
        <w:ind w:left="2121" w:hanging="360"/>
      </w:pPr>
      <w:rPr>
        <w:rFonts w:ascii="Symbol" w:eastAsia="Symbol" w:hAnsi="Symbol" w:cs="Symbol" w:hint="default"/>
        <w:b w:val="0"/>
        <w:bCs w:val="0"/>
        <w:i w:val="0"/>
        <w:iCs w:val="0"/>
        <w:spacing w:val="0"/>
        <w:w w:val="100"/>
        <w:sz w:val="22"/>
        <w:szCs w:val="22"/>
        <w:lang w:val="en-US" w:eastAsia="en-US" w:bidi="ar-SA"/>
      </w:rPr>
    </w:lvl>
    <w:lvl w:ilvl="1" w:tplc="E03C1676">
      <w:numFmt w:val="bullet"/>
      <w:lvlText w:val="•"/>
      <w:lvlJc w:val="left"/>
      <w:pPr>
        <w:ind w:left="2878" w:hanging="360"/>
      </w:pPr>
      <w:rPr>
        <w:rFonts w:hint="default"/>
        <w:lang w:val="en-US" w:eastAsia="en-US" w:bidi="ar-SA"/>
      </w:rPr>
    </w:lvl>
    <w:lvl w:ilvl="2" w:tplc="149C0400">
      <w:numFmt w:val="bullet"/>
      <w:lvlText w:val="•"/>
      <w:lvlJc w:val="left"/>
      <w:pPr>
        <w:ind w:left="3636" w:hanging="360"/>
      </w:pPr>
      <w:rPr>
        <w:rFonts w:hint="default"/>
        <w:lang w:val="en-US" w:eastAsia="en-US" w:bidi="ar-SA"/>
      </w:rPr>
    </w:lvl>
    <w:lvl w:ilvl="3" w:tplc="E0A80ABC">
      <w:numFmt w:val="bullet"/>
      <w:lvlText w:val="•"/>
      <w:lvlJc w:val="left"/>
      <w:pPr>
        <w:ind w:left="4394" w:hanging="360"/>
      </w:pPr>
      <w:rPr>
        <w:rFonts w:hint="default"/>
        <w:lang w:val="en-US" w:eastAsia="en-US" w:bidi="ar-SA"/>
      </w:rPr>
    </w:lvl>
    <w:lvl w:ilvl="4" w:tplc="0E226D0A">
      <w:numFmt w:val="bullet"/>
      <w:lvlText w:val="•"/>
      <w:lvlJc w:val="left"/>
      <w:pPr>
        <w:ind w:left="5152" w:hanging="360"/>
      </w:pPr>
      <w:rPr>
        <w:rFonts w:hint="default"/>
        <w:lang w:val="en-US" w:eastAsia="en-US" w:bidi="ar-SA"/>
      </w:rPr>
    </w:lvl>
    <w:lvl w:ilvl="5" w:tplc="8E5E2A2C">
      <w:numFmt w:val="bullet"/>
      <w:lvlText w:val="•"/>
      <w:lvlJc w:val="left"/>
      <w:pPr>
        <w:ind w:left="5910" w:hanging="360"/>
      </w:pPr>
      <w:rPr>
        <w:rFonts w:hint="default"/>
        <w:lang w:val="en-US" w:eastAsia="en-US" w:bidi="ar-SA"/>
      </w:rPr>
    </w:lvl>
    <w:lvl w:ilvl="6" w:tplc="377273BE">
      <w:numFmt w:val="bullet"/>
      <w:lvlText w:val="•"/>
      <w:lvlJc w:val="left"/>
      <w:pPr>
        <w:ind w:left="6668" w:hanging="360"/>
      </w:pPr>
      <w:rPr>
        <w:rFonts w:hint="default"/>
        <w:lang w:val="en-US" w:eastAsia="en-US" w:bidi="ar-SA"/>
      </w:rPr>
    </w:lvl>
    <w:lvl w:ilvl="7" w:tplc="9EDCE362">
      <w:numFmt w:val="bullet"/>
      <w:lvlText w:val="•"/>
      <w:lvlJc w:val="left"/>
      <w:pPr>
        <w:ind w:left="7426" w:hanging="360"/>
      </w:pPr>
      <w:rPr>
        <w:rFonts w:hint="default"/>
        <w:lang w:val="en-US" w:eastAsia="en-US" w:bidi="ar-SA"/>
      </w:rPr>
    </w:lvl>
    <w:lvl w:ilvl="8" w:tplc="E206C288">
      <w:numFmt w:val="bullet"/>
      <w:lvlText w:val="•"/>
      <w:lvlJc w:val="left"/>
      <w:pPr>
        <w:ind w:left="8184" w:hanging="360"/>
      </w:pPr>
      <w:rPr>
        <w:rFonts w:hint="default"/>
        <w:lang w:val="en-US" w:eastAsia="en-US" w:bidi="ar-SA"/>
      </w:rPr>
    </w:lvl>
  </w:abstractNum>
  <w:abstractNum w:abstractNumId="29" w15:restartNumberingAfterBreak="0">
    <w:nsid w:val="50F935E4"/>
    <w:multiLevelType w:val="hybridMultilevel"/>
    <w:tmpl w:val="6D5E4412"/>
    <w:lvl w:ilvl="0" w:tplc="DFB22E96">
      <w:start w:val="6"/>
      <w:numFmt w:val="decimal"/>
      <w:lvlText w:val="%1."/>
      <w:lvlJc w:val="left"/>
      <w:pPr>
        <w:ind w:left="545" w:hanging="336"/>
      </w:pPr>
      <w:rPr>
        <w:rFonts w:ascii="Arial" w:eastAsia="Arial" w:hAnsi="Arial" w:cs="Arial" w:hint="default"/>
        <w:b w:val="0"/>
        <w:bCs w:val="0"/>
        <w:i w:val="0"/>
        <w:iCs w:val="0"/>
        <w:spacing w:val="0"/>
        <w:w w:val="99"/>
        <w:sz w:val="24"/>
        <w:szCs w:val="24"/>
        <w:lang w:val="en-US" w:eastAsia="en-US" w:bidi="ar-SA"/>
      </w:rPr>
    </w:lvl>
    <w:lvl w:ilvl="1" w:tplc="9710EB8C">
      <w:numFmt w:val="bullet"/>
      <w:lvlText w:val="•"/>
      <w:lvlJc w:val="left"/>
      <w:pPr>
        <w:ind w:left="1456" w:hanging="336"/>
      </w:pPr>
      <w:rPr>
        <w:rFonts w:hint="default"/>
        <w:lang w:val="en-US" w:eastAsia="en-US" w:bidi="ar-SA"/>
      </w:rPr>
    </w:lvl>
    <w:lvl w:ilvl="2" w:tplc="FC701D96">
      <w:numFmt w:val="bullet"/>
      <w:lvlText w:val="•"/>
      <w:lvlJc w:val="left"/>
      <w:pPr>
        <w:ind w:left="2372" w:hanging="336"/>
      </w:pPr>
      <w:rPr>
        <w:rFonts w:hint="default"/>
        <w:lang w:val="en-US" w:eastAsia="en-US" w:bidi="ar-SA"/>
      </w:rPr>
    </w:lvl>
    <w:lvl w:ilvl="3" w:tplc="427CFBB2">
      <w:numFmt w:val="bullet"/>
      <w:lvlText w:val="•"/>
      <w:lvlJc w:val="left"/>
      <w:pPr>
        <w:ind w:left="3288" w:hanging="336"/>
      </w:pPr>
      <w:rPr>
        <w:rFonts w:hint="default"/>
        <w:lang w:val="en-US" w:eastAsia="en-US" w:bidi="ar-SA"/>
      </w:rPr>
    </w:lvl>
    <w:lvl w:ilvl="4" w:tplc="813C63D2">
      <w:numFmt w:val="bullet"/>
      <w:lvlText w:val="•"/>
      <w:lvlJc w:val="left"/>
      <w:pPr>
        <w:ind w:left="4204" w:hanging="336"/>
      </w:pPr>
      <w:rPr>
        <w:rFonts w:hint="default"/>
        <w:lang w:val="en-US" w:eastAsia="en-US" w:bidi="ar-SA"/>
      </w:rPr>
    </w:lvl>
    <w:lvl w:ilvl="5" w:tplc="05060040">
      <w:numFmt w:val="bullet"/>
      <w:lvlText w:val="•"/>
      <w:lvlJc w:val="left"/>
      <w:pPr>
        <w:ind w:left="5120" w:hanging="336"/>
      </w:pPr>
      <w:rPr>
        <w:rFonts w:hint="default"/>
        <w:lang w:val="en-US" w:eastAsia="en-US" w:bidi="ar-SA"/>
      </w:rPr>
    </w:lvl>
    <w:lvl w:ilvl="6" w:tplc="EC38C5D0">
      <w:numFmt w:val="bullet"/>
      <w:lvlText w:val="•"/>
      <w:lvlJc w:val="left"/>
      <w:pPr>
        <w:ind w:left="6036" w:hanging="336"/>
      </w:pPr>
      <w:rPr>
        <w:rFonts w:hint="default"/>
        <w:lang w:val="en-US" w:eastAsia="en-US" w:bidi="ar-SA"/>
      </w:rPr>
    </w:lvl>
    <w:lvl w:ilvl="7" w:tplc="7262A332">
      <w:numFmt w:val="bullet"/>
      <w:lvlText w:val="•"/>
      <w:lvlJc w:val="left"/>
      <w:pPr>
        <w:ind w:left="6952" w:hanging="336"/>
      </w:pPr>
      <w:rPr>
        <w:rFonts w:hint="default"/>
        <w:lang w:val="en-US" w:eastAsia="en-US" w:bidi="ar-SA"/>
      </w:rPr>
    </w:lvl>
    <w:lvl w:ilvl="8" w:tplc="31528296">
      <w:numFmt w:val="bullet"/>
      <w:lvlText w:val="•"/>
      <w:lvlJc w:val="left"/>
      <w:pPr>
        <w:ind w:left="7868" w:hanging="336"/>
      </w:pPr>
      <w:rPr>
        <w:rFonts w:hint="default"/>
        <w:lang w:val="en-US" w:eastAsia="en-US" w:bidi="ar-SA"/>
      </w:rPr>
    </w:lvl>
  </w:abstractNum>
  <w:abstractNum w:abstractNumId="30" w15:restartNumberingAfterBreak="0">
    <w:nsid w:val="545041C2"/>
    <w:multiLevelType w:val="hybridMultilevel"/>
    <w:tmpl w:val="EB084F2A"/>
    <w:lvl w:ilvl="0" w:tplc="8A323356">
      <w:numFmt w:val="bullet"/>
      <w:lvlText w:val=""/>
      <w:lvlJc w:val="left"/>
      <w:pPr>
        <w:ind w:left="1778" w:hanging="360"/>
      </w:pPr>
      <w:rPr>
        <w:rFonts w:ascii="Symbol" w:eastAsia="Symbol" w:hAnsi="Symbol" w:cs="Symbol" w:hint="default"/>
        <w:b w:val="0"/>
        <w:bCs w:val="0"/>
        <w:i w:val="0"/>
        <w:iCs w:val="0"/>
        <w:spacing w:val="0"/>
        <w:w w:val="100"/>
        <w:sz w:val="22"/>
        <w:szCs w:val="22"/>
        <w:lang w:val="en-US" w:eastAsia="en-US" w:bidi="ar-SA"/>
      </w:rPr>
    </w:lvl>
    <w:lvl w:ilvl="1" w:tplc="DA8A5B02">
      <w:numFmt w:val="bullet"/>
      <w:lvlText w:val="•"/>
      <w:lvlJc w:val="left"/>
      <w:pPr>
        <w:ind w:left="2571" w:hanging="360"/>
      </w:pPr>
      <w:rPr>
        <w:rFonts w:hint="default"/>
        <w:lang w:val="en-US" w:eastAsia="en-US" w:bidi="ar-SA"/>
      </w:rPr>
    </w:lvl>
    <w:lvl w:ilvl="2" w:tplc="C1E401EA">
      <w:numFmt w:val="bullet"/>
      <w:lvlText w:val="•"/>
      <w:lvlJc w:val="left"/>
      <w:pPr>
        <w:ind w:left="3365" w:hanging="360"/>
      </w:pPr>
      <w:rPr>
        <w:rFonts w:hint="default"/>
        <w:lang w:val="en-US" w:eastAsia="en-US" w:bidi="ar-SA"/>
      </w:rPr>
    </w:lvl>
    <w:lvl w:ilvl="3" w:tplc="BCB2B2B2">
      <w:numFmt w:val="bullet"/>
      <w:lvlText w:val="•"/>
      <w:lvlJc w:val="left"/>
      <w:pPr>
        <w:ind w:left="4159" w:hanging="360"/>
      </w:pPr>
      <w:rPr>
        <w:rFonts w:hint="default"/>
        <w:lang w:val="en-US" w:eastAsia="en-US" w:bidi="ar-SA"/>
      </w:rPr>
    </w:lvl>
    <w:lvl w:ilvl="4" w:tplc="0E3EA8CE">
      <w:numFmt w:val="bullet"/>
      <w:lvlText w:val="•"/>
      <w:lvlJc w:val="left"/>
      <w:pPr>
        <w:ind w:left="4953" w:hanging="360"/>
      </w:pPr>
      <w:rPr>
        <w:rFonts w:hint="default"/>
        <w:lang w:val="en-US" w:eastAsia="en-US" w:bidi="ar-SA"/>
      </w:rPr>
    </w:lvl>
    <w:lvl w:ilvl="5" w:tplc="9C2A6F4E">
      <w:numFmt w:val="bullet"/>
      <w:lvlText w:val="•"/>
      <w:lvlJc w:val="left"/>
      <w:pPr>
        <w:ind w:left="5747" w:hanging="360"/>
      </w:pPr>
      <w:rPr>
        <w:rFonts w:hint="default"/>
        <w:lang w:val="en-US" w:eastAsia="en-US" w:bidi="ar-SA"/>
      </w:rPr>
    </w:lvl>
    <w:lvl w:ilvl="6" w:tplc="A66AC92C">
      <w:numFmt w:val="bullet"/>
      <w:lvlText w:val="•"/>
      <w:lvlJc w:val="left"/>
      <w:pPr>
        <w:ind w:left="6541" w:hanging="360"/>
      </w:pPr>
      <w:rPr>
        <w:rFonts w:hint="default"/>
        <w:lang w:val="en-US" w:eastAsia="en-US" w:bidi="ar-SA"/>
      </w:rPr>
    </w:lvl>
    <w:lvl w:ilvl="7" w:tplc="3B908E3C">
      <w:numFmt w:val="bullet"/>
      <w:lvlText w:val="•"/>
      <w:lvlJc w:val="left"/>
      <w:pPr>
        <w:ind w:left="7335" w:hanging="360"/>
      </w:pPr>
      <w:rPr>
        <w:rFonts w:hint="default"/>
        <w:lang w:val="en-US" w:eastAsia="en-US" w:bidi="ar-SA"/>
      </w:rPr>
    </w:lvl>
    <w:lvl w:ilvl="8" w:tplc="F77E2F64">
      <w:numFmt w:val="bullet"/>
      <w:lvlText w:val="•"/>
      <w:lvlJc w:val="left"/>
      <w:pPr>
        <w:ind w:left="8129" w:hanging="360"/>
      </w:pPr>
      <w:rPr>
        <w:rFonts w:hint="default"/>
        <w:lang w:val="en-US" w:eastAsia="en-US" w:bidi="ar-SA"/>
      </w:rPr>
    </w:lvl>
  </w:abstractNum>
  <w:abstractNum w:abstractNumId="31" w15:restartNumberingAfterBreak="0">
    <w:nsid w:val="581A16F9"/>
    <w:multiLevelType w:val="hybridMultilevel"/>
    <w:tmpl w:val="F7BCB2B4"/>
    <w:lvl w:ilvl="0" w:tplc="5268BDEA">
      <w:numFmt w:val="bullet"/>
      <w:lvlText w:val=""/>
      <w:lvlJc w:val="left"/>
      <w:pPr>
        <w:ind w:left="1637" w:hanging="360"/>
      </w:pPr>
      <w:rPr>
        <w:rFonts w:ascii="Symbol" w:eastAsia="Symbol" w:hAnsi="Symbol" w:cs="Symbol" w:hint="default"/>
        <w:b w:val="0"/>
        <w:bCs w:val="0"/>
        <w:i w:val="0"/>
        <w:iCs w:val="0"/>
        <w:spacing w:val="0"/>
        <w:w w:val="100"/>
        <w:sz w:val="22"/>
        <w:szCs w:val="22"/>
        <w:lang w:val="en-US" w:eastAsia="en-US" w:bidi="ar-SA"/>
      </w:rPr>
    </w:lvl>
    <w:lvl w:ilvl="1" w:tplc="61DC9F1C">
      <w:numFmt w:val="bullet"/>
      <w:lvlText w:val="•"/>
      <w:lvlJc w:val="left"/>
      <w:pPr>
        <w:ind w:left="2394" w:hanging="360"/>
      </w:pPr>
      <w:rPr>
        <w:rFonts w:hint="default"/>
        <w:lang w:val="en-US" w:eastAsia="en-US" w:bidi="ar-SA"/>
      </w:rPr>
    </w:lvl>
    <w:lvl w:ilvl="2" w:tplc="60EC9F94">
      <w:numFmt w:val="bullet"/>
      <w:lvlText w:val="•"/>
      <w:lvlJc w:val="left"/>
      <w:pPr>
        <w:ind w:left="3152" w:hanging="360"/>
      </w:pPr>
      <w:rPr>
        <w:rFonts w:hint="default"/>
        <w:lang w:val="en-US" w:eastAsia="en-US" w:bidi="ar-SA"/>
      </w:rPr>
    </w:lvl>
    <w:lvl w:ilvl="3" w:tplc="5E067416">
      <w:numFmt w:val="bullet"/>
      <w:lvlText w:val="•"/>
      <w:lvlJc w:val="left"/>
      <w:pPr>
        <w:ind w:left="3910" w:hanging="360"/>
      </w:pPr>
      <w:rPr>
        <w:rFonts w:hint="default"/>
        <w:lang w:val="en-US" w:eastAsia="en-US" w:bidi="ar-SA"/>
      </w:rPr>
    </w:lvl>
    <w:lvl w:ilvl="4" w:tplc="03588A1C">
      <w:numFmt w:val="bullet"/>
      <w:lvlText w:val="•"/>
      <w:lvlJc w:val="left"/>
      <w:pPr>
        <w:ind w:left="4668" w:hanging="360"/>
      </w:pPr>
      <w:rPr>
        <w:rFonts w:hint="default"/>
        <w:lang w:val="en-US" w:eastAsia="en-US" w:bidi="ar-SA"/>
      </w:rPr>
    </w:lvl>
    <w:lvl w:ilvl="5" w:tplc="CAAA667C">
      <w:numFmt w:val="bullet"/>
      <w:lvlText w:val="•"/>
      <w:lvlJc w:val="left"/>
      <w:pPr>
        <w:ind w:left="5426" w:hanging="360"/>
      </w:pPr>
      <w:rPr>
        <w:rFonts w:hint="default"/>
        <w:lang w:val="en-US" w:eastAsia="en-US" w:bidi="ar-SA"/>
      </w:rPr>
    </w:lvl>
    <w:lvl w:ilvl="6" w:tplc="1DDABD9C">
      <w:numFmt w:val="bullet"/>
      <w:lvlText w:val="•"/>
      <w:lvlJc w:val="left"/>
      <w:pPr>
        <w:ind w:left="6184" w:hanging="360"/>
      </w:pPr>
      <w:rPr>
        <w:rFonts w:hint="default"/>
        <w:lang w:val="en-US" w:eastAsia="en-US" w:bidi="ar-SA"/>
      </w:rPr>
    </w:lvl>
    <w:lvl w:ilvl="7" w:tplc="897CC520">
      <w:numFmt w:val="bullet"/>
      <w:lvlText w:val="•"/>
      <w:lvlJc w:val="left"/>
      <w:pPr>
        <w:ind w:left="6942" w:hanging="360"/>
      </w:pPr>
      <w:rPr>
        <w:rFonts w:hint="default"/>
        <w:lang w:val="en-US" w:eastAsia="en-US" w:bidi="ar-SA"/>
      </w:rPr>
    </w:lvl>
    <w:lvl w:ilvl="8" w:tplc="E1C26DF6">
      <w:numFmt w:val="bullet"/>
      <w:lvlText w:val="•"/>
      <w:lvlJc w:val="left"/>
      <w:pPr>
        <w:ind w:left="7700" w:hanging="360"/>
      </w:pPr>
      <w:rPr>
        <w:rFonts w:hint="default"/>
        <w:lang w:val="en-US" w:eastAsia="en-US" w:bidi="ar-SA"/>
      </w:rPr>
    </w:lvl>
  </w:abstractNum>
  <w:abstractNum w:abstractNumId="32" w15:restartNumberingAfterBreak="0">
    <w:nsid w:val="59585470"/>
    <w:multiLevelType w:val="hybridMultilevel"/>
    <w:tmpl w:val="45A88CEC"/>
    <w:lvl w:ilvl="0" w:tplc="C04E172C">
      <w:start w:val="1"/>
      <w:numFmt w:val="decimal"/>
      <w:lvlText w:val="%1."/>
      <w:lvlJc w:val="left"/>
      <w:pPr>
        <w:ind w:left="1334" w:hanging="308"/>
      </w:pPr>
      <w:rPr>
        <w:rFonts w:hint="default"/>
        <w:spacing w:val="0"/>
        <w:w w:val="100"/>
        <w:lang w:val="en-US" w:eastAsia="en-US" w:bidi="ar-SA"/>
      </w:rPr>
    </w:lvl>
    <w:lvl w:ilvl="1" w:tplc="386E62B0">
      <w:numFmt w:val="bullet"/>
      <w:lvlText w:val="•"/>
      <w:lvlJc w:val="left"/>
      <w:pPr>
        <w:ind w:left="2176" w:hanging="308"/>
      </w:pPr>
      <w:rPr>
        <w:rFonts w:hint="default"/>
        <w:lang w:val="en-US" w:eastAsia="en-US" w:bidi="ar-SA"/>
      </w:rPr>
    </w:lvl>
    <w:lvl w:ilvl="2" w:tplc="4DE8401A">
      <w:numFmt w:val="bullet"/>
      <w:lvlText w:val="•"/>
      <w:lvlJc w:val="left"/>
      <w:pPr>
        <w:ind w:left="3012" w:hanging="308"/>
      </w:pPr>
      <w:rPr>
        <w:rFonts w:hint="default"/>
        <w:lang w:val="en-US" w:eastAsia="en-US" w:bidi="ar-SA"/>
      </w:rPr>
    </w:lvl>
    <w:lvl w:ilvl="3" w:tplc="9786980E">
      <w:numFmt w:val="bullet"/>
      <w:lvlText w:val="•"/>
      <w:lvlJc w:val="left"/>
      <w:pPr>
        <w:ind w:left="3848" w:hanging="308"/>
      </w:pPr>
      <w:rPr>
        <w:rFonts w:hint="default"/>
        <w:lang w:val="en-US" w:eastAsia="en-US" w:bidi="ar-SA"/>
      </w:rPr>
    </w:lvl>
    <w:lvl w:ilvl="4" w:tplc="BCF820C2">
      <w:numFmt w:val="bullet"/>
      <w:lvlText w:val="•"/>
      <w:lvlJc w:val="left"/>
      <w:pPr>
        <w:ind w:left="4684" w:hanging="308"/>
      </w:pPr>
      <w:rPr>
        <w:rFonts w:hint="default"/>
        <w:lang w:val="en-US" w:eastAsia="en-US" w:bidi="ar-SA"/>
      </w:rPr>
    </w:lvl>
    <w:lvl w:ilvl="5" w:tplc="3E082F7A">
      <w:numFmt w:val="bullet"/>
      <w:lvlText w:val="•"/>
      <w:lvlJc w:val="left"/>
      <w:pPr>
        <w:ind w:left="5520" w:hanging="308"/>
      </w:pPr>
      <w:rPr>
        <w:rFonts w:hint="default"/>
        <w:lang w:val="en-US" w:eastAsia="en-US" w:bidi="ar-SA"/>
      </w:rPr>
    </w:lvl>
    <w:lvl w:ilvl="6" w:tplc="D2B02B52">
      <w:numFmt w:val="bullet"/>
      <w:lvlText w:val="•"/>
      <w:lvlJc w:val="left"/>
      <w:pPr>
        <w:ind w:left="6356" w:hanging="308"/>
      </w:pPr>
      <w:rPr>
        <w:rFonts w:hint="default"/>
        <w:lang w:val="en-US" w:eastAsia="en-US" w:bidi="ar-SA"/>
      </w:rPr>
    </w:lvl>
    <w:lvl w:ilvl="7" w:tplc="382A1AD4">
      <w:numFmt w:val="bullet"/>
      <w:lvlText w:val="•"/>
      <w:lvlJc w:val="left"/>
      <w:pPr>
        <w:ind w:left="7192" w:hanging="308"/>
      </w:pPr>
      <w:rPr>
        <w:rFonts w:hint="default"/>
        <w:lang w:val="en-US" w:eastAsia="en-US" w:bidi="ar-SA"/>
      </w:rPr>
    </w:lvl>
    <w:lvl w:ilvl="8" w:tplc="A088F9E6">
      <w:numFmt w:val="bullet"/>
      <w:lvlText w:val="•"/>
      <w:lvlJc w:val="left"/>
      <w:pPr>
        <w:ind w:left="8028" w:hanging="308"/>
      </w:pPr>
      <w:rPr>
        <w:rFonts w:hint="default"/>
        <w:lang w:val="en-US" w:eastAsia="en-US" w:bidi="ar-SA"/>
      </w:rPr>
    </w:lvl>
  </w:abstractNum>
  <w:abstractNum w:abstractNumId="33" w15:restartNumberingAfterBreak="0">
    <w:nsid w:val="59B00ABB"/>
    <w:multiLevelType w:val="hybridMultilevel"/>
    <w:tmpl w:val="8CDEBBA2"/>
    <w:lvl w:ilvl="0" w:tplc="A88480A2">
      <w:numFmt w:val="bullet"/>
      <w:lvlText w:val=""/>
      <w:lvlJc w:val="left"/>
      <w:pPr>
        <w:ind w:left="1761" w:hanging="360"/>
      </w:pPr>
      <w:rPr>
        <w:rFonts w:ascii="Symbol" w:eastAsia="Symbol" w:hAnsi="Symbol" w:cs="Symbol" w:hint="default"/>
        <w:b w:val="0"/>
        <w:bCs w:val="0"/>
        <w:i w:val="0"/>
        <w:iCs w:val="0"/>
        <w:spacing w:val="0"/>
        <w:w w:val="100"/>
        <w:sz w:val="22"/>
        <w:szCs w:val="22"/>
        <w:lang w:val="en-US" w:eastAsia="en-US" w:bidi="ar-SA"/>
      </w:rPr>
    </w:lvl>
    <w:lvl w:ilvl="1" w:tplc="5838BE08">
      <w:numFmt w:val="bullet"/>
      <w:lvlText w:val="•"/>
      <w:lvlJc w:val="left"/>
      <w:pPr>
        <w:ind w:left="2554" w:hanging="360"/>
      </w:pPr>
      <w:rPr>
        <w:rFonts w:hint="default"/>
        <w:lang w:val="en-US" w:eastAsia="en-US" w:bidi="ar-SA"/>
      </w:rPr>
    </w:lvl>
    <w:lvl w:ilvl="2" w:tplc="E64C85CC">
      <w:numFmt w:val="bullet"/>
      <w:lvlText w:val="•"/>
      <w:lvlJc w:val="left"/>
      <w:pPr>
        <w:ind w:left="3348" w:hanging="360"/>
      </w:pPr>
      <w:rPr>
        <w:rFonts w:hint="default"/>
        <w:lang w:val="en-US" w:eastAsia="en-US" w:bidi="ar-SA"/>
      </w:rPr>
    </w:lvl>
    <w:lvl w:ilvl="3" w:tplc="67C0B820">
      <w:numFmt w:val="bullet"/>
      <w:lvlText w:val="•"/>
      <w:lvlJc w:val="left"/>
      <w:pPr>
        <w:ind w:left="4142" w:hanging="360"/>
      </w:pPr>
      <w:rPr>
        <w:rFonts w:hint="default"/>
        <w:lang w:val="en-US" w:eastAsia="en-US" w:bidi="ar-SA"/>
      </w:rPr>
    </w:lvl>
    <w:lvl w:ilvl="4" w:tplc="1B365522">
      <w:numFmt w:val="bullet"/>
      <w:lvlText w:val="•"/>
      <w:lvlJc w:val="left"/>
      <w:pPr>
        <w:ind w:left="4936" w:hanging="360"/>
      </w:pPr>
      <w:rPr>
        <w:rFonts w:hint="default"/>
        <w:lang w:val="en-US" w:eastAsia="en-US" w:bidi="ar-SA"/>
      </w:rPr>
    </w:lvl>
    <w:lvl w:ilvl="5" w:tplc="9342C0C8">
      <w:numFmt w:val="bullet"/>
      <w:lvlText w:val="•"/>
      <w:lvlJc w:val="left"/>
      <w:pPr>
        <w:ind w:left="5730" w:hanging="360"/>
      </w:pPr>
      <w:rPr>
        <w:rFonts w:hint="default"/>
        <w:lang w:val="en-US" w:eastAsia="en-US" w:bidi="ar-SA"/>
      </w:rPr>
    </w:lvl>
    <w:lvl w:ilvl="6" w:tplc="68B42F66">
      <w:numFmt w:val="bullet"/>
      <w:lvlText w:val="•"/>
      <w:lvlJc w:val="left"/>
      <w:pPr>
        <w:ind w:left="6524" w:hanging="360"/>
      </w:pPr>
      <w:rPr>
        <w:rFonts w:hint="default"/>
        <w:lang w:val="en-US" w:eastAsia="en-US" w:bidi="ar-SA"/>
      </w:rPr>
    </w:lvl>
    <w:lvl w:ilvl="7" w:tplc="E244CAB2">
      <w:numFmt w:val="bullet"/>
      <w:lvlText w:val="•"/>
      <w:lvlJc w:val="left"/>
      <w:pPr>
        <w:ind w:left="7318" w:hanging="360"/>
      </w:pPr>
      <w:rPr>
        <w:rFonts w:hint="default"/>
        <w:lang w:val="en-US" w:eastAsia="en-US" w:bidi="ar-SA"/>
      </w:rPr>
    </w:lvl>
    <w:lvl w:ilvl="8" w:tplc="98BC04B6">
      <w:numFmt w:val="bullet"/>
      <w:lvlText w:val="•"/>
      <w:lvlJc w:val="left"/>
      <w:pPr>
        <w:ind w:left="8112" w:hanging="360"/>
      </w:pPr>
      <w:rPr>
        <w:rFonts w:hint="default"/>
        <w:lang w:val="en-US" w:eastAsia="en-US" w:bidi="ar-SA"/>
      </w:rPr>
    </w:lvl>
  </w:abstractNum>
  <w:abstractNum w:abstractNumId="34" w15:restartNumberingAfterBreak="0">
    <w:nsid w:val="59C7709B"/>
    <w:multiLevelType w:val="hybridMultilevel"/>
    <w:tmpl w:val="5F1ACEA6"/>
    <w:lvl w:ilvl="0" w:tplc="3D64755A">
      <w:numFmt w:val="bullet"/>
      <w:lvlText w:val=""/>
      <w:lvlJc w:val="left"/>
      <w:pPr>
        <w:ind w:left="1778" w:hanging="360"/>
      </w:pPr>
      <w:rPr>
        <w:rFonts w:ascii="Symbol" w:eastAsia="Symbol" w:hAnsi="Symbol" w:cs="Symbol" w:hint="default"/>
        <w:b w:val="0"/>
        <w:bCs w:val="0"/>
        <w:i w:val="0"/>
        <w:iCs w:val="0"/>
        <w:spacing w:val="0"/>
        <w:w w:val="100"/>
        <w:sz w:val="22"/>
        <w:szCs w:val="22"/>
        <w:lang w:val="en-US" w:eastAsia="en-US" w:bidi="ar-SA"/>
      </w:rPr>
    </w:lvl>
    <w:lvl w:ilvl="1" w:tplc="592C7CCE">
      <w:numFmt w:val="bullet"/>
      <w:lvlText w:val="•"/>
      <w:lvlJc w:val="left"/>
      <w:pPr>
        <w:ind w:left="2571" w:hanging="360"/>
      </w:pPr>
      <w:rPr>
        <w:rFonts w:hint="default"/>
        <w:lang w:val="en-US" w:eastAsia="en-US" w:bidi="ar-SA"/>
      </w:rPr>
    </w:lvl>
    <w:lvl w:ilvl="2" w:tplc="85465334">
      <w:numFmt w:val="bullet"/>
      <w:lvlText w:val="•"/>
      <w:lvlJc w:val="left"/>
      <w:pPr>
        <w:ind w:left="3365" w:hanging="360"/>
      </w:pPr>
      <w:rPr>
        <w:rFonts w:hint="default"/>
        <w:lang w:val="en-US" w:eastAsia="en-US" w:bidi="ar-SA"/>
      </w:rPr>
    </w:lvl>
    <w:lvl w:ilvl="3" w:tplc="4F2237E2">
      <w:numFmt w:val="bullet"/>
      <w:lvlText w:val="•"/>
      <w:lvlJc w:val="left"/>
      <w:pPr>
        <w:ind w:left="4159" w:hanging="360"/>
      </w:pPr>
      <w:rPr>
        <w:rFonts w:hint="default"/>
        <w:lang w:val="en-US" w:eastAsia="en-US" w:bidi="ar-SA"/>
      </w:rPr>
    </w:lvl>
    <w:lvl w:ilvl="4" w:tplc="379E3A1E">
      <w:numFmt w:val="bullet"/>
      <w:lvlText w:val="•"/>
      <w:lvlJc w:val="left"/>
      <w:pPr>
        <w:ind w:left="4953" w:hanging="360"/>
      </w:pPr>
      <w:rPr>
        <w:rFonts w:hint="default"/>
        <w:lang w:val="en-US" w:eastAsia="en-US" w:bidi="ar-SA"/>
      </w:rPr>
    </w:lvl>
    <w:lvl w:ilvl="5" w:tplc="1BA00F80">
      <w:numFmt w:val="bullet"/>
      <w:lvlText w:val="•"/>
      <w:lvlJc w:val="left"/>
      <w:pPr>
        <w:ind w:left="5747" w:hanging="360"/>
      </w:pPr>
      <w:rPr>
        <w:rFonts w:hint="default"/>
        <w:lang w:val="en-US" w:eastAsia="en-US" w:bidi="ar-SA"/>
      </w:rPr>
    </w:lvl>
    <w:lvl w:ilvl="6" w:tplc="E2600912">
      <w:numFmt w:val="bullet"/>
      <w:lvlText w:val="•"/>
      <w:lvlJc w:val="left"/>
      <w:pPr>
        <w:ind w:left="6541" w:hanging="360"/>
      </w:pPr>
      <w:rPr>
        <w:rFonts w:hint="default"/>
        <w:lang w:val="en-US" w:eastAsia="en-US" w:bidi="ar-SA"/>
      </w:rPr>
    </w:lvl>
    <w:lvl w:ilvl="7" w:tplc="396C4AA4">
      <w:numFmt w:val="bullet"/>
      <w:lvlText w:val="•"/>
      <w:lvlJc w:val="left"/>
      <w:pPr>
        <w:ind w:left="7335" w:hanging="360"/>
      </w:pPr>
      <w:rPr>
        <w:rFonts w:hint="default"/>
        <w:lang w:val="en-US" w:eastAsia="en-US" w:bidi="ar-SA"/>
      </w:rPr>
    </w:lvl>
    <w:lvl w:ilvl="8" w:tplc="F67EC0BC">
      <w:numFmt w:val="bullet"/>
      <w:lvlText w:val="•"/>
      <w:lvlJc w:val="left"/>
      <w:pPr>
        <w:ind w:left="8129" w:hanging="360"/>
      </w:pPr>
      <w:rPr>
        <w:rFonts w:hint="default"/>
        <w:lang w:val="en-US" w:eastAsia="en-US" w:bidi="ar-SA"/>
      </w:rPr>
    </w:lvl>
  </w:abstractNum>
  <w:abstractNum w:abstractNumId="35" w15:restartNumberingAfterBreak="0">
    <w:nsid w:val="5A054161"/>
    <w:multiLevelType w:val="multilevel"/>
    <w:tmpl w:val="052E0752"/>
    <w:lvl w:ilvl="0">
      <w:start w:val="1"/>
      <w:numFmt w:val="decimal"/>
      <w:lvlText w:val="%1."/>
      <w:lvlJc w:val="left"/>
      <w:pPr>
        <w:ind w:left="1442" w:hanging="308"/>
        <w:jc w:val="right"/>
      </w:pPr>
      <w:rPr>
        <w:rFonts w:hint="default"/>
        <w:spacing w:val="0"/>
        <w:w w:val="100"/>
        <w:lang w:val="en-US" w:eastAsia="en-US" w:bidi="ar-SA"/>
      </w:rPr>
    </w:lvl>
    <w:lvl w:ilvl="1">
      <w:start w:val="1"/>
      <w:numFmt w:val="decimal"/>
      <w:lvlText w:val="%1.%2."/>
      <w:lvlJc w:val="left"/>
      <w:pPr>
        <w:ind w:left="998" w:hanging="430"/>
      </w:pPr>
      <w:rPr>
        <w:rFonts w:ascii="Arial" w:eastAsia="Arial" w:hAnsi="Arial" w:cs="Arial" w:hint="default"/>
        <w:b w:val="0"/>
        <w:bCs w:val="0"/>
        <w:i w:val="0"/>
        <w:iCs w:val="0"/>
        <w:spacing w:val="0"/>
        <w:w w:val="95"/>
        <w:sz w:val="22"/>
        <w:szCs w:val="22"/>
        <w:lang w:val="en-US" w:eastAsia="en-US" w:bidi="ar-SA"/>
      </w:rPr>
    </w:lvl>
    <w:lvl w:ilvl="2">
      <w:start w:val="1"/>
      <w:numFmt w:val="decimal"/>
      <w:lvlText w:val="%1.%2.%3."/>
      <w:lvlJc w:val="left"/>
      <w:pPr>
        <w:ind w:left="1808" w:hanging="674"/>
      </w:pPr>
      <w:rPr>
        <w:rFonts w:ascii="Arial" w:eastAsia="Arial" w:hAnsi="Arial" w:cs="Arial" w:hint="default"/>
        <w:b w:val="0"/>
        <w:bCs w:val="0"/>
        <w:i w:val="0"/>
        <w:iCs w:val="0"/>
        <w:spacing w:val="-3"/>
        <w:w w:val="100"/>
        <w:sz w:val="22"/>
        <w:szCs w:val="22"/>
        <w:lang w:val="en-US" w:eastAsia="en-US" w:bidi="ar-SA"/>
      </w:rPr>
    </w:lvl>
    <w:lvl w:ilvl="3">
      <w:numFmt w:val="bullet"/>
      <w:lvlText w:val=""/>
      <w:lvlJc w:val="left"/>
      <w:pPr>
        <w:ind w:left="1761" w:hanging="360"/>
      </w:pPr>
      <w:rPr>
        <w:rFonts w:ascii="Symbol" w:eastAsia="Symbol" w:hAnsi="Symbol" w:cs="Symbol" w:hint="default"/>
        <w:b w:val="0"/>
        <w:bCs w:val="0"/>
        <w:i w:val="0"/>
        <w:iCs w:val="0"/>
        <w:spacing w:val="0"/>
        <w:w w:val="100"/>
        <w:sz w:val="22"/>
        <w:szCs w:val="22"/>
        <w:lang w:val="en-US" w:eastAsia="en-US" w:bidi="ar-SA"/>
      </w:rPr>
    </w:lvl>
    <w:lvl w:ilvl="4">
      <w:numFmt w:val="bullet"/>
      <w:lvlText w:val="•"/>
      <w:lvlJc w:val="left"/>
      <w:pPr>
        <w:ind w:left="1100" w:hanging="360"/>
      </w:pPr>
      <w:rPr>
        <w:rFonts w:hint="default"/>
        <w:lang w:val="en-US" w:eastAsia="en-US" w:bidi="ar-SA"/>
      </w:rPr>
    </w:lvl>
    <w:lvl w:ilvl="5">
      <w:numFmt w:val="bullet"/>
      <w:lvlText w:val="•"/>
      <w:lvlJc w:val="left"/>
      <w:pPr>
        <w:ind w:left="1120" w:hanging="360"/>
      </w:pPr>
      <w:rPr>
        <w:rFonts w:hint="default"/>
        <w:lang w:val="en-US" w:eastAsia="en-US" w:bidi="ar-SA"/>
      </w:rPr>
    </w:lvl>
    <w:lvl w:ilvl="6">
      <w:numFmt w:val="bullet"/>
      <w:lvlText w:val="•"/>
      <w:lvlJc w:val="left"/>
      <w:pPr>
        <w:ind w:left="1380" w:hanging="360"/>
      </w:pPr>
      <w:rPr>
        <w:rFonts w:hint="default"/>
        <w:lang w:val="en-US" w:eastAsia="en-US" w:bidi="ar-SA"/>
      </w:rPr>
    </w:lvl>
    <w:lvl w:ilvl="7">
      <w:numFmt w:val="bullet"/>
      <w:lvlText w:val="•"/>
      <w:lvlJc w:val="left"/>
      <w:pPr>
        <w:ind w:left="1720" w:hanging="360"/>
      </w:pPr>
      <w:rPr>
        <w:rFonts w:hint="default"/>
        <w:lang w:val="en-US" w:eastAsia="en-US" w:bidi="ar-SA"/>
      </w:rPr>
    </w:lvl>
    <w:lvl w:ilvl="8">
      <w:numFmt w:val="bullet"/>
      <w:lvlText w:val="•"/>
      <w:lvlJc w:val="left"/>
      <w:pPr>
        <w:ind w:left="1760" w:hanging="360"/>
      </w:pPr>
      <w:rPr>
        <w:rFonts w:hint="default"/>
        <w:lang w:val="en-US" w:eastAsia="en-US" w:bidi="ar-SA"/>
      </w:rPr>
    </w:lvl>
  </w:abstractNum>
  <w:abstractNum w:abstractNumId="36" w15:restartNumberingAfterBreak="0">
    <w:nsid w:val="616D59E8"/>
    <w:multiLevelType w:val="hybridMultilevel"/>
    <w:tmpl w:val="D43ECAE2"/>
    <w:lvl w:ilvl="0" w:tplc="BF385166">
      <w:numFmt w:val="bullet"/>
      <w:lvlText w:val=""/>
      <w:lvlJc w:val="left"/>
      <w:pPr>
        <w:ind w:left="1778" w:hanging="360"/>
      </w:pPr>
      <w:rPr>
        <w:rFonts w:ascii="Symbol" w:eastAsia="Symbol" w:hAnsi="Symbol" w:cs="Symbol" w:hint="default"/>
        <w:b w:val="0"/>
        <w:bCs w:val="0"/>
        <w:i w:val="0"/>
        <w:iCs w:val="0"/>
        <w:spacing w:val="0"/>
        <w:w w:val="100"/>
        <w:sz w:val="22"/>
        <w:szCs w:val="22"/>
        <w:lang w:val="en-US" w:eastAsia="en-US" w:bidi="ar-SA"/>
      </w:rPr>
    </w:lvl>
    <w:lvl w:ilvl="1" w:tplc="47FCFE4A">
      <w:numFmt w:val="bullet"/>
      <w:lvlText w:val="•"/>
      <w:lvlJc w:val="left"/>
      <w:pPr>
        <w:ind w:left="2618" w:hanging="360"/>
      </w:pPr>
      <w:rPr>
        <w:rFonts w:hint="default"/>
        <w:lang w:val="en-US" w:eastAsia="en-US" w:bidi="ar-SA"/>
      </w:rPr>
    </w:lvl>
    <w:lvl w:ilvl="2" w:tplc="F9F25AAA">
      <w:numFmt w:val="bullet"/>
      <w:lvlText w:val="•"/>
      <w:lvlJc w:val="left"/>
      <w:pPr>
        <w:ind w:left="3458" w:hanging="360"/>
      </w:pPr>
      <w:rPr>
        <w:rFonts w:hint="default"/>
        <w:lang w:val="en-US" w:eastAsia="en-US" w:bidi="ar-SA"/>
      </w:rPr>
    </w:lvl>
    <w:lvl w:ilvl="3" w:tplc="826C0A0E">
      <w:numFmt w:val="bullet"/>
      <w:lvlText w:val="•"/>
      <w:lvlJc w:val="left"/>
      <w:pPr>
        <w:ind w:left="4298" w:hanging="360"/>
      </w:pPr>
      <w:rPr>
        <w:rFonts w:hint="default"/>
        <w:lang w:val="en-US" w:eastAsia="en-US" w:bidi="ar-SA"/>
      </w:rPr>
    </w:lvl>
    <w:lvl w:ilvl="4" w:tplc="2BC699E0">
      <w:numFmt w:val="bullet"/>
      <w:lvlText w:val="•"/>
      <w:lvlJc w:val="left"/>
      <w:pPr>
        <w:ind w:left="5138" w:hanging="360"/>
      </w:pPr>
      <w:rPr>
        <w:rFonts w:hint="default"/>
        <w:lang w:val="en-US" w:eastAsia="en-US" w:bidi="ar-SA"/>
      </w:rPr>
    </w:lvl>
    <w:lvl w:ilvl="5" w:tplc="AE2E9C5A">
      <w:numFmt w:val="bullet"/>
      <w:lvlText w:val="•"/>
      <w:lvlJc w:val="left"/>
      <w:pPr>
        <w:ind w:left="5978" w:hanging="360"/>
      </w:pPr>
      <w:rPr>
        <w:rFonts w:hint="default"/>
        <w:lang w:val="en-US" w:eastAsia="en-US" w:bidi="ar-SA"/>
      </w:rPr>
    </w:lvl>
    <w:lvl w:ilvl="6" w:tplc="CE60C1C2">
      <w:numFmt w:val="bullet"/>
      <w:lvlText w:val="•"/>
      <w:lvlJc w:val="left"/>
      <w:pPr>
        <w:ind w:left="6818" w:hanging="360"/>
      </w:pPr>
      <w:rPr>
        <w:rFonts w:hint="default"/>
        <w:lang w:val="en-US" w:eastAsia="en-US" w:bidi="ar-SA"/>
      </w:rPr>
    </w:lvl>
    <w:lvl w:ilvl="7" w:tplc="A5AC329A">
      <w:numFmt w:val="bullet"/>
      <w:lvlText w:val="•"/>
      <w:lvlJc w:val="left"/>
      <w:pPr>
        <w:ind w:left="7658" w:hanging="360"/>
      </w:pPr>
      <w:rPr>
        <w:rFonts w:hint="default"/>
        <w:lang w:val="en-US" w:eastAsia="en-US" w:bidi="ar-SA"/>
      </w:rPr>
    </w:lvl>
    <w:lvl w:ilvl="8" w:tplc="99FE49F6">
      <w:numFmt w:val="bullet"/>
      <w:lvlText w:val="•"/>
      <w:lvlJc w:val="left"/>
      <w:pPr>
        <w:ind w:left="8498" w:hanging="360"/>
      </w:pPr>
      <w:rPr>
        <w:rFonts w:hint="default"/>
        <w:lang w:val="en-US" w:eastAsia="en-US" w:bidi="ar-SA"/>
      </w:rPr>
    </w:lvl>
  </w:abstractNum>
  <w:abstractNum w:abstractNumId="37" w15:restartNumberingAfterBreak="0">
    <w:nsid w:val="628D7EBB"/>
    <w:multiLevelType w:val="hybridMultilevel"/>
    <w:tmpl w:val="32F400AC"/>
    <w:lvl w:ilvl="0" w:tplc="2F925CE2">
      <w:numFmt w:val="bullet"/>
      <w:lvlText w:val=""/>
      <w:lvlJc w:val="left"/>
      <w:pPr>
        <w:ind w:left="1778" w:hanging="360"/>
      </w:pPr>
      <w:rPr>
        <w:rFonts w:ascii="Symbol" w:eastAsia="Symbol" w:hAnsi="Symbol" w:cs="Symbol" w:hint="default"/>
        <w:b w:val="0"/>
        <w:bCs w:val="0"/>
        <w:i w:val="0"/>
        <w:iCs w:val="0"/>
        <w:spacing w:val="0"/>
        <w:w w:val="100"/>
        <w:sz w:val="22"/>
        <w:szCs w:val="22"/>
        <w:lang w:val="en-US" w:eastAsia="en-US" w:bidi="ar-SA"/>
      </w:rPr>
    </w:lvl>
    <w:lvl w:ilvl="1" w:tplc="B9CEAC68">
      <w:numFmt w:val="bullet"/>
      <w:lvlText w:val="•"/>
      <w:lvlJc w:val="left"/>
      <w:pPr>
        <w:ind w:left="2571" w:hanging="360"/>
      </w:pPr>
      <w:rPr>
        <w:rFonts w:hint="default"/>
        <w:lang w:val="en-US" w:eastAsia="en-US" w:bidi="ar-SA"/>
      </w:rPr>
    </w:lvl>
    <w:lvl w:ilvl="2" w:tplc="8488BF8E">
      <w:numFmt w:val="bullet"/>
      <w:lvlText w:val="•"/>
      <w:lvlJc w:val="left"/>
      <w:pPr>
        <w:ind w:left="3365" w:hanging="360"/>
      </w:pPr>
      <w:rPr>
        <w:rFonts w:hint="default"/>
        <w:lang w:val="en-US" w:eastAsia="en-US" w:bidi="ar-SA"/>
      </w:rPr>
    </w:lvl>
    <w:lvl w:ilvl="3" w:tplc="56DA6BEC">
      <w:numFmt w:val="bullet"/>
      <w:lvlText w:val="•"/>
      <w:lvlJc w:val="left"/>
      <w:pPr>
        <w:ind w:left="4159" w:hanging="360"/>
      </w:pPr>
      <w:rPr>
        <w:rFonts w:hint="default"/>
        <w:lang w:val="en-US" w:eastAsia="en-US" w:bidi="ar-SA"/>
      </w:rPr>
    </w:lvl>
    <w:lvl w:ilvl="4" w:tplc="BC7A056E">
      <w:numFmt w:val="bullet"/>
      <w:lvlText w:val="•"/>
      <w:lvlJc w:val="left"/>
      <w:pPr>
        <w:ind w:left="4953" w:hanging="360"/>
      </w:pPr>
      <w:rPr>
        <w:rFonts w:hint="default"/>
        <w:lang w:val="en-US" w:eastAsia="en-US" w:bidi="ar-SA"/>
      </w:rPr>
    </w:lvl>
    <w:lvl w:ilvl="5" w:tplc="AD868A94">
      <w:numFmt w:val="bullet"/>
      <w:lvlText w:val="•"/>
      <w:lvlJc w:val="left"/>
      <w:pPr>
        <w:ind w:left="5747" w:hanging="360"/>
      </w:pPr>
      <w:rPr>
        <w:rFonts w:hint="default"/>
        <w:lang w:val="en-US" w:eastAsia="en-US" w:bidi="ar-SA"/>
      </w:rPr>
    </w:lvl>
    <w:lvl w:ilvl="6" w:tplc="C09CD244">
      <w:numFmt w:val="bullet"/>
      <w:lvlText w:val="•"/>
      <w:lvlJc w:val="left"/>
      <w:pPr>
        <w:ind w:left="6541" w:hanging="360"/>
      </w:pPr>
      <w:rPr>
        <w:rFonts w:hint="default"/>
        <w:lang w:val="en-US" w:eastAsia="en-US" w:bidi="ar-SA"/>
      </w:rPr>
    </w:lvl>
    <w:lvl w:ilvl="7" w:tplc="334C503A">
      <w:numFmt w:val="bullet"/>
      <w:lvlText w:val="•"/>
      <w:lvlJc w:val="left"/>
      <w:pPr>
        <w:ind w:left="7335" w:hanging="360"/>
      </w:pPr>
      <w:rPr>
        <w:rFonts w:hint="default"/>
        <w:lang w:val="en-US" w:eastAsia="en-US" w:bidi="ar-SA"/>
      </w:rPr>
    </w:lvl>
    <w:lvl w:ilvl="8" w:tplc="26ACF410">
      <w:numFmt w:val="bullet"/>
      <w:lvlText w:val="•"/>
      <w:lvlJc w:val="left"/>
      <w:pPr>
        <w:ind w:left="8129" w:hanging="360"/>
      </w:pPr>
      <w:rPr>
        <w:rFonts w:hint="default"/>
        <w:lang w:val="en-US" w:eastAsia="en-US" w:bidi="ar-SA"/>
      </w:rPr>
    </w:lvl>
  </w:abstractNum>
  <w:abstractNum w:abstractNumId="38" w15:restartNumberingAfterBreak="0">
    <w:nsid w:val="634E64B3"/>
    <w:multiLevelType w:val="hybridMultilevel"/>
    <w:tmpl w:val="FFCCE328"/>
    <w:lvl w:ilvl="0" w:tplc="1056242E">
      <w:numFmt w:val="bullet"/>
      <w:lvlText w:val=""/>
      <w:lvlJc w:val="left"/>
      <w:pPr>
        <w:ind w:left="1818" w:hanging="360"/>
      </w:pPr>
      <w:rPr>
        <w:rFonts w:ascii="Symbol" w:eastAsia="Symbol" w:hAnsi="Symbol" w:cs="Symbol" w:hint="default"/>
        <w:b w:val="0"/>
        <w:bCs w:val="0"/>
        <w:i w:val="0"/>
        <w:iCs w:val="0"/>
        <w:spacing w:val="0"/>
        <w:w w:val="100"/>
        <w:sz w:val="22"/>
        <w:szCs w:val="22"/>
        <w:lang w:val="en-US" w:eastAsia="en-US" w:bidi="ar-SA"/>
      </w:rPr>
    </w:lvl>
    <w:lvl w:ilvl="1" w:tplc="6546AAE0">
      <w:numFmt w:val="bullet"/>
      <w:lvlText w:val="•"/>
      <w:lvlJc w:val="left"/>
      <w:pPr>
        <w:ind w:left="2608" w:hanging="360"/>
      </w:pPr>
      <w:rPr>
        <w:rFonts w:hint="default"/>
        <w:lang w:val="en-US" w:eastAsia="en-US" w:bidi="ar-SA"/>
      </w:rPr>
    </w:lvl>
    <w:lvl w:ilvl="2" w:tplc="C26656C8">
      <w:numFmt w:val="bullet"/>
      <w:lvlText w:val="•"/>
      <w:lvlJc w:val="left"/>
      <w:pPr>
        <w:ind w:left="3396" w:hanging="360"/>
      </w:pPr>
      <w:rPr>
        <w:rFonts w:hint="default"/>
        <w:lang w:val="en-US" w:eastAsia="en-US" w:bidi="ar-SA"/>
      </w:rPr>
    </w:lvl>
    <w:lvl w:ilvl="3" w:tplc="CEEE2F80">
      <w:numFmt w:val="bullet"/>
      <w:lvlText w:val="•"/>
      <w:lvlJc w:val="left"/>
      <w:pPr>
        <w:ind w:left="4184" w:hanging="360"/>
      </w:pPr>
      <w:rPr>
        <w:rFonts w:hint="default"/>
        <w:lang w:val="en-US" w:eastAsia="en-US" w:bidi="ar-SA"/>
      </w:rPr>
    </w:lvl>
    <w:lvl w:ilvl="4" w:tplc="D098FCD0">
      <w:numFmt w:val="bullet"/>
      <w:lvlText w:val="•"/>
      <w:lvlJc w:val="left"/>
      <w:pPr>
        <w:ind w:left="4972" w:hanging="360"/>
      </w:pPr>
      <w:rPr>
        <w:rFonts w:hint="default"/>
        <w:lang w:val="en-US" w:eastAsia="en-US" w:bidi="ar-SA"/>
      </w:rPr>
    </w:lvl>
    <w:lvl w:ilvl="5" w:tplc="4732C5CE">
      <w:numFmt w:val="bullet"/>
      <w:lvlText w:val="•"/>
      <w:lvlJc w:val="left"/>
      <w:pPr>
        <w:ind w:left="5760" w:hanging="360"/>
      </w:pPr>
      <w:rPr>
        <w:rFonts w:hint="default"/>
        <w:lang w:val="en-US" w:eastAsia="en-US" w:bidi="ar-SA"/>
      </w:rPr>
    </w:lvl>
    <w:lvl w:ilvl="6" w:tplc="2BD2A0F4">
      <w:numFmt w:val="bullet"/>
      <w:lvlText w:val="•"/>
      <w:lvlJc w:val="left"/>
      <w:pPr>
        <w:ind w:left="6548" w:hanging="360"/>
      </w:pPr>
      <w:rPr>
        <w:rFonts w:hint="default"/>
        <w:lang w:val="en-US" w:eastAsia="en-US" w:bidi="ar-SA"/>
      </w:rPr>
    </w:lvl>
    <w:lvl w:ilvl="7" w:tplc="57FE3368">
      <w:numFmt w:val="bullet"/>
      <w:lvlText w:val="•"/>
      <w:lvlJc w:val="left"/>
      <w:pPr>
        <w:ind w:left="7336" w:hanging="360"/>
      </w:pPr>
      <w:rPr>
        <w:rFonts w:hint="default"/>
        <w:lang w:val="en-US" w:eastAsia="en-US" w:bidi="ar-SA"/>
      </w:rPr>
    </w:lvl>
    <w:lvl w:ilvl="8" w:tplc="820437B8">
      <w:numFmt w:val="bullet"/>
      <w:lvlText w:val="•"/>
      <w:lvlJc w:val="left"/>
      <w:pPr>
        <w:ind w:left="8124" w:hanging="360"/>
      </w:pPr>
      <w:rPr>
        <w:rFonts w:hint="default"/>
        <w:lang w:val="en-US" w:eastAsia="en-US" w:bidi="ar-SA"/>
      </w:rPr>
    </w:lvl>
  </w:abstractNum>
  <w:abstractNum w:abstractNumId="39" w15:restartNumberingAfterBreak="0">
    <w:nsid w:val="63D944D4"/>
    <w:multiLevelType w:val="multilevel"/>
    <w:tmpl w:val="B83EB4E8"/>
    <w:lvl w:ilvl="0">
      <w:start w:val="1"/>
      <w:numFmt w:val="decimal"/>
      <w:lvlText w:val="%1."/>
      <w:lvlJc w:val="left"/>
      <w:pPr>
        <w:ind w:left="1442" w:hanging="308"/>
        <w:jc w:val="right"/>
      </w:pPr>
      <w:rPr>
        <w:rFonts w:hint="default"/>
        <w:spacing w:val="0"/>
        <w:w w:val="100"/>
        <w:lang w:val="en-US" w:eastAsia="en-US" w:bidi="ar-SA"/>
      </w:rPr>
    </w:lvl>
    <w:lvl w:ilvl="1">
      <w:start w:val="1"/>
      <w:numFmt w:val="decimal"/>
      <w:lvlText w:val="%1.%2."/>
      <w:lvlJc w:val="left"/>
      <w:pPr>
        <w:ind w:left="998" w:hanging="430"/>
      </w:pPr>
      <w:rPr>
        <w:rFonts w:ascii="Arial" w:eastAsia="Arial" w:hAnsi="Arial" w:cs="Arial" w:hint="default"/>
        <w:b w:val="0"/>
        <w:bCs w:val="0"/>
        <w:i w:val="0"/>
        <w:iCs w:val="0"/>
        <w:spacing w:val="0"/>
        <w:w w:val="95"/>
        <w:sz w:val="22"/>
        <w:szCs w:val="22"/>
        <w:lang w:val="en-US" w:eastAsia="en-US" w:bidi="ar-SA"/>
      </w:rPr>
    </w:lvl>
    <w:lvl w:ilvl="2">
      <w:start w:val="1"/>
      <w:numFmt w:val="decimal"/>
      <w:lvlText w:val="%1.%2.%3."/>
      <w:lvlJc w:val="left"/>
      <w:pPr>
        <w:ind w:left="1808" w:hanging="674"/>
      </w:pPr>
      <w:rPr>
        <w:rFonts w:ascii="Arial" w:eastAsia="Arial" w:hAnsi="Arial" w:cs="Arial" w:hint="default"/>
        <w:b w:val="0"/>
        <w:bCs w:val="0"/>
        <w:i w:val="0"/>
        <w:iCs w:val="0"/>
        <w:spacing w:val="-3"/>
        <w:w w:val="100"/>
        <w:sz w:val="22"/>
        <w:szCs w:val="22"/>
        <w:lang w:val="en-US" w:eastAsia="en-US" w:bidi="ar-SA"/>
      </w:rPr>
    </w:lvl>
    <w:lvl w:ilvl="3">
      <w:start w:val="1"/>
      <w:numFmt w:val="lowerLetter"/>
      <w:lvlText w:val="%4)"/>
      <w:lvlJc w:val="left"/>
      <w:pPr>
        <w:ind w:left="2487" w:hanging="360"/>
      </w:pPr>
    </w:lvl>
    <w:lvl w:ilvl="4">
      <w:numFmt w:val="bullet"/>
      <w:lvlText w:val="•"/>
      <w:lvlJc w:val="left"/>
      <w:pPr>
        <w:ind w:left="1100" w:hanging="360"/>
      </w:pPr>
      <w:rPr>
        <w:rFonts w:hint="default"/>
        <w:lang w:val="en-US" w:eastAsia="en-US" w:bidi="ar-SA"/>
      </w:rPr>
    </w:lvl>
    <w:lvl w:ilvl="5">
      <w:numFmt w:val="bullet"/>
      <w:lvlText w:val="•"/>
      <w:lvlJc w:val="left"/>
      <w:pPr>
        <w:ind w:left="1120" w:hanging="360"/>
      </w:pPr>
      <w:rPr>
        <w:rFonts w:hint="default"/>
        <w:lang w:val="en-US" w:eastAsia="en-US" w:bidi="ar-SA"/>
      </w:rPr>
    </w:lvl>
    <w:lvl w:ilvl="6">
      <w:numFmt w:val="bullet"/>
      <w:lvlText w:val="•"/>
      <w:lvlJc w:val="left"/>
      <w:pPr>
        <w:ind w:left="1380" w:hanging="360"/>
      </w:pPr>
      <w:rPr>
        <w:rFonts w:hint="default"/>
        <w:lang w:val="en-US" w:eastAsia="en-US" w:bidi="ar-SA"/>
      </w:rPr>
    </w:lvl>
    <w:lvl w:ilvl="7">
      <w:numFmt w:val="bullet"/>
      <w:lvlText w:val="•"/>
      <w:lvlJc w:val="left"/>
      <w:pPr>
        <w:ind w:left="1720" w:hanging="360"/>
      </w:pPr>
      <w:rPr>
        <w:rFonts w:hint="default"/>
        <w:lang w:val="en-US" w:eastAsia="en-US" w:bidi="ar-SA"/>
      </w:rPr>
    </w:lvl>
    <w:lvl w:ilvl="8">
      <w:numFmt w:val="bullet"/>
      <w:lvlText w:val="•"/>
      <w:lvlJc w:val="left"/>
      <w:pPr>
        <w:ind w:left="1760" w:hanging="360"/>
      </w:pPr>
      <w:rPr>
        <w:rFonts w:hint="default"/>
        <w:lang w:val="en-US" w:eastAsia="en-US" w:bidi="ar-SA"/>
      </w:rPr>
    </w:lvl>
  </w:abstractNum>
  <w:abstractNum w:abstractNumId="40" w15:restartNumberingAfterBreak="0">
    <w:nsid w:val="64A731E4"/>
    <w:multiLevelType w:val="hybridMultilevel"/>
    <w:tmpl w:val="88A6CD86"/>
    <w:lvl w:ilvl="0" w:tplc="1EA2B2B2">
      <w:numFmt w:val="bullet"/>
      <w:lvlText w:val=""/>
      <w:lvlJc w:val="left"/>
      <w:pPr>
        <w:ind w:left="1778" w:hanging="360"/>
      </w:pPr>
      <w:rPr>
        <w:rFonts w:ascii="Symbol" w:eastAsia="Symbol" w:hAnsi="Symbol" w:cs="Symbol" w:hint="default"/>
        <w:b w:val="0"/>
        <w:bCs w:val="0"/>
        <w:i w:val="0"/>
        <w:iCs w:val="0"/>
        <w:spacing w:val="0"/>
        <w:w w:val="100"/>
        <w:sz w:val="22"/>
        <w:szCs w:val="22"/>
        <w:lang w:val="en-US" w:eastAsia="en-US" w:bidi="ar-SA"/>
      </w:rPr>
    </w:lvl>
    <w:lvl w:ilvl="1" w:tplc="D722BC5A">
      <w:numFmt w:val="bullet"/>
      <w:lvlText w:val="•"/>
      <w:lvlJc w:val="left"/>
      <w:pPr>
        <w:ind w:left="2568" w:hanging="360"/>
      </w:pPr>
      <w:rPr>
        <w:rFonts w:hint="default"/>
        <w:lang w:val="en-US" w:eastAsia="en-US" w:bidi="ar-SA"/>
      </w:rPr>
    </w:lvl>
    <w:lvl w:ilvl="2" w:tplc="71C284D6">
      <w:numFmt w:val="bullet"/>
      <w:lvlText w:val="•"/>
      <w:lvlJc w:val="left"/>
      <w:pPr>
        <w:ind w:left="3356" w:hanging="360"/>
      </w:pPr>
      <w:rPr>
        <w:rFonts w:hint="default"/>
        <w:lang w:val="en-US" w:eastAsia="en-US" w:bidi="ar-SA"/>
      </w:rPr>
    </w:lvl>
    <w:lvl w:ilvl="3" w:tplc="64660EFC">
      <w:numFmt w:val="bullet"/>
      <w:lvlText w:val="•"/>
      <w:lvlJc w:val="left"/>
      <w:pPr>
        <w:ind w:left="4144" w:hanging="360"/>
      </w:pPr>
      <w:rPr>
        <w:rFonts w:hint="default"/>
        <w:lang w:val="en-US" w:eastAsia="en-US" w:bidi="ar-SA"/>
      </w:rPr>
    </w:lvl>
    <w:lvl w:ilvl="4" w:tplc="2C702E0A">
      <w:numFmt w:val="bullet"/>
      <w:lvlText w:val="•"/>
      <w:lvlJc w:val="left"/>
      <w:pPr>
        <w:ind w:left="4932" w:hanging="360"/>
      </w:pPr>
      <w:rPr>
        <w:rFonts w:hint="default"/>
        <w:lang w:val="en-US" w:eastAsia="en-US" w:bidi="ar-SA"/>
      </w:rPr>
    </w:lvl>
    <w:lvl w:ilvl="5" w:tplc="9EEAFE36">
      <w:numFmt w:val="bullet"/>
      <w:lvlText w:val="•"/>
      <w:lvlJc w:val="left"/>
      <w:pPr>
        <w:ind w:left="5720" w:hanging="360"/>
      </w:pPr>
      <w:rPr>
        <w:rFonts w:hint="default"/>
        <w:lang w:val="en-US" w:eastAsia="en-US" w:bidi="ar-SA"/>
      </w:rPr>
    </w:lvl>
    <w:lvl w:ilvl="6" w:tplc="E3BC301E">
      <w:numFmt w:val="bullet"/>
      <w:lvlText w:val="•"/>
      <w:lvlJc w:val="left"/>
      <w:pPr>
        <w:ind w:left="6508" w:hanging="360"/>
      </w:pPr>
      <w:rPr>
        <w:rFonts w:hint="default"/>
        <w:lang w:val="en-US" w:eastAsia="en-US" w:bidi="ar-SA"/>
      </w:rPr>
    </w:lvl>
    <w:lvl w:ilvl="7" w:tplc="731EB9F8">
      <w:numFmt w:val="bullet"/>
      <w:lvlText w:val="•"/>
      <w:lvlJc w:val="left"/>
      <w:pPr>
        <w:ind w:left="7296" w:hanging="360"/>
      </w:pPr>
      <w:rPr>
        <w:rFonts w:hint="default"/>
        <w:lang w:val="en-US" w:eastAsia="en-US" w:bidi="ar-SA"/>
      </w:rPr>
    </w:lvl>
    <w:lvl w:ilvl="8" w:tplc="E1446B48">
      <w:numFmt w:val="bullet"/>
      <w:lvlText w:val="•"/>
      <w:lvlJc w:val="left"/>
      <w:pPr>
        <w:ind w:left="8084" w:hanging="360"/>
      </w:pPr>
      <w:rPr>
        <w:rFonts w:hint="default"/>
        <w:lang w:val="en-US" w:eastAsia="en-US" w:bidi="ar-SA"/>
      </w:rPr>
    </w:lvl>
  </w:abstractNum>
  <w:abstractNum w:abstractNumId="41" w15:restartNumberingAfterBreak="0">
    <w:nsid w:val="65A12D28"/>
    <w:multiLevelType w:val="hybridMultilevel"/>
    <w:tmpl w:val="0E1EE040"/>
    <w:lvl w:ilvl="0" w:tplc="81260004">
      <w:start w:val="1"/>
      <w:numFmt w:val="decimal"/>
      <w:lvlText w:val="%1."/>
      <w:lvlJc w:val="left"/>
      <w:pPr>
        <w:ind w:left="1266" w:hanging="308"/>
      </w:pPr>
      <w:rPr>
        <w:rFonts w:ascii="Arial" w:eastAsia="Arial" w:hAnsi="Arial" w:cs="Arial" w:hint="default"/>
        <w:b/>
        <w:bCs/>
        <w:i w:val="0"/>
        <w:iCs w:val="0"/>
        <w:spacing w:val="0"/>
        <w:w w:val="100"/>
        <w:sz w:val="22"/>
        <w:szCs w:val="22"/>
        <w:lang w:val="en-US" w:eastAsia="en-US" w:bidi="ar-SA"/>
      </w:rPr>
    </w:lvl>
    <w:lvl w:ilvl="1" w:tplc="0012F372">
      <w:numFmt w:val="bullet"/>
      <w:lvlText w:val="•"/>
      <w:lvlJc w:val="left"/>
      <w:pPr>
        <w:ind w:left="1377" w:hanging="344"/>
      </w:pPr>
      <w:rPr>
        <w:rFonts w:ascii="Segoe UI Symbol" w:eastAsia="Segoe UI Symbol" w:hAnsi="Segoe UI Symbol" w:cs="Segoe UI Symbol" w:hint="default"/>
        <w:b w:val="0"/>
        <w:bCs w:val="0"/>
        <w:i w:val="0"/>
        <w:iCs w:val="0"/>
        <w:spacing w:val="0"/>
        <w:w w:val="100"/>
        <w:sz w:val="22"/>
        <w:szCs w:val="22"/>
        <w:lang w:val="en-US" w:eastAsia="en-US" w:bidi="ar-SA"/>
      </w:rPr>
    </w:lvl>
    <w:lvl w:ilvl="2" w:tplc="E42024B4">
      <w:numFmt w:val="bullet"/>
      <w:lvlText w:val="•"/>
      <w:lvlJc w:val="left"/>
      <w:pPr>
        <w:ind w:left="2304" w:hanging="344"/>
      </w:pPr>
      <w:rPr>
        <w:rFonts w:hint="default"/>
        <w:lang w:val="en-US" w:eastAsia="en-US" w:bidi="ar-SA"/>
      </w:rPr>
    </w:lvl>
    <w:lvl w:ilvl="3" w:tplc="818C77DC">
      <w:numFmt w:val="bullet"/>
      <w:lvlText w:val="•"/>
      <w:lvlJc w:val="left"/>
      <w:pPr>
        <w:ind w:left="3229" w:hanging="344"/>
      </w:pPr>
      <w:rPr>
        <w:rFonts w:hint="default"/>
        <w:lang w:val="en-US" w:eastAsia="en-US" w:bidi="ar-SA"/>
      </w:rPr>
    </w:lvl>
    <w:lvl w:ilvl="4" w:tplc="D4660606">
      <w:numFmt w:val="bullet"/>
      <w:lvlText w:val="•"/>
      <w:lvlJc w:val="left"/>
      <w:pPr>
        <w:ind w:left="4153" w:hanging="344"/>
      </w:pPr>
      <w:rPr>
        <w:rFonts w:hint="default"/>
        <w:lang w:val="en-US" w:eastAsia="en-US" w:bidi="ar-SA"/>
      </w:rPr>
    </w:lvl>
    <w:lvl w:ilvl="5" w:tplc="5122DCE8">
      <w:numFmt w:val="bullet"/>
      <w:lvlText w:val="•"/>
      <w:lvlJc w:val="left"/>
      <w:pPr>
        <w:ind w:left="5078" w:hanging="344"/>
      </w:pPr>
      <w:rPr>
        <w:rFonts w:hint="default"/>
        <w:lang w:val="en-US" w:eastAsia="en-US" w:bidi="ar-SA"/>
      </w:rPr>
    </w:lvl>
    <w:lvl w:ilvl="6" w:tplc="52BC4D42">
      <w:numFmt w:val="bullet"/>
      <w:lvlText w:val="•"/>
      <w:lvlJc w:val="left"/>
      <w:pPr>
        <w:ind w:left="6002" w:hanging="344"/>
      </w:pPr>
      <w:rPr>
        <w:rFonts w:hint="default"/>
        <w:lang w:val="en-US" w:eastAsia="en-US" w:bidi="ar-SA"/>
      </w:rPr>
    </w:lvl>
    <w:lvl w:ilvl="7" w:tplc="467EA616">
      <w:numFmt w:val="bullet"/>
      <w:lvlText w:val="•"/>
      <w:lvlJc w:val="left"/>
      <w:pPr>
        <w:ind w:left="6927" w:hanging="344"/>
      </w:pPr>
      <w:rPr>
        <w:rFonts w:hint="default"/>
        <w:lang w:val="en-US" w:eastAsia="en-US" w:bidi="ar-SA"/>
      </w:rPr>
    </w:lvl>
    <w:lvl w:ilvl="8" w:tplc="2F121DFA">
      <w:numFmt w:val="bullet"/>
      <w:lvlText w:val="•"/>
      <w:lvlJc w:val="left"/>
      <w:pPr>
        <w:ind w:left="7851" w:hanging="344"/>
      </w:pPr>
      <w:rPr>
        <w:rFonts w:hint="default"/>
        <w:lang w:val="en-US" w:eastAsia="en-US" w:bidi="ar-SA"/>
      </w:rPr>
    </w:lvl>
  </w:abstractNum>
  <w:abstractNum w:abstractNumId="42" w15:restartNumberingAfterBreak="0">
    <w:nsid w:val="67A03F3E"/>
    <w:multiLevelType w:val="hybridMultilevel"/>
    <w:tmpl w:val="F3E08984"/>
    <w:lvl w:ilvl="0" w:tplc="EE909B40">
      <w:numFmt w:val="bullet"/>
      <w:lvlText w:val=""/>
      <w:lvlJc w:val="left"/>
      <w:pPr>
        <w:ind w:left="1778" w:hanging="360"/>
      </w:pPr>
      <w:rPr>
        <w:rFonts w:ascii="Symbol" w:eastAsia="Symbol" w:hAnsi="Symbol" w:cs="Symbol" w:hint="default"/>
        <w:b w:val="0"/>
        <w:bCs w:val="0"/>
        <w:i w:val="0"/>
        <w:iCs w:val="0"/>
        <w:spacing w:val="0"/>
        <w:w w:val="100"/>
        <w:sz w:val="22"/>
        <w:szCs w:val="22"/>
        <w:lang w:val="en-US" w:eastAsia="en-US" w:bidi="ar-SA"/>
      </w:rPr>
    </w:lvl>
    <w:lvl w:ilvl="1" w:tplc="7C5C3FBA">
      <w:start w:val="1"/>
      <w:numFmt w:val="lowerLetter"/>
      <w:lvlText w:val="%2)"/>
      <w:lvlJc w:val="left"/>
      <w:pPr>
        <w:ind w:left="2138" w:hanging="360"/>
      </w:pPr>
      <w:rPr>
        <w:rFonts w:ascii="Arial" w:eastAsia="Arial" w:hAnsi="Arial" w:cs="Arial" w:hint="default"/>
        <w:b w:val="0"/>
        <w:bCs w:val="0"/>
        <w:i w:val="0"/>
        <w:iCs w:val="0"/>
        <w:spacing w:val="-1"/>
        <w:w w:val="100"/>
        <w:sz w:val="22"/>
        <w:szCs w:val="22"/>
        <w:lang w:val="en-US" w:eastAsia="en-US" w:bidi="ar-SA"/>
      </w:rPr>
    </w:lvl>
    <w:lvl w:ilvl="2" w:tplc="535A079E">
      <w:numFmt w:val="bullet"/>
      <w:lvlText w:val="•"/>
      <w:lvlJc w:val="left"/>
      <w:pPr>
        <w:ind w:left="2979" w:hanging="360"/>
      </w:pPr>
      <w:rPr>
        <w:rFonts w:hint="default"/>
        <w:lang w:val="en-US" w:eastAsia="en-US" w:bidi="ar-SA"/>
      </w:rPr>
    </w:lvl>
    <w:lvl w:ilvl="3" w:tplc="7E2E3AC4">
      <w:numFmt w:val="bullet"/>
      <w:lvlText w:val="•"/>
      <w:lvlJc w:val="left"/>
      <w:pPr>
        <w:ind w:left="3821" w:hanging="360"/>
      </w:pPr>
      <w:rPr>
        <w:rFonts w:hint="default"/>
        <w:lang w:val="en-US" w:eastAsia="en-US" w:bidi="ar-SA"/>
      </w:rPr>
    </w:lvl>
    <w:lvl w:ilvl="4" w:tplc="CEF0621E">
      <w:numFmt w:val="bullet"/>
      <w:lvlText w:val="•"/>
      <w:lvlJc w:val="left"/>
      <w:pPr>
        <w:ind w:left="4663" w:hanging="360"/>
      </w:pPr>
      <w:rPr>
        <w:rFonts w:hint="default"/>
        <w:lang w:val="en-US" w:eastAsia="en-US" w:bidi="ar-SA"/>
      </w:rPr>
    </w:lvl>
    <w:lvl w:ilvl="5" w:tplc="AF4EAE62">
      <w:numFmt w:val="bullet"/>
      <w:lvlText w:val="•"/>
      <w:lvlJc w:val="left"/>
      <w:pPr>
        <w:ind w:left="5506" w:hanging="360"/>
      </w:pPr>
      <w:rPr>
        <w:rFonts w:hint="default"/>
        <w:lang w:val="en-US" w:eastAsia="en-US" w:bidi="ar-SA"/>
      </w:rPr>
    </w:lvl>
    <w:lvl w:ilvl="6" w:tplc="94B8D574">
      <w:numFmt w:val="bullet"/>
      <w:lvlText w:val="•"/>
      <w:lvlJc w:val="left"/>
      <w:pPr>
        <w:ind w:left="6348" w:hanging="360"/>
      </w:pPr>
      <w:rPr>
        <w:rFonts w:hint="default"/>
        <w:lang w:val="en-US" w:eastAsia="en-US" w:bidi="ar-SA"/>
      </w:rPr>
    </w:lvl>
    <w:lvl w:ilvl="7" w:tplc="713ECCFA">
      <w:numFmt w:val="bullet"/>
      <w:lvlText w:val="•"/>
      <w:lvlJc w:val="left"/>
      <w:pPr>
        <w:ind w:left="7190" w:hanging="360"/>
      </w:pPr>
      <w:rPr>
        <w:rFonts w:hint="default"/>
        <w:lang w:val="en-US" w:eastAsia="en-US" w:bidi="ar-SA"/>
      </w:rPr>
    </w:lvl>
    <w:lvl w:ilvl="8" w:tplc="0DF0137E">
      <w:numFmt w:val="bullet"/>
      <w:lvlText w:val="•"/>
      <w:lvlJc w:val="left"/>
      <w:pPr>
        <w:ind w:left="8033" w:hanging="360"/>
      </w:pPr>
      <w:rPr>
        <w:rFonts w:hint="default"/>
        <w:lang w:val="en-US" w:eastAsia="en-US" w:bidi="ar-SA"/>
      </w:rPr>
    </w:lvl>
  </w:abstractNum>
  <w:abstractNum w:abstractNumId="43" w15:restartNumberingAfterBreak="0">
    <w:nsid w:val="69BF12B7"/>
    <w:multiLevelType w:val="multilevel"/>
    <w:tmpl w:val="2CCAC29E"/>
    <w:lvl w:ilvl="0">
      <w:start w:val="1"/>
      <w:numFmt w:val="decimal"/>
      <w:lvlText w:val="%1."/>
      <w:lvlJc w:val="left"/>
      <w:pPr>
        <w:ind w:left="1442" w:hanging="308"/>
        <w:jc w:val="right"/>
      </w:pPr>
      <w:rPr>
        <w:rFonts w:hint="default"/>
        <w:b/>
        <w:bCs/>
        <w:spacing w:val="0"/>
        <w:w w:val="100"/>
        <w:lang w:val="en-US" w:eastAsia="en-US" w:bidi="ar-SA"/>
      </w:rPr>
    </w:lvl>
    <w:lvl w:ilvl="1">
      <w:start w:val="1"/>
      <w:numFmt w:val="decimal"/>
      <w:lvlText w:val="%1.%2."/>
      <w:lvlJc w:val="left"/>
      <w:pPr>
        <w:ind w:left="1140" w:hanging="430"/>
      </w:pPr>
      <w:rPr>
        <w:rFonts w:ascii="Arial" w:eastAsia="Arial" w:hAnsi="Arial" w:cs="Arial" w:hint="default"/>
        <w:b w:val="0"/>
        <w:bCs w:val="0"/>
        <w:i w:val="0"/>
        <w:iCs w:val="0"/>
        <w:spacing w:val="0"/>
        <w:w w:val="95"/>
        <w:sz w:val="22"/>
        <w:szCs w:val="22"/>
        <w:lang w:val="en-US" w:eastAsia="en-US" w:bidi="ar-SA"/>
      </w:rPr>
    </w:lvl>
    <w:lvl w:ilvl="2">
      <w:start w:val="1"/>
      <w:numFmt w:val="decimal"/>
      <w:lvlText w:val="%1.%2.%3."/>
      <w:lvlJc w:val="left"/>
      <w:pPr>
        <w:ind w:left="1808" w:hanging="674"/>
      </w:pPr>
      <w:rPr>
        <w:rFonts w:ascii="Arial" w:eastAsia="Arial" w:hAnsi="Arial" w:cs="Arial" w:hint="default"/>
        <w:b w:val="0"/>
        <w:bCs w:val="0"/>
        <w:i w:val="0"/>
        <w:iCs w:val="0"/>
        <w:spacing w:val="-3"/>
        <w:w w:val="100"/>
        <w:sz w:val="22"/>
        <w:szCs w:val="22"/>
        <w:lang w:val="en-US" w:eastAsia="en-US" w:bidi="ar-SA"/>
      </w:rPr>
    </w:lvl>
    <w:lvl w:ilvl="3">
      <w:numFmt w:val="bullet"/>
      <w:lvlText w:val=""/>
      <w:lvlJc w:val="left"/>
      <w:pPr>
        <w:ind w:left="1761" w:hanging="360"/>
      </w:pPr>
      <w:rPr>
        <w:rFonts w:ascii="Symbol" w:eastAsia="Symbol" w:hAnsi="Symbol" w:cs="Symbol" w:hint="default"/>
        <w:b w:val="0"/>
        <w:bCs w:val="0"/>
        <w:i w:val="0"/>
        <w:iCs w:val="0"/>
        <w:spacing w:val="0"/>
        <w:w w:val="100"/>
        <w:sz w:val="22"/>
        <w:szCs w:val="22"/>
        <w:lang w:val="en-US" w:eastAsia="en-US" w:bidi="ar-SA"/>
      </w:rPr>
    </w:lvl>
    <w:lvl w:ilvl="4">
      <w:numFmt w:val="bullet"/>
      <w:lvlText w:val="•"/>
      <w:lvlJc w:val="left"/>
      <w:pPr>
        <w:ind w:left="1100" w:hanging="360"/>
      </w:pPr>
      <w:rPr>
        <w:rFonts w:hint="default"/>
        <w:lang w:val="en-US" w:eastAsia="en-US" w:bidi="ar-SA"/>
      </w:rPr>
    </w:lvl>
    <w:lvl w:ilvl="5">
      <w:numFmt w:val="bullet"/>
      <w:lvlText w:val="•"/>
      <w:lvlJc w:val="left"/>
      <w:pPr>
        <w:ind w:left="1120" w:hanging="360"/>
      </w:pPr>
      <w:rPr>
        <w:rFonts w:hint="default"/>
        <w:lang w:val="en-US" w:eastAsia="en-US" w:bidi="ar-SA"/>
      </w:rPr>
    </w:lvl>
    <w:lvl w:ilvl="6">
      <w:numFmt w:val="bullet"/>
      <w:lvlText w:val="•"/>
      <w:lvlJc w:val="left"/>
      <w:pPr>
        <w:ind w:left="1380" w:hanging="360"/>
      </w:pPr>
      <w:rPr>
        <w:rFonts w:hint="default"/>
        <w:lang w:val="en-US" w:eastAsia="en-US" w:bidi="ar-SA"/>
      </w:rPr>
    </w:lvl>
    <w:lvl w:ilvl="7">
      <w:numFmt w:val="bullet"/>
      <w:lvlText w:val="•"/>
      <w:lvlJc w:val="left"/>
      <w:pPr>
        <w:ind w:left="1720" w:hanging="360"/>
      </w:pPr>
      <w:rPr>
        <w:rFonts w:hint="default"/>
        <w:lang w:val="en-US" w:eastAsia="en-US" w:bidi="ar-SA"/>
      </w:rPr>
    </w:lvl>
    <w:lvl w:ilvl="8">
      <w:numFmt w:val="bullet"/>
      <w:lvlText w:val="•"/>
      <w:lvlJc w:val="left"/>
      <w:pPr>
        <w:ind w:left="1760" w:hanging="360"/>
      </w:pPr>
      <w:rPr>
        <w:rFonts w:hint="default"/>
        <w:lang w:val="en-US" w:eastAsia="en-US" w:bidi="ar-SA"/>
      </w:rPr>
    </w:lvl>
  </w:abstractNum>
  <w:abstractNum w:abstractNumId="44" w15:restartNumberingAfterBreak="0">
    <w:nsid w:val="6F0734BA"/>
    <w:multiLevelType w:val="hybridMultilevel"/>
    <w:tmpl w:val="225222E6"/>
    <w:lvl w:ilvl="0" w:tplc="57ACE530">
      <w:numFmt w:val="bullet"/>
      <w:lvlText w:val=""/>
      <w:lvlJc w:val="left"/>
      <w:pPr>
        <w:ind w:left="1778" w:hanging="360"/>
      </w:pPr>
      <w:rPr>
        <w:rFonts w:ascii="Symbol" w:eastAsia="Symbol" w:hAnsi="Symbol" w:cs="Symbol" w:hint="default"/>
        <w:b w:val="0"/>
        <w:bCs w:val="0"/>
        <w:i w:val="0"/>
        <w:iCs w:val="0"/>
        <w:spacing w:val="0"/>
        <w:w w:val="100"/>
        <w:sz w:val="22"/>
        <w:szCs w:val="22"/>
        <w:lang w:val="en-US" w:eastAsia="en-US" w:bidi="ar-SA"/>
      </w:rPr>
    </w:lvl>
    <w:lvl w:ilvl="1" w:tplc="E3302B08">
      <w:numFmt w:val="bullet"/>
      <w:lvlText w:val="•"/>
      <w:lvlJc w:val="left"/>
      <w:pPr>
        <w:ind w:left="2571" w:hanging="360"/>
      </w:pPr>
      <w:rPr>
        <w:rFonts w:hint="default"/>
        <w:lang w:val="en-US" w:eastAsia="en-US" w:bidi="ar-SA"/>
      </w:rPr>
    </w:lvl>
    <w:lvl w:ilvl="2" w:tplc="2EEA24D4">
      <w:numFmt w:val="bullet"/>
      <w:lvlText w:val="•"/>
      <w:lvlJc w:val="left"/>
      <w:pPr>
        <w:ind w:left="3365" w:hanging="360"/>
      </w:pPr>
      <w:rPr>
        <w:rFonts w:hint="default"/>
        <w:lang w:val="en-US" w:eastAsia="en-US" w:bidi="ar-SA"/>
      </w:rPr>
    </w:lvl>
    <w:lvl w:ilvl="3" w:tplc="49A0D8A0">
      <w:numFmt w:val="bullet"/>
      <w:lvlText w:val="•"/>
      <w:lvlJc w:val="left"/>
      <w:pPr>
        <w:ind w:left="4159" w:hanging="360"/>
      </w:pPr>
      <w:rPr>
        <w:rFonts w:hint="default"/>
        <w:lang w:val="en-US" w:eastAsia="en-US" w:bidi="ar-SA"/>
      </w:rPr>
    </w:lvl>
    <w:lvl w:ilvl="4" w:tplc="FBA8E886">
      <w:numFmt w:val="bullet"/>
      <w:lvlText w:val="•"/>
      <w:lvlJc w:val="left"/>
      <w:pPr>
        <w:ind w:left="4953" w:hanging="360"/>
      </w:pPr>
      <w:rPr>
        <w:rFonts w:hint="default"/>
        <w:lang w:val="en-US" w:eastAsia="en-US" w:bidi="ar-SA"/>
      </w:rPr>
    </w:lvl>
    <w:lvl w:ilvl="5" w:tplc="1A3CF35C">
      <w:numFmt w:val="bullet"/>
      <w:lvlText w:val="•"/>
      <w:lvlJc w:val="left"/>
      <w:pPr>
        <w:ind w:left="5747" w:hanging="360"/>
      </w:pPr>
      <w:rPr>
        <w:rFonts w:hint="default"/>
        <w:lang w:val="en-US" w:eastAsia="en-US" w:bidi="ar-SA"/>
      </w:rPr>
    </w:lvl>
    <w:lvl w:ilvl="6" w:tplc="BE7C2AF4">
      <w:numFmt w:val="bullet"/>
      <w:lvlText w:val="•"/>
      <w:lvlJc w:val="left"/>
      <w:pPr>
        <w:ind w:left="6541" w:hanging="360"/>
      </w:pPr>
      <w:rPr>
        <w:rFonts w:hint="default"/>
        <w:lang w:val="en-US" w:eastAsia="en-US" w:bidi="ar-SA"/>
      </w:rPr>
    </w:lvl>
    <w:lvl w:ilvl="7" w:tplc="5A12BE7A">
      <w:numFmt w:val="bullet"/>
      <w:lvlText w:val="•"/>
      <w:lvlJc w:val="left"/>
      <w:pPr>
        <w:ind w:left="7335" w:hanging="360"/>
      </w:pPr>
      <w:rPr>
        <w:rFonts w:hint="default"/>
        <w:lang w:val="en-US" w:eastAsia="en-US" w:bidi="ar-SA"/>
      </w:rPr>
    </w:lvl>
    <w:lvl w:ilvl="8" w:tplc="C35C1464">
      <w:numFmt w:val="bullet"/>
      <w:lvlText w:val="•"/>
      <w:lvlJc w:val="left"/>
      <w:pPr>
        <w:ind w:left="8129" w:hanging="360"/>
      </w:pPr>
      <w:rPr>
        <w:rFonts w:hint="default"/>
        <w:lang w:val="en-US" w:eastAsia="en-US" w:bidi="ar-SA"/>
      </w:rPr>
    </w:lvl>
  </w:abstractNum>
  <w:abstractNum w:abstractNumId="45" w15:restartNumberingAfterBreak="0">
    <w:nsid w:val="6F2228A7"/>
    <w:multiLevelType w:val="hybridMultilevel"/>
    <w:tmpl w:val="AAB2DE3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2E51697"/>
    <w:multiLevelType w:val="hybridMultilevel"/>
    <w:tmpl w:val="CA6C2E70"/>
    <w:lvl w:ilvl="0" w:tplc="D4320A70">
      <w:numFmt w:val="bullet"/>
      <w:lvlText w:val=""/>
      <w:lvlJc w:val="left"/>
      <w:pPr>
        <w:ind w:left="1761" w:hanging="360"/>
      </w:pPr>
      <w:rPr>
        <w:rFonts w:ascii="Symbol" w:eastAsia="Symbol" w:hAnsi="Symbol" w:cs="Symbol" w:hint="default"/>
        <w:b w:val="0"/>
        <w:bCs w:val="0"/>
        <w:i w:val="0"/>
        <w:iCs w:val="0"/>
        <w:spacing w:val="0"/>
        <w:w w:val="100"/>
        <w:sz w:val="22"/>
        <w:szCs w:val="22"/>
        <w:lang w:val="en-US" w:eastAsia="en-US" w:bidi="ar-SA"/>
      </w:rPr>
    </w:lvl>
    <w:lvl w:ilvl="1" w:tplc="C8260966">
      <w:numFmt w:val="bullet"/>
      <w:lvlText w:val="•"/>
      <w:lvlJc w:val="left"/>
      <w:pPr>
        <w:ind w:left="2554" w:hanging="360"/>
      </w:pPr>
      <w:rPr>
        <w:rFonts w:hint="default"/>
        <w:lang w:val="en-US" w:eastAsia="en-US" w:bidi="ar-SA"/>
      </w:rPr>
    </w:lvl>
    <w:lvl w:ilvl="2" w:tplc="DC58D796">
      <w:numFmt w:val="bullet"/>
      <w:lvlText w:val="•"/>
      <w:lvlJc w:val="left"/>
      <w:pPr>
        <w:ind w:left="3348" w:hanging="360"/>
      </w:pPr>
      <w:rPr>
        <w:rFonts w:hint="default"/>
        <w:lang w:val="en-US" w:eastAsia="en-US" w:bidi="ar-SA"/>
      </w:rPr>
    </w:lvl>
    <w:lvl w:ilvl="3" w:tplc="4C4EC24C">
      <w:numFmt w:val="bullet"/>
      <w:lvlText w:val="•"/>
      <w:lvlJc w:val="left"/>
      <w:pPr>
        <w:ind w:left="4142" w:hanging="360"/>
      </w:pPr>
      <w:rPr>
        <w:rFonts w:hint="default"/>
        <w:lang w:val="en-US" w:eastAsia="en-US" w:bidi="ar-SA"/>
      </w:rPr>
    </w:lvl>
    <w:lvl w:ilvl="4" w:tplc="590A459E">
      <w:numFmt w:val="bullet"/>
      <w:lvlText w:val="•"/>
      <w:lvlJc w:val="left"/>
      <w:pPr>
        <w:ind w:left="4936" w:hanging="360"/>
      </w:pPr>
      <w:rPr>
        <w:rFonts w:hint="default"/>
        <w:lang w:val="en-US" w:eastAsia="en-US" w:bidi="ar-SA"/>
      </w:rPr>
    </w:lvl>
    <w:lvl w:ilvl="5" w:tplc="158C0EC6">
      <w:numFmt w:val="bullet"/>
      <w:lvlText w:val="•"/>
      <w:lvlJc w:val="left"/>
      <w:pPr>
        <w:ind w:left="5730" w:hanging="360"/>
      </w:pPr>
      <w:rPr>
        <w:rFonts w:hint="default"/>
        <w:lang w:val="en-US" w:eastAsia="en-US" w:bidi="ar-SA"/>
      </w:rPr>
    </w:lvl>
    <w:lvl w:ilvl="6" w:tplc="2AA2FE64">
      <w:numFmt w:val="bullet"/>
      <w:lvlText w:val="•"/>
      <w:lvlJc w:val="left"/>
      <w:pPr>
        <w:ind w:left="6524" w:hanging="360"/>
      </w:pPr>
      <w:rPr>
        <w:rFonts w:hint="default"/>
        <w:lang w:val="en-US" w:eastAsia="en-US" w:bidi="ar-SA"/>
      </w:rPr>
    </w:lvl>
    <w:lvl w:ilvl="7" w:tplc="C8248EF2">
      <w:numFmt w:val="bullet"/>
      <w:lvlText w:val="•"/>
      <w:lvlJc w:val="left"/>
      <w:pPr>
        <w:ind w:left="7318" w:hanging="360"/>
      </w:pPr>
      <w:rPr>
        <w:rFonts w:hint="default"/>
        <w:lang w:val="en-US" w:eastAsia="en-US" w:bidi="ar-SA"/>
      </w:rPr>
    </w:lvl>
    <w:lvl w:ilvl="8" w:tplc="7F7EA676">
      <w:numFmt w:val="bullet"/>
      <w:lvlText w:val="•"/>
      <w:lvlJc w:val="left"/>
      <w:pPr>
        <w:ind w:left="8112" w:hanging="360"/>
      </w:pPr>
      <w:rPr>
        <w:rFonts w:hint="default"/>
        <w:lang w:val="en-US" w:eastAsia="en-US" w:bidi="ar-SA"/>
      </w:rPr>
    </w:lvl>
  </w:abstractNum>
  <w:abstractNum w:abstractNumId="47" w15:restartNumberingAfterBreak="0">
    <w:nsid w:val="755051C1"/>
    <w:multiLevelType w:val="hybridMultilevel"/>
    <w:tmpl w:val="5E149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2D54ED"/>
    <w:multiLevelType w:val="hybridMultilevel"/>
    <w:tmpl w:val="C1184C6E"/>
    <w:lvl w:ilvl="0" w:tplc="08090001">
      <w:start w:val="1"/>
      <w:numFmt w:val="bullet"/>
      <w:lvlText w:val=""/>
      <w:lvlJc w:val="left"/>
      <w:pPr>
        <w:ind w:left="1818" w:hanging="360"/>
      </w:pPr>
      <w:rPr>
        <w:rFonts w:ascii="Symbol" w:hAnsi="Symbol" w:hint="default"/>
      </w:rPr>
    </w:lvl>
    <w:lvl w:ilvl="1" w:tplc="08090003" w:tentative="1">
      <w:start w:val="1"/>
      <w:numFmt w:val="bullet"/>
      <w:lvlText w:val="o"/>
      <w:lvlJc w:val="left"/>
      <w:pPr>
        <w:ind w:left="2538" w:hanging="360"/>
      </w:pPr>
      <w:rPr>
        <w:rFonts w:ascii="Courier New" w:hAnsi="Courier New" w:cs="Courier New" w:hint="default"/>
      </w:rPr>
    </w:lvl>
    <w:lvl w:ilvl="2" w:tplc="08090005" w:tentative="1">
      <w:start w:val="1"/>
      <w:numFmt w:val="bullet"/>
      <w:lvlText w:val=""/>
      <w:lvlJc w:val="left"/>
      <w:pPr>
        <w:ind w:left="3258" w:hanging="360"/>
      </w:pPr>
      <w:rPr>
        <w:rFonts w:ascii="Wingdings" w:hAnsi="Wingdings" w:hint="default"/>
      </w:rPr>
    </w:lvl>
    <w:lvl w:ilvl="3" w:tplc="08090001" w:tentative="1">
      <w:start w:val="1"/>
      <w:numFmt w:val="bullet"/>
      <w:lvlText w:val=""/>
      <w:lvlJc w:val="left"/>
      <w:pPr>
        <w:ind w:left="3978" w:hanging="360"/>
      </w:pPr>
      <w:rPr>
        <w:rFonts w:ascii="Symbol" w:hAnsi="Symbol" w:hint="default"/>
      </w:rPr>
    </w:lvl>
    <w:lvl w:ilvl="4" w:tplc="08090003" w:tentative="1">
      <w:start w:val="1"/>
      <w:numFmt w:val="bullet"/>
      <w:lvlText w:val="o"/>
      <w:lvlJc w:val="left"/>
      <w:pPr>
        <w:ind w:left="4698" w:hanging="360"/>
      </w:pPr>
      <w:rPr>
        <w:rFonts w:ascii="Courier New" w:hAnsi="Courier New" w:cs="Courier New" w:hint="default"/>
      </w:rPr>
    </w:lvl>
    <w:lvl w:ilvl="5" w:tplc="08090005" w:tentative="1">
      <w:start w:val="1"/>
      <w:numFmt w:val="bullet"/>
      <w:lvlText w:val=""/>
      <w:lvlJc w:val="left"/>
      <w:pPr>
        <w:ind w:left="5418" w:hanging="360"/>
      </w:pPr>
      <w:rPr>
        <w:rFonts w:ascii="Wingdings" w:hAnsi="Wingdings" w:hint="default"/>
      </w:rPr>
    </w:lvl>
    <w:lvl w:ilvl="6" w:tplc="08090001" w:tentative="1">
      <w:start w:val="1"/>
      <w:numFmt w:val="bullet"/>
      <w:lvlText w:val=""/>
      <w:lvlJc w:val="left"/>
      <w:pPr>
        <w:ind w:left="6138" w:hanging="360"/>
      </w:pPr>
      <w:rPr>
        <w:rFonts w:ascii="Symbol" w:hAnsi="Symbol" w:hint="default"/>
      </w:rPr>
    </w:lvl>
    <w:lvl w:ilvl="7" w:tplc="08090003" w:tentative="1">
      <w:start w:val="1"/>
      <w:numFmt w:val="bullet"/>
      <w:lvlText w:val="o"/>
      <w:lvlJc w:val="left"/>
      <w:pPr>
        <w:ind w:left="6858" w:hanging="360"/>
      </w:pPr>
      <w:rPr>
        <w:rFonts w:ascii="Courier New" w:hAnsi="Courier New" w:cs="Courier New" w:hint="default"/>
      </w:rPr>
    </w:lvl>
    <w:lvl w:ilvl="8" w:tplc="08090005" w:tentative="1">
      <w:start w:val="1"/>
      <w:numFmt w:val="bullet"/>
      <w:lvlText w:val=""/>
      <w:lvlJc w:val="left"/>
      <w:pPr>
        <w:ind w:left="7578" w:hanging="360"/>
      </w:pPr>
      <w:rPr>
        <w:rFonts w:ascii="Wingdings" w:hAnsi="Wingdings" w:hint="default"/>
      </w:rPr>
    </w:lvl>
  </w:abstractNum>
  <w:abstractNum w:abstractNumId="49" w15:restartNumberingAfterBreak="0">
    <w:nsid w:val="7D7C61B8"/>
    <w:multiLevelType w:val="hybridMultilevel"/>
    <w:tmpl w:val="43F22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E7111A1"/>
    <w:multiLevelType w:val="hybridMultilevel"/>
    <w:tmpl w:val="E5F81362"/>
    <w:lvl w:ilvl="0" w:tplc="E94A6D72">
      <w:numFmt w:val="bullet"/>
      <w:lvlText w:val=""/>
      <w:lvlJc w:val="left"/>
      <w:pPr>
        <w:ind w:left="1602" w:hanging="360"/>
      </w:pPr>
      <w:rPr>
        <w:rFonts w:ascii="Symbol" w:eastAsia="Symbol" w:hAnsi="Symbol" w:cs="Symbol" w:hint="default"/>
        <w:b w:val="0"/>
        <w:bCs w:val="0"/>
        <w:i w:val="0"/>
        <w:iCs w:val="0"/>
        <w:spacing w:val="0"/>
        <w:w w:val="100"/>
        <w:sz w:val="22"/>
        <w:szCs w:val="22"/>
        <w:lang w:val="en-US" w:eastAsia="en-US" w:bidi="ar-SA"/>
      </w:rPr>
    </w:lvl>
    <w:lvl w:ilvl="1" w:tplc="2AFE9B7A">
      <w:numFmt w:val="bullet"/>
      <w:lvlText w:val="•"/>
      <w:lvlJc w:val="left"/>
      <w:pPr>
        <w:ind w:left="2410" w:hanging="360"/>
      </w:pPr>
      <w:rPr>
        <w:rFonts w:hint="default"/>
        <w:lang w:val="en-US" w:eastAsia="en-US" w:bidi="ar-SA"/>
      </w:rPr>
    </w:lvl>
    <w:lvl w:ilvl="2" w:tplc="188E5B36">
      <w:numFmt w:val="bullet"/>
      <w:lvlText w:val="•"/>
      <w:lvlJc w:val="left"/>
      <w:pPr>
        <w:ind w:left="3220" w:hanging="360"/>
      </w:pPr>
      <w:rPr>
        <w:rFonts w:hint="default"/>
        <w:lang w:val="en-US" w:eastAsia="en-US" w:bidi="ar-SA"/>
      </w:rPr>
    </w:lvl>
    <w:lvl w:ilvl="3" w:tplc="8C6A3E36">
      <w:numFmt w:val="bullet"/>
      <w:lvlText w:val="•"/>
      <w:lvlJc w:val="left"/>
      <w:pPr>
        <w:ind w:left="4030" w:hanging="360"/>
      </w:pPr>
      <w:rPr>
        <w:rFonts w:hint="default"/>
        <w:lang w:val="en-US" w:eastAsia="en-US" w:bidi="ar-SA"/>
      </w:rPr>
    </w:lvl>
    <w:lvl w:ilvl="4" w:tplc="E75439A2">
      <w:numFmt w:val="bullet"/>
      <w:lvlText w:val="•"/>
      <w:lvlJc w:val="left"/>
      <w:pPr>
        <w:ind w:left="4840" w:hanging="360"/>
      </w:pPr>
      <w:rPr>
        <w:rFonts w:hint="default"/>
        <w:lang w:val="en-US" w:eastAsia="en-US" w:bidi="ar-SA"/>
      </w:rPr>
    </w:lvl>
    <w:lvl w:ilvl="5" w:tplc="66DEEB34">
      <w:numFmt w:val="bullet"/>
      <w:lvlText w:val="•"/>
      <w:lvlJc w:val="left"/>
      <w:pPr>
        <w:ind w:left="5650" w:hanging="360"/>
      </w:pPr>
      <w:rPr>
        <w:rFonts w:hint="default"/>
        <w:lang w:val="en-US" w:eastAsia="en-US" w:bidi="ar-SA"/>
      </w:rPr>
    </w:lvl>
    <w:lvl w:ilvl="6" w:tplc="BE7C2702">
      <w:numFmt w:val="bullet"/>
      <w:lvlText w:val="•"/>
      <w:lvlJc w:val="left"/>
      <w:pPr>
        <w:ind w:left="6460" w:hanging="360"/>
      </w:pPr>
      <w:rPr>
        <w:rFonts w:hint="default"/>
        <w:lang w:val="en-US" w:eastAsia="en-US" w:bidi="ar-SA"/>
      </w:rPr>
    </w:lvl>
    <w:lvl w:ilvl="7" w:tplc="D59673C8">
      <w:numFmt w:val="bullet"/>
      <w:lvlText w:val="•"/>
      <w:lvlJc w:val="left"/>
      <w:pPr>
        <w:ind w:left="7270" w:hanging="360"/>
      </w:pPr>
      <w:rPr>
        <w:rFonts w:hint="default"/>
        <w:lang w:val="en-US" w:eastAsia="en-US" w:bidi="ar-SA"/>
      </w:rPr>
    </w:lvl>
    <w:lvl w:ilvl="8" w:tplc="2A9AE198">
      <w:numFmt w:val="bullet"/>
      <w:lvlText w:val="•"/>
      <w:lvlJc w:val="left"/>
      <w:pPr>
        <w:ind w:left="8080" w:hanging="360"/>
      </w:pPr>
      <w:rPr>
        <w:rFonts w:hint="default"/>
        <w:lang w:val="en-US" w:eastAsia="en-US" w:bidi="ar-SA"/>
      </w:rPr>
    </w:lvl>
  </w:abstractNum>
  <w:abstractNum w:abstractNumId="51" w15:restartNumberingAfterBreak="0">
    <w:nsid w:val="7F2B6942"/>
    <w:multiLevelType w:val="multilevel"/>
    <w:tmpl w:val="2CCAC29E"/>
    <w:lvl w:ilvl="0">
      <w:start w:val="1"/>
      <w:numFmt w:val="decimal"/>
      <w:lvlText w:val="%1."/>
      <w:lvlJc w:val="left"/>
      <w:pPr>
        <w:ind w:left="1442" w:hanging="308"/>
        <w:jc w:val="right"/>
      </w:pPr>
      <w:rPr>
        <w:rFonts w:hint="default"/>
        <w:b/>
        <w:bCs/>
        <w:spacing w:val="0"/>
        <w:w w:val="100"/>
        <w:lang w:val="en-US" w:eastAsia="en-US" w:bidi="ar-SA"/>
      </w:rPr>
    </w:lvl>
    <w:lvl w:ilvl="1">
      <w:start w:val="1"/>
      <w:numFmt w:val="decimal"/>
      <w:lvlText w:val="%1.%2."/>
      <w:lvlJc w:val="left"/>
      <w:pPr>
        <w:ind w:left="1140" w:hanging="430"/>
      </w:pPr>
      <w:rPr>
        <w:rFonts w:ascii="Arial" w:eastAsia="Arial" w:hAnsi="Arial" w:cs="Arial" w:hint="default"/>
        <w:b w:val="0"/>
        <w:bCs w:val="0"/>
        <w:i w:val="0"/>
        <w:iCs w:val="0"/>
        <w:spacing w:val="0"/>
        <w:w w:val="95"/>
        <w:sz w:val="22"/>
        <w:szCs w:val="22"/>
        <w:lang w:val="en-US" w:eastAsia="en-US" w:bidi="ar-SA"/>
      </w:rPr>
    </w:lvl>
    <w:lvl w:ilvl="2">
      <w:start w:val="1"/>
      <w:numFmt w:val="decimal"/>
      <w:lvlText w:val="%1.%2.%3."/>
      <w:lvlJc w:val="left"/>
      <w:pPr>
        <w:ind w:left="1808" w:hanging="674"/>
      </w:pPr>
      <w:rPr>
        <w:rFonts w:ascii="Arial" w:eastAsia="Arial" w:hAnsi="Arial" w:cs="Arial" w:hint="default"/>
        <w:b w:val="0"/>
        <w:bCs w:val="0"/>
        <w:i w:val="0"/>
        <w:iCs w:val="0"/>
        <w:spacing w:val="-3"/>
        <w:w w:val="100"/>
        <w:sz w:val="22"/>
        <w:szCs w:val="22"/>
        <w:lang w:val="en-US" w:eastAsia="en-US" w:bidi="ar-SA"/>
      </w:rPr>
    </w:lvl>
    <w:lvl w:ilvl="3">
      <w:numFmt w:val="bullet"/>
      <w:lvlText w:val=""/>
      <w:lvlJc w:val="left"/>
      <w:pPr>
        <w:ind w:left="1761" w:hanging="360"/>
      </w:pPr>
      <w:rPr>
        <w:rFonts w:ascii="Symbol" w:eastAsia="Symbol" w:hAnsi="Symbol" w:cs="Symbol" w:hint="default"/>
        <w:b w:val="0"/>
        <w:bCs w:val="0"/>
        <w:i w:val="0"/>
        <w:iCs w:val="0"/>
        <w:spacing w:val="0"/>
        <w:w w:val="100"/>
        <w:sz w:val="22"/>
        <w:szCs w:val="22"/>
        <w:lang w:val="en-US" w:eastAsia="en-US" w:bidi="ar-SA"/>
      </w:rPr>
    </w:lvl>
    <w:lvl w:ilvl="4">
      <w:numFmt w:val="bullet"/>
      <w:lvlText w:val="•"/>
      <w:lvlJc w:val="left"/>
      <w:pPr>
        <w:ind w:left="1100" w:hanging="360"/>
      </w:pPr>
      <w:rPr>
        <w:rFonts w:hint="default"/>
        <w:lang w:val="en-US" w:eastAsia="en-US" w:bidi="ar-SA"/>
      </w:rPr>
    </w:lvl>
    <w:lvl w:ilvl="5">
      <w:numFmt w:val="bullet"/>
      <w:lvlText w:val="•"/>
      <w:lvlJc w:val="left"/>
      <w:pPr>
        <w:ind w:left="1120" w:hanging="360"/>
      </w:pPr>
      <w:rPr>
        <w:rFonts w:hint="default"/>
        <w:lang w:val="en-US" w:eastAsia="en-US" w:bidi="ar-SA"/>
      </w:rPr>
    </w:lvl>
    <w:lvl w:ilvl="6">
      <w:numFmt w:val="bullet"/>
      <w:lvlText w:val="•"/>
      <w:lvlJc w:val="left"/>
      <w:pPr>
        <w:ind w:left="1380" w:hanging="360"/>
      </w:pPr>
      <w:rPr>
        <w:rFonts w:hint="default"/>
        <w:lang w:val="en-US" w:eastAsia="en-US" w:bidi="ar-SA"/>
      </w:rPr>
    </w:lvl>
    <w:lvl w:ilvl="7">
      <w:numFmt w:val="bullet"/>
      <w:lvlText w:val="•"/>
      <w:lvlJc w:val="left"/>
      <w:pPr>
        <w:ind w:left="1720" w:hanging="360"/>
      </w:pPr>
      <w:rPr>
        <w:rFonts w:hint="default"/>
        <w:lang w:val="en-US" w:eastAsia="en-US" w:bidi="ar-SA"/>
      </w:rPr>
    </w:lvl>
    <w:lvl w:ilvl="8">
      <w:numFmt w:val="bullet"/>
      <w:lvlText w:val="•"/>
      <w:lvlJc w:val="left"/>
      <w:pPr>
        <w:ind w:left="1760" w:hanging="360"/>
      </w:pPr>
      <w:rPr>
        <w:rFonts w:hint="default"/>
        <w:lang w:val="en-US" w:eastAsia="en-US" w:bidi="ar-SA"/>
      </w:rPr>
    </w:lvl>
  </w:abstractNum>
  <w:num w:numId="1" w16cid:durableId="986596246">
    <w:abstractNumId w:val="3"/>
  </w:num>
  <w:num w:numId="2" w16cid:durableId="521163076">
    <w:abstractNumId w:val="32"/>
  </w:num>
  <w:num w:numId="3" w16cid:durableId="1794782821">
    <w:abstractNumId w:val="41"/>
  </w:num>
  <w:num w:numId="4" w16cid:durableId="946430901">
    <w:abstractNumId w:val="24"/>
  </w:num>
  <w:num w:numId="5" w16cid:durableId="1410033083">
    <w:abstractNumId w:val="7"/>
  </w:num>
  <w:num w:numId="6" w16cid:durableId="811798988">
    <w:abstractNumId w:val="23"/>
  </w:num>
  <w:num w:numId="7" w16cid:durableId="1446803688">
    <w:abstractNumId w:val="50"/>
  </w:num>
  <w:num w:numId="8" w16cid:durableId="1404062164">
    <w:abstractNumId w:val="21"/>
  </w:num>
  <w:num w:numId="9" w16cid:durableId="2107076519">
    <w:abstractNumId w:val="20"/>
  </w:num>
  <w:num w:numId="10" w16cid:durableId="410322229">
    <w:abstractNumId w:val="33"/>
  </w:num>
  <w:num w:numId="11" w16cid:durableId="794367206">
    <w:abstractNumId w:val="42"/>
  </w:num>
  <w:num w:numId="12" w16cid:durableId="1488087814">
    <w:abstractNumId w:val="17"/>
  </w:num>
  <w:num w:numId="13" w16cid:durableId="167715693">
    <w:abstractNumId w:val="37"/>
  </w:num>
  <w:num w:numId="14" w16cid:durableId="655115369">
    <w:abstractNumId w:val="1"/>
  </w:num>
  <w:num w:numId="15" w16cid:durableId="1153335121">
    <w:abstractNumId w:val="5"/>
  </w:num>
  <w:num w:numId="16" w16cid:durableId="984241481">
    <w:abstractNumId w:val="30"/>
  </w:num>
  <w:num w:numId="17" w16cid:durableId="505511854">
    <w:abstractNumId w:val="10"/>
  </w:num>
  <w:num w:numId="18" w16cid:durableId="364184462">
    <w:abstractNumId w:val="40"/>
  </w:num>
  <w:num w:numId="19" w16cid:durableId="1637952813">
    <w:abstractNumId w:val="38"/>
  </w:num>
  <w:num w:numId="20" w16cid:durableId="25327524">
    <w:abstractNumId w:val="22"/>
  </w:num>
  <w:num w:numId="21" w16cid:durableId="1440180797">
    <w:abstractNumId w:val="34"/>
  </w:num>
  <w:num w:numId="22" w16cid:durableId="1172525952">
    <w:abstractNumId w:val="44"/>
  </w:num>
  <w:num w:numId="23" w16cid:durableId="697003765">
    <w:abstractNumId w:val="46"/>
  </w:num>
  <w:num w:numId="24" w16cid:durableId="2141609618">
    <w:abstractNumId w:val="0"/>
  </w:num>
  <w:num w:numId="25" w16cid:durableId="803962340">
    <w:abstractNumId w:val="9"/>
  </w:num>
  <w:num w:numId="26" w16cid:durableId="751123722">
    <w:abstractNumId w:val="36"/>
  </w:num>
  <w:num w:numId="27" w16cid:durableId="937523738">
    <w:abstractNumId w:val="2"/>
  </w:num>
  <w:num w:numId="28" w16cid:durableId="31538527">
    <w:abstractNumId w:val="28"/>
  </w:num>
  <w:num w:numId="29" w16cid:durableId="75369909">
    <w:abstractNumId w:val="31"/>
  </w:num>
  <w:num w:numId="30" w16cid:durableId="895815654">
    <w:abstractNumId w:val="14"/>
  </w:num>
  <w:num w:numId="31" w16cid:durableId="2124957404">
    <w:abstractNumId w:val="6"/>
  </w:num>
  <w:num w:numId="32" w16cid:durableId="277687727">
    <w:abstractNumId w:val="51"/>
  </w:num>
  <w:num w:numId="33" w16cid:durableId="741296530">
    <w:abstractNumId w:val="29"/>
  </w:num>
  <w:num w:numId="34" w16cid:durableId="11534739">
    <w:abstractNumId w:val="13"/>
  </w:num>
  <w:num w:numId="35" w16cid:durableId="945700478">
    <w:abstractNumId w:val="19"/>
  </w:num>
  <w:num w:numId="36" w16cid:durableId="823083663">
    <w:abstractNumId w:val="11"/>
  </w:num>
  <w:num w:numId="37" w16cid:durableId="1255479120">
    <w:abstractNumId w:val="12"/>
  </w:num>
  <w:num w:numId="38" w16cid:durableId="261424476">
    <w:abstractNumId w:val="18"/>
  </w:num>
  <w:num w:numId="39" w16cid:durableId="2073305339">
    <w:abstractNumId w:val="48"/>
  </w:num>
  <w:num w:numId="40" w16cid:durableId="363747189">
    <w:abstractNumId w:val="49"/>
  </w:num>
  <w:num w:numId="41" w16cid:durableId="114064981">
    <w:abstractNumId w:val="26"/>
  </w:num>
  <w:num w:numId="42" w16cid:durableId="360397466">
    <w:abstractNumId w:val="35"/>
  </w:num>
  <w:num w:numId="43" w16cid:durableId="284309747">
    <w:abstractNumId w:val="8"/>
  </w:num>
  <w:num w:numId="44" w16cid:durableId="1694304540">
    <w:abstractNumId w:val="16"/>
  </w:num>
  <w:num w:numId="45" w16cid:durableId="569074853">
    <w:abstractNumId w:val="25"/>
  </w:num>
  <w:num w:numId="46" w16cid:durableId="1492060254">
    <w:abstractNumId w:val="15"/>
  </w:num>
  <w:num w:numId="47" w16cid:durableId="748885633">
    <w:abstractNumId w:val="39"/>
  </w:num>
  <w:num w:numId="48" w16cid:durableId="2088459723">
    <w:abstractNumId w:val="45"/>
  </w:num>
  <w:num w:numId="49" w16cid:durableId="1946763293">
    <w:abstractNumId w:val="43"/>
  </w:num>
  <w:num w:numId="50" w16cid:durableId="1895122865">
    <w:abstractNumId w:val="4"/>
  </w:num>
  <w:num w:numId="51" w16cid:durableId="422069071">
    <w:abstractNumId w:val="47"/>
  </w:num>
  <w:num w:numId="52" w16cid:durableId="309332146">
    <w:abstractNumId w:val="2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zzie Lambrou">
    <w15:presenceInfo w15:providerId="AD" w15:userId="S::Lizzie.Lambrou@bristol.gov.uk::524dc0a3-27b0-458c-939a-444e781b75a6"/>
  </w15:person>
  <w15:person w15:author="Sally Rowe">
    <w15:presenceInfo w15:providerId="AD" w15:userId="S::sally.rowe@bristol.gov.uk::6476b932-69c9-4f0c-bb0d-73abfea4794e"/>
  </w15:person>
  <w15:person w15:author="Mark Runacres">
    <w15:presenceInfo w15:providerId="AD" w15:userId="S::mark.runacres_avonandsomerset.police.uk#ext#@bristolcouncil.onmicrosoft.com::9752cf35-54f9-4598-a601-8e6539be9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4FF"/>
    <w:rsid w:val="00001E34"/>
    <w:rsid w:val="000040D9"/>
    <w:rsid w:val="000066A7"/>
    <w:rsid w:val="00007CA2"/>
    <w:rsid w:val="000108BC"/>
    <w:rsid w:val="00011632"/>
    <w:rsid w:val="00015665"/>
    <w:rsid w:val="0001770B"/>
    <w:rsid w:val="000200C2"/>
    <w:rsid w:val="00020EF0"/>
    <w:rsid w:val="00025551"/>
    <w:rsid w:val="000266E6"/>
    <w:rsid w:val="00027C9F"/>
    <w:rsid w:val="0003346F"/>
    <w:rsid w:val="00037A7A"/>
    <w:rsid w:val="00041E31"/>
    <w:rsid w:val="000453E1"/>
    <w:rsid w:val="0005165C"/>
    <w:rsid w:val="000536AB"/>
    <w:rsid w:val="000663F1"/>
    <w:rsid w:val="00070333"/>
    <w:rsid w:val="000736CD"/>
    <w:rsid w:val="000740AE"/>
    <w:rsid w:val="00075BD1"/>
    <w:rsid w:val="0007648C"/>
    <w:rsid w:val="0008410C"/>
    <w:rsid w:val="000872AB"/>
    <w:rsid w:val="0009103C"/>
    <w:rsid w:val="00095595"/>
    <w:rsid w:val="000A1EB9"/>
    <w:rsid w:val="000A51BA"/>
    <w:rsid w:val="000A7471"/>
    <w:rsid w:val="000A7B92"/>
    <w:rsid w:val="000C6D08"/>
    <w:rsid w:val="000D3E4A"/>
    <w:rsid w:val="000D71F8"/>
    <w:rsid w:val="000E030D"/>
    <w:rsid w:val="000E1B6F"/>
    <w:rsid w:val="000F1F65"/>
    <w:rsid w:val="000F2099"/>
    <w:rsid w:val="000F5E95"/>
    <w:rsid w:val="000F7282"/>
    <w:rsid w:val="000F7441"/>
    <w:rsid w:val="00101692"/>
    <w:rsid w:val="0010775C"/>
    <w:rsid w:val="0011003D"/>
    <w:rsid w:val="00110FE4"/>
    <w:rsid w:val="00130773"/>
    <w:rsid w:val="00135E07"/>
    <w:rsid w:val="00135F3B"/>
    <w:rsid w:val="001456C4"/>
    <w:rsid w:val="0014694B"/>
    <w:rsid w:val="00152DCC"/>
    <w:rsid w:val="001530EC"/>
    <w:rsid w:val="001624A2"/>
    <w:rsid w:val="00165518"/>
    <w:rsid w:val="00175CA9"/>
    <w:rsid w:val="00180603"/>
    <w:rsid w:val="001912C9"/>
    <w:rsid w:val="00192A6D"/>
    <w:rsid w:val="001946F2"/>
    <w:rsid w:val="00194797"/>
    <w:rsid w:val="0019542C"/>
    <w:rsid w:val="001A28EF"/>
    <w:rsid w:val="001A739E"/>
    <w:rsid w:val="001B04DE"/>
    <w:rsid w:val="001B0C76"/>
    <w:rsid w:val="001B1F9F"/>
    <w:rsid w:val="001B2F83"/>
    <w:rsid w:val="001B3B61"/>
    <w:rsid w:val="001C248D"/>
    <w:rsid w:val="001C7FE4"/>
    <w:rsid w:val="001D0CA9"/>
    <w:rsid w:val="001D2E08"/>
    <w:rsid w:val="001D463B"/>
    <w:rsid w:val="001E3E04"/>
    <w:rsid w:val="001E6422"/>
    <w:rsid w:val="001F2064"/>
    <w:rsid w:val="001F29EC"/>
    <w:rsid w:val="001F2FFF"/>
    <w:rsid w:val="001F31A5"/>
    <w:rsid w:val="001F4ABE"/>
    <w:rsid w:val="001F4B16"/>
    <w:rsid w:val="001F53D1"/>
    <w:rsid w:val="001F5A47"/>
    <w:rsid w:val="001F6EF9"/>
    <w:rsid w:val="001F7807"/>
    <w:rsid w:val="00205F84"/>
    <w:rsid w:val="00205FDF"/>
    <w:rsid w:val="00206EA3"/>
    <w:rsid w:val="0021352C"/>
    <w:rsid w:val="002150FF"/>
    <w:rsid w:val="00220C40"/>
    <w:rsid w:val="00222CB4"/>
    <w:rsid w:val="00223B77"/>
    <w:rsid w:val="00224121"/>
    <w:rsid w:val="00224AE9"/>
    <w:rsid w:val="00224EA2"/>
    <w:rsid w:val="0022629B"/>
    <w:rsid w:val="002265F7"/>
    <w:rsid w:val="00231873"/>
    <w:rsid w:val="00231AB2"/>
    <w:rsid w:val="00245D51"/>
    <w:rsid w:val="00247E9B"/>
    <w:rsid w:val="00251C07"/>
    <w:rsid w:val="00254025"/>
    <w:rsid w:val="002600C0"/>
    <w:rsid w:val="00264B08"/>
    <w:rsid w:val="00266A22"/>
    <w:rsid w:val="00267F93"/>
    <w:rsid w:val="002714B4"/>
    <w:rsid w:val="0027160C"/>
    <w:rsid w:val="00280FA3"/>
    <w:rsid w:val="00283540"/>
    <w:rsid w:val="00285ABA"/>
    <w:rsid w:val="002860B2"/>
    <w:rsid w:val="00286531"/>
    <w:rsid w:val="002877F4"/>
    <w:rsid w:val="00293534"/>
    <w:rsid w:val="002955A2"/>
    <w:rsid w:val="00297E87"/>
    <w:rsid w:val="002A44AA"/>
    <w:rsid w:val="002A5386"/>
    <w:rsid w:val="002A5789"/>
    <w:rsid w:val="002B5B72"/>
    <w:rsid w:val="002C07FE"/>
    <w:rsid w:val="002C57AB"/>
    <w:rsid w:val="002C5800"/>
    <w:rsid w:val="002C6352"/>
    <w:rsid w:val="002C6EBC"/>
    <w:rsid w:val="002E0D5F"/>
    <w:rsid w:val="002E1284"/>
    <w:rsid w:val="002E2B06"/>
    <w:rsid w:val="002E305D"/>
    <w:rsid w:val="002E5F93"/>
    <w:rsid w:val="002E62FC"/>
    <w:rsid w:val="002F57F8"/>
    <w:rsid w:val="002F65C1"/>
    <w:rsid w:val="002F7DAA"/>
    <w:rsid w:val="0030329E"/>
    <w:rsid w:val="00306BED"/>
    <w:rsid w:val="0030739A"/>
    <w:rsid w:val="00307578"/>
    <w:rsid w:val="003078EB"/>
    <w:rsid w:val="00310E33"/>
    <w:rsid w:val="003144B2"/>
    <w:rsid w:val="00317091"/>
    <w:rsid w:val="00320E65"/>
    <w:rsid w:val="00331CAD"/>
    <w:rsid w:val="0033201D"/>
    <w:rsid w:val="00335647"/>
    <w:rsid w:val="00337561"/>
    <w:rsid w:val="00342E11"/>
    <w:rsid w:val="0035147D"/>
    <w:rsid w:val="00353951"/>
    <w:rsid w:val="00355E5F"/>
    <w:rsid w:val="0035726C"/>
    <w:rsid w:val="003618C0"/>
    <w:rsid w:val="003701C4"/>
    <w:rsid w:val="00370836"/>
    <w:rsid w:val="0037426E"/>
    <w:rsid w:val="00380EB2"/>
    <w:rsid w:val="003814B7"/>
    <w:rsid w:val="00385458"/>
    <w:rsid w:val="00385EF4"/>
    <w:rsid w:val="0038603E"/>
    <w:rsid w:val="00386D24"/>
    <w:rsid w:val="00390BEE"/>
    <w:rsid w:val="00394CEF"/>
    <w:rsid w:val="003A158F"/>
    <w:rsid w:val="003C0565"/>
    <w:rsid w:val="003C3D47"/>
    <w:rsid w:val="003C50E5"/>
    <w:rsid w:val="003D4D6F"/>
    <w:rsid w:val="003E0C07"/>
    <w:rsid w:val="003E3C7C"/>
    <w:rsid w:val="00400C17"/>
    <w:rsid w:val="004014B8"/>
    <w:rsid w:val="0040213D"/>
    <w:rsid w:val="004038AB"/>
    <w:rsid w:val="00403DBA"/>
    <w:rsid w:val="00406591"/>
    <w:rsid w:val="004077D3"/>
    <w:rsid w:val="00416DE9"/>
    <w:rsid w:val="00417B86"/>
    <w:rsid w:val="004247E5"/>
    <w:rsid w:val="0043018E"/>
    <w:rsid w:val="00430327"/>
    <w:rsid w:val="00431516"/>
    <w:rsid w:val="00435861"/>
    <w:rsid w:val="00435B07"/>
    <w:rsid w:val="004408AB"/>
    <w:rsid w:val="004416DF"/>
    <w:rsid w:val="0044210A"/>
    <w:rsid w:val="00443D7E"/>
    <w:rsid w:val="00446EFA"/>
    <w:rsid w:val="004547DA"/>
    <w:rsid w:val="00457511"/>
    <w:rsid w:val="00462B3E"/>
    <w:rsid w:val="00467AA4"/>
    <w:rsid w:val="00471FD6"/>
    <w:rsid w:val="0047327A"/>
    <w:rsid w:val="00474800"/>
    <w:rsid w:val="004815A5"/>
    <w:rsid w:val="00481EC5"/>
    <w:rsid w:val="004833DC"/>
    <w:rsid w:val="00483849"/>
    <w:rsid w:val="00486AFB"/>
    <w:rsid w:val="00490C22"/>
    <w:rsid w:val="00493EEE"/>
    <w:rsid w:val="00496C93"/>
    <w:rsid w:val="004A1532"/>
    <w:rsid w:val="004A1670"/>
    <w:rsid w:val="004A1A70"/>
    <w:rsid w:val="004A1AEF"/>
    <w:rsid w:val="004A2BAD"/>
    <w:rsid w:val="004B0370"/>
    <w:rsid w:val="004B0BBD"/>
    <w:rsid w:val="004B24B7"/>
    <w:rsid w:val="004B2B31"/>
    <w:rsid w:val="004B2F9D"/>
    <w:rsid w:val="004B3D85"/>
    <w:rsid w:val="004C026C"/>
    <w:rsid w:val="004C2388"/>
    <w:rsid w:val="004D4F2A"/>
    <w:rsid w:val="004D6F76"/>
    <w:rsid w:val="004E0465"/>
    <w:rsid w:val="004E4156"/>
    <w:rsid w:val="004E5A0C"/>
    <w:rsid w:val="004F5336"/>
    <w:rsid w:val="00503202"/>
    <w:rsid w:val="0051627A"/>
    <w:rsid w:val="00517014"/>
    <w:rsid w:val="00524CC9"/>
    <w:rsid w:val="00536CE0"/>
    <w:rsid w:val="00540151"/>
    <w:rsid w:val="0054018A"/>
    <w:rsid w:val="005420C5"/>
    <w:rsid w:val="005435BD"/>
    <w:rsid w:val="00550AB7"/>
    <w:rsid w:val="00550F33"/>
    <w:rsid w:val="00556EB1"/>
    <w:rsid w:val="0056043A"/>
    <w:rsid w:val="00566AF9"/>
    <w:rsid w:val="00570C64"/>
    <w:rsid w:val="0057299F"/>
    <w:rsid w:val="0057549F"/>
    <w:rsid w:val="005834B3"/>
    <w:rsid w:val="00583879"/>
    <w:rsid w:val="00586732"/>
    <w:rsid w:val="00590390"/>
    <w:rsid w:val="00592A30"/>
    <w:rsid w:val="00593476"/>
    <w:rsid w:val="005941D2"/>
    <w:rsid w:val="00597ED2"/>
    <w:rsid w:val="005A77A2"/>
    <w:rsid w:val="005B28B3"/>
    <w:rsid w:val="005C0FC1"/>
    <w:rsid w:val="005C1E79"/>
    <w:rsid w:val="005C24C7"/>
    <w:rsid w:val="005C2FE5"/>
    <w:rsid w:val="005C603C"/>
    <w:rsid w:val="005C7771"/>
    <w:rsid w:val="005D30E9"/>
    <w:rsid w:val="005D3340"/>
    <w:rsid w:val="005D49C8"/>
    <w:rsid w:val="005E55BB"/>
    <w:rsid w:val="005E67C5"/>
    <w:rsid w:val="005F2F66"/>
    <w:rsid w:val="00602308"/>
    <w:rsid w:val="00604DA5"/>
    <w:rsid w:val="006076A8"/>
    <w:rsid w:val="00612285"/>
    <w:rsid w:val="00612C99"/>
    <w:rsid w:val="00617E37"/>
    <w:rsid w:val="0062054D"/>
    <w:rsid w:val="0062528C"/>
    <w:rsid w:val="006328B0"/>
    <w:rsid w:val="006356DD"/>
    <w:rsid w:val="00640105"/>
    <w:rsid w:val="00642541"/>
    <w:rsid w:val="006434B1"/>
    <w:rsid w:val="00650323"/>
    <w:rsid w:val="00650352"/>
    <w:rsid w:val="006570E2"/>
    <w:rsid w:val="00657775"/>
    <w:rsid w:val="00661383"/>
    <w:rsid w:val="00661E37"/>
    <w:rsid w:val="00662471"/>
    <w:rsid w:val="0066484E"/>
    <w:rsid w:val="00672737"/>
    <w:rsid w:val="006859FE"/>
    <w:rsid w:val="00685CB5"/>
    <w:rsid w:val="00687638"/>
    <w:rsid w:val="0069042A"/>
    <w:rsid w:val="00690E45"/>
    <w:rsid w:val="00694BA2"/>
    <w:rsid w:val="00695CBA"/>
    <w:rsid w:val="006A0CFF"/>
    <w:rsid w:val="006A1588"/>
    <w:rsid w:val="006A73FD"/>
    <w:rsid w:val="006B3BC8"/>
    <w:rsid w:val="006B6FEC"/>
    <w:rsid w:val="006C28D1"/>
    <w:rsid w:val="006C5431"/>
    <w:rsid w:val="006C5FAA"/>
    <w:rsid w:val="006C6862"/>
    <w:rsid w:val="006C68BC"/>
    <w:rsid w:val="006C68FE"/>
    <w:rsid w:val="006D1CE0"/>
    <w:rsid w:val="006D5700"/>
    <w:rsid w:val="006E2625"/>
    <w:rsid w:val="006E3FC6"/>
    <w:rsid w:val="006E4C8E"/>
    <w:rsid w:val="006E571E"/>
    <w:rsid w:val="006E633D"/>
    <w:rsid w:val="006E6EE9"/>
    <w:rsid w:val="006E738B"/>
    <w:rsid w:val="006F07D9"/>
    <w:rsid w:val="006F3C18"/>
    <w:rsid w:val="006F4558"/>
    <w:rsid w:val="006F54E0"/>
    <w:rsid w:val="006F5A71"/>
    <w:rsid w:val="006F7026"/>
    <w:rsid w:val="007025BC"/>
    <w:rsid w:val="007036A9"/>
    <w:rsid w:val="00704E30"/>
    <w:rsid w:val="00706683"/>
    <w:rsid w:val="00706A5E"/>
    <w:rsid w:val="00711016"/>
    <w:rsid w:val="00716BF7"/>
    <w:rsid w:val="00716FF7"/>
    <w:rsid w:val="00721FFF"/>
    <w:rsid w:val="00722B61"/>
    <w:rsid w:val="00723307"/>
    <w:rsid w:val="007260DD"/>
    <w:rsid w:val="00730CDE"/>
    <w:rsid w:val="007322C7"/>
    <w:rsid w:val="00737DA6"/>
    <w:rsid w:val="007402A6"/>
    <w:rsid w:val="007405F3"/>
    <w:rsid w:val="007452EA"/>
    <w:rsid w:val="0075005C"/>
    <w:rsid w:val="007504FB"/>
    <w:rsid w:val="007506FF"/>
    <w:rsid w:val="007507C5"/>
    <w:rsid w:val="00750E0E"/>
    <w:rsid w:val="00750F64"/>
    <w:rsid w:val="00753B2D"/>
    <w:rsid w:val="007549DE"/>
    <w:rsid w:val="00755ABD"/>
    <w:rsid w:val="00756097"/>
    <w:rsid w:val="00757926"/>
    <w:rsid w:val="0076080D"/>
    <w:rsid w:val="00766EF6"/>
    <w:rsid w:val="0076792D"/>
    <w:rsid w:val="007707A8"/>
    <w:rsid w:val="00771078"/>
    <w:rsid w:val="00775EC0"/>
    <w:rsid w:val="0077782D"/>
    <w:rsid w:val="00777D75"/>
    <w:rsid w:val="00781674"/>
    <w:rsid w:val="00782B18"/>
    <w:rsid w:val="00782DD8"/>
    <w:rsid w:val="00783F0F"/>
    <w:rsid w:val="00785406"/>
    <w:rsid w:val="0078547A"/>
    <w:rsid w:val="0079478E"/>
    <w:rsid w:val="007973A3"/>
    <w:rsid w:val="007A1D5C"/>
    <w:rsid w:val="007A4FE5"/>
    <w:rsid w:val="007B319C"/>
    <w:rsid w:val="007D1BB3"/>
    <w:rsid w:val="007D3B45"/>
    <w:rsid w:val="007F05D3"/>
    <w:rsid w:val="007F22BF"/>
    <w:rsid w:val="007F57F7"/>
    <w:rsid w:val="007F70E3"/>
    <w:rsid w:val="008004FF"/>
    <w:rsid w:val="0080121A"/>
    <w:rsid w:val="00803A58"/>
    <w:rsid w:val="00811D95"/>
    <w:rsid w:val="0081381F"/>
    <w:rsid w:val="00815B50"/>
    <w:rsid w:val="008163C9"/>
    <w:rsid w:val="00817009"/>
    <w:rsid w:val="00824839"/>
    <w:rsid w:val="00830AD4"/>
    <w:rsid w:val="00834945"/>
    <w:rsid w:val="00837F66"/>
    <w:rsid w:val="00850036"/>
    <w:rsid w:val="008513EA"/>
    <w:rsid w:val="00855440"/>
    <w:rsid w:val="00857A8F"/>
    <w:rsid w:val="008625F2"/>
    <w:rsid w:val="0086556F"/>
    <w:rsid w:val="00875D3D"/>
    <w:rsid w:val="00876FB2"/>
    <w:rsid w:val="0088120C"/>
    <w:rsid w:val="008836B3"/>
    <w:rsid w:val="00885BF6"/>
    <w:rsid w:val="0089301C"/>
    <w:rsid w:val="008A206F"/>
    <w:rsid w:val="008A2C98"/>
    <w:rsid w:val="008A3807"/>
    <w:rsid w:val="008A4638"/>
    <w:rsid w:val="008A4AE7"/>
    <w:rsid w:val="008B0325"/>
    <w:rsid w:val="008B2D91"/>
    <w:rsid w:val="008B33A4"/>
    <w:rsid w:val="008B4C5A"/>
    <w:rsid w:val="008B5232"/>
    <w:rsid w:val="008B6429"/>
    <w:rsid w:val="008B6DB4"/>
    <w:rsid w:val="008B6FB9"/>
    <w:rsid w:val="008C0FA2"/>
    <w:rsid w:val="008C12E5"/>
    <w:rsid w:val="008D0004"/>
    <w:rsid w:val="008D0BA6"/>
    <w:rsid w:val="008D3B1D"/>
    <w:rsid w:val="008E22C7"/>
    <w:rsid w:val="008F732C"/>
    <w:rsid w:val="008F75C5"/>
    <w:rsid w:val="00901066"/>
    <w:rsid w:val="009021FA"/>
    <w:rsid w:val="0090256C"/>
    <w:rsid w:val="009025D4"/>
    <w:rsid w:val="00903F1C"/>
    <w:rsid w:val="009049C4"/>
    <w:rsid w:val="00905127"/>
    <w:rsid w:val="00905BB3"/>
    <w:rsid w:val="0091056C"/>
    <w:rsid w:val="00910F43"/>
    <w:rsid w:val="0091364A"/>
    <w:rsid w:val="009142BB"/>
    <w:rsid w:val="00927EBF"/>
    <w:rsid w:val="00934A98"/>
    <w:rsid w:val="00937327"/>
    <w:rsid w:val="00937DA1"/>
    <w:rsid w:val="009433C2"/>
    <w:rsid w:val="00943692"/>
    <w:rsid w:val="00945BD9"/>
    <w:rsid w:val="00945C8A"/>
    <w:rsid w:val="00947812"/>
    <w:rsid w:val="00955B21"/>
    <w:rsid w:val="009603A6"/>
    <w:rsid w:val="0096317A"/>
    <w:rsid w:val="009670A3"/>
    <w:rsid w:val="00971FA7"/>
    <w:rsid w:val="009728D8"/>
    <w:rsid w:val="00975321"/>
    <w:rsid w:val="00975E8B"/>
    <w:rsid w:val="009769B3"/>
    <w:rsid w:val="00976AA8"/>
    <w:rsid w:val="009772AB"/>
    <w:rsid w:val="00984464"/>
    <w:rsid w:val="00987EF7"/>
    <w:rsid w:val="009953B2"/>
    <w:rsid w:val="009A38DE"/>
    <w:rsid w:val="009A3CF2"/>
    <w:rsid w:val="009A7373"/>
    <w:rsid w:val="009B269F"/>
    <w:rsid w:val="009B5314"/>
    <w:rsid w:val="009B532A"/>
    <w:rsid w:val="009B581B"/>
    <w:rsid w:val="009B5937"/>
    <w:rsid w:val="009B6690"/>
    <w:rsid w:val="009C35C5"/>
    <w:rsid w:val="009C6EB7"/>
    <w:rsid w:val="009D07AB"/>
    <w:rsid w:val="009D1839"/>
    <w:rsid w:val="009D1AD9"/>
    <w:rsid w:val="009D3B67"/>
    <w:rsid w:val="009D48D5"/>
    <w:rsid w:val="009E13B2"/>
    <w:rsid w:val="00A0090E"/>
    <w:rsid w:val="00A04B5D"/>
    <w:rsid w:val="00A0704D"/>
    <w:rsid w:val="00A135B3"/>
    <w:rsid w:val="00A13D68"/>
    <w:rsid w:val="00A166F3"/>
    <w:rsid w:val="00A30D0B"/>
    <w:rsid w:val="00A32D0D"/>
    <w:rsid w:val="00A33B9A"/>
    <w:rsid w:val="00A357C1"/>
    <w:rsid w:val="00A35BD3"/>
    <w:rsid w:val="00A36B7D"/>
    <w:rsid w:val="00A405C6"/>
    <w:rsid w:val="00A4092D"/>
    <w:rsid w:val="00A508B0"/>
    <w:rsid w:val="00A52F8E"/>
    <w:rsid w:val="00A55815"/>
    <w:rsid w:val="00A56758"/>
    <w:rsid w:val="00A6698B"/>
    <w:rsid w:val="00A70385"/>
    <w:rsid w:val="00A7542D"/>
    <w:rsid w:val="00A77E76"/>
    <w:rsid w:val="00A80B65"/>
    <w:rsid w:val="00A85670"/>
    <w:rsid w:val="00A908FC"/>
    <w:rsid w:val="00A9322A"/>
    <w:rsid w:val="00A93C1A"/>
    <w:rsid w:val="00AA061A"/>
    <w:rsid w:val="00AA0F1A"/>
    <w:rsid w:val="00AA545E"/>
    <w:rsid w:val="00AB0D08"/>
    <w:rsid w:val="00AB2961"/>
    <w:rsid w:val="00AB3CD4"/>
    <w:rsid w:val="00AC323C"/>
    <w:rsid w:val="00AC3F59"/>
    <w:rsid w:val="00AC480E"/>
    <w:rsid w:val="00AC5C9B"/>
    <w:rsid w:val="00AC7CF0"/>
    <w:rsid w:val="00AD7083"/>
    <w:rsid w:val="00AE601A"/>
    <w:rsid w:val="00AE7CC9"/>
    <w:rsid w:val="00AF3E9B"/>
    <w:rsid w:val="00AF4754"/>
    <w:rsid w:val="00AF7C59"/>
    <w:rsid w:val="00B01DB3"/>
    <w:rsid w:val="00B15965"/>
    <w:rsid w:val="00B17A24"/>
    <w:rsid w:val="00B17B12"/>
    <w:rsid w:val="00B21258"/>
    <w:rsid w:val="00B213F7"/>
    <w:rsid w:val="00B26C55"/>
    <w:rsid w:val="00B2781E"/>
    <w:rsid w:val="00B35A2B"/>
    <w:rsid w:val="00B36D0D"/>
    <w:rsid w:val="00B37E37"/>
    <w:rsid w:val="00B4048D"/>
    <w:rsid w:val="00B418A0"/>
    <w:rsid w:val="00B423AD"/>
    <w:rsid w:val="00B440DE"/>
    <w:rsid w:val="00B4612D"/>
    <w:rsid w:val="00B46D26"/>
    <w:rsid w:val="00B47BA7"/>
    <w:rsid w:val="00B5522B"/>
    <w:rsid w:val="00B575D9"/>
    <w:rsid w:val="00B64424"/>
    <w:rsid w:val="00B66FFC"/>
    <w:rsid w:val="00B72405"/>
    <w:rsid w:val="00B73158"/>
    <w:rsid w:val="00B8278D"/>
    <w:rsid w:val="00B953AA"/>
    <w:rsid w:val="00B95A53"/>
    <w:rsid w:val="00BA2ABA"/>
    <w:rsid w:val="00BA3934"/>
    <w:rsid w:val="00BB341A"/>
    <w:rsid w:val="00BB3661"/>
    <w:rsid w:val="00BC3108"/>
    <w:rsid w:val="00BC3F30"/>
    <w:rsid w:val="00BC4C6B"/>
    <w:rsid w:val="00BC7129"/>
    <w:rsid w:val="00BC78FB"/>
    <w:rsid w:val="00BC7902"/>
    <w:rsid w:val="00BD0670"/>
    <w:rsid w:val="00BD5558"/>
    <w:rsid w:val="00BD730C"/>
    <w:rsid w:val="00BE7CAF"/>
    <w:rsid w:val="00BE7EC6"/>
    <w:rsid w:val="00BF0C2C"/>
    <w:rsid w:val="00BF6CBE"/>
    <w:rsid w:val="00C011D4"/>
    <w:rsid w:val="00C01DB6"/>
    <w:rsid w:val="00C02375"/>
    <w:rsid w:val="00C04C6D"/>
    <w:rsid w:val="00C079EA"/>
    <w:rsid w:val="00C13DFF"/>
    <w:rsid w:val="00C17523"/>
    <w:rsid w:val="00C176CA"/>
    <w:rsid w:val="00C249DE"/>
    <w:rsid w:val="00C26E0F"/>
    <w:rsid w:val="00C3217D"/>
    <w:rsid w:val="00C41A36"/>
    <w:rsid w:val="00C502C4"/>
    <w:rsid w:val="00C56617"/>
    <w:rsid w:val="00C6024E"/>
    <w:rsid w:val="00C616A6"/>
    <w:rsid w:val="00C61891"/>
    <w:rsid w:val="00C6669E"/>
    <w:rsid w:val="00C678F7"/>
    <w:rsid w:val="00C71D31"/>
    <w:rsid w:val="00C725B4"/>
    <w:rsid w:val="00C72A31"/>
    <w:rsid w:val="00C736C3"/>
    <w:rsid w:val="00C738AC"/>
    <w:rsid w:val="00C74E4B"/>
    <w:rsid w:val="00C75752"/>
    <w:rsid w:val="00C76FAE"/>
    <w:rsid w:val="00C81E8E"/>
    <w:rsid w:val="00C85E15"/>
    <w:rsid w:val="00C86E85"/>
    <w:rsid w:val="00C9194D"/>
    <w:rsid w:val="00C963DE"/>
    <w:rsid w:val="00C966E2"/>
    <w:rsid w:val="00CA4A9D"/>
    <w:rsid w:val="00CA79EE"/>
    <w:rsid w:val="00CB0806"/>
    <w:rsid w:val="00CB0EEC"/>
    <w:rsid w:val="00CB464A"/>
    <w:rsid w:val="00CB4C3A"/>
    <w:rsid w:val="00CB4C92"/>
    <w:rsid w:val="00CC524A"/>
    <w:rsid w:val="00CC5DBA"/>
    <w:rsid w:val="00CC5F81"/>
    <w:rsid w:val="00CD520A"/>
    <w:rsid w:val="00CE4B30"/>
    <w:rsid w:val="00CF691C"/>
    <w:rsid w:val="00D01D47"/>
    <w:rsid w:val="00D04FE1"/>
    <w:rsid w:val="00D0606B"/>
    <w:rsid w:val="00D06940"/>
    <w:rsid w:val="00D11708"/>
    <w:rsid w:val="00D23FB5"/>
    <w:rsid w:val="00D2554F"/>
    <w:rsid w:val="00D269A1"/>
    <w:rsid w:val="00D358F3"/>
    <w:rsid w:val="00D365CD"/>
    <w:rsid w:val="00D41BF9"/>
    <w:rsid w:val="00D42ECD"/>
    <w:rsid w:val="00D4477B"/>
    <w:rsid w:val="00D50018"/>
    <w:rsid w:val="00D50D32"/>
    <w:rsid w:val="00D51644"/>
    <w:rsid w:val="00D52592"/>
    <w:rsid w:val="00D53764"/>
    <w:rsid w:val="00D56786"/>
    <w:rsid w:val="00D72C19"/>
    <w:rsid w:val="00D74EEA"/>
    <w:rsid w:val="00D7562B"/>
    <w:rsid w:val="00D75C7B"/>
    <w:rsid w:val="00D77336"/>
    <w:rsid w:val="00D839FD"/>
    <w:rsid w:val="00D907E0"/>
    <w:rsid w:val="00D90C4B"/>
    <w:rsid w:val="00D96A12"/>
    <w:rsid w:val="00DA05D8"/>
    <w:rsid w:val="00DA0F89"/>
    <w:rsid w:val="00DA1B11"/>
    <w:rsid w:val="00DA1E0F"/>
    <w:rsid w:val="00DA1E57"/>
    <w:rsid w:val="00DA2481"/>
    <w:rsid w:val="00DA67C7"/>
    <w:rsid w:val="00DA78A2"/>
    <w:rsid w:val="00DB2D43"/>
    <w:rsid w:val="00DB6D7E"/>
    <w:rsid w:val="00DC2B8F"/>
    <w:rsid w:val="00DC3BFC"/>
    <w:rsid w:val="00DC5DC8"/>
    <w:rsid w:val="00DC6C25"/>
    <w:rsid w:val="00DC6DFB"/>
    <w:rsid w:val="00DE238A"/>
    <w:rsid w:val="00DE24FD"/>
    <w:rsid w:val="00DE3C0F"/>
    <w:rsid w:val="00DE7D02"/>
    <w:rsid w:val="00DF1E5D"/>
    <w:rsid w:val="00DF44FB"/>
    <w:rsid w:val="00DF5BD6"/>
    <w:rsid w:val="00E027A5"/>
    <w:rsid w:val="00E039DB"/>
    <w:rsid w:val="00E04A98"/>
    <w:rsid w:val="00E057E7"/>
    <w:rsid w:val="00E06950"/>
    <w:rsid w:val="00E11467"/>
    <w:rsid w:val="00E129E4"/>
    <w:rsid w:val="00E14310"/>
    <w:rsid w:val="00E144B3"/>
    <w:rsid w:val="00E157B2"/>
    <w:rsid w:val="00E15A06"/>
    <w:rsid w:val="00E17D6A"/>
    <w:rsid w:val="00E205FD"/>
    <w:rsid w:val="00E23CBF"/>
    <w:rsid w:val="00E27AE4"/>
    <w:rsid w:val="00E31979"/>
    <w:rsid w:val="00E32467"/>
    <w:rsid w:val="00E33782"/>
    <w:rsid w:val="00E4155D"/>
    <w:rsid w:val="00E458D8"/>
    <w:rsid w:val="00E473E4"/>
    <w:rsid w:val="00E4788E"/>
    <w:rsid w:val="00E51931"/>
    <w:rsid w:val="00E52871"/>
    <w:rsid w:val="00E55B11"/>
    <w:rsid w:val="00E57012"/>
    <w:rsid w:val="00E57F8F"/>
    <w:rsid w:val="00E65A57"/>
    <w:rsid w:val="00E66B93"/>
    <w:rsid w:val="00E67F1D"/>
    <w:rsid w:val="00E713E2"/>
    <w:rsid w:val="00E73666"/>
    <w:rsid w:val="00E80984"/>
    <w:rsid w:val="00E83C00"/>
    <w:rsid w:val="00E844EB"/>
    <w:rsid w:val="00E909C0"/>
    <w:rsid w:val="00E92CFE"/>
    <w:rsid w:val="00E93CE5"/>
    <w:rsid w:val="00E94F1A"/>
    <w:rsid w:val="00E96E6A"/>
    <w:rsid w:val="00EA388E"/>
    <w:rsid w:val="00EA4AEA"/>
    <w:rsid w:val="00EA5008"/>
    <w:rsid w:val="00EB194A"/>
    <w:rsid w:val="00EB2BEF"/>
    <w:rsid w:val="00EB53AF"/>
    <w:rsid w:val="00EB53D8"/>
    <w:rsid w:val="00EC02AF"/>
    <w:rsid w:val="00EC4987"/>
    <w:rsid w:val="00ED39EC"/>
    <w:rsid w:val="00EE08CF"/>
    <w:rsid w:val="00EE3A29"/>
    <w:rsid w:val="00EE4E4D"/>
    <w:rsid w:val="00EE61EC"/>
    <w:rsid w:val="00EF1269"/>
    <w:rsid w:val="00EF1432"/>
    <w:rsid w:val="00F00E2E"/>
    <w:rsid w:val="00F0532B"/>
    <w:rsid w:val="00F05553"/>
    <w:rsid w:val="00F14930"/>
    <w:rsid w:val="00F16FF6"/>
    <w:rsid w:val="00F238D0"/>
    <w:rsid w:val="00F23E7A"/>
    <w:rsid w:val="00F346F1"/>
    <w:rsid w:val="00F5356A"/>
    <w:rsid w:val="00F555CE"/>
    <w:rsid w:val="00F57B5E"/>
    <w:rsid w:val="00F60241"/>
    <w:rsid w:val="00F74053"/>
    <w:rsid w:val="00F76303"/>
    <w:rsid w:val="00F769BD"/>
    <w:rsid w:val="00F81A93"/>
    <w:rsid w:val="00F827FC"/>
    <w:rsid w:val="00F82B44"/>
    <w:rsid w:val="00F8578F"/>
    <w:rsid w:val="00FA05E5"/>
    <w:rsid w:val="00FA1BDC"/>
    <w:rsid w:val="00FB02DB"/>
    <w:rsid w:val="00FB4521"/>
    <w:rsid w:val="00FB5D83"/>
    <w:rsid w:val="00FB5EAA"/>
    <w:rsid w:val="00FB5FEA"/>
    <w:rsid w:val="00FC205F"/>
    <w:rsid w:val="00FC5E31"/>
    <w:rsid w:val="00FC672C"/>
    <w:rsid w:val="00FD60FF"/>
    <w:rsid w:val="00FD7AC6"/>
    <w:rsid w:val="00FE1EA8"/>
    <w:rsid w:val="00FE2FB6"/>
    <w:rsid w:val="00FE3342"/>
    <w:rsid w:val="00FE5851"/>
    <w:rsid w:val="00FF235A"/>
    <w:rsid w:val="00FF36AB"/>
    <w:rsid w:val="00FF44CC"/>
    <w:rsid w:val="00FF51A8"/>
    <w:rsid w:val="00FF63D9"/>
    <w:rsid w:val="00FF6BEC"/>
    <w:rsid w:val="00FF7840"/>
    <w:rsid w:val="02A3C8FA"/>
    <w:rsid w:val="05AF3FED"/>
    <w:rsid w:val="0762E9DC"/>
    <w:rsid w:val="08304D8B"/>
    <w:rsid w:val="0C69007D"/>
    <w:rsid w:val="0F40FFFE"/>
    <w:rsid w:val="0F48346A"/>
    <w:rsid w:val="109E8E31"/>
    <w:rsid w:val="10E2611D"/>
    <w:rsid w:val="112E7E3A"/>
    <w:rsid w:val="13889638"/>
    <w:rsid w:val="14AD4408"/>
    <w:rsid w:val="178C8FA8"/>
    <w:rsid w:val="187ED6C5"/>
    <w:rsid w:val="19D48705"/>
    <w:rsid w:val="1FE88CAF"/>
    <w:rsid w:val="21163625"/>
    <w:rsid w:val="21689F8B"/>
    <w:rsid w:val="237F691E"/>
    <w:rsid w:val="246AC0B7"/>
    <w:rsid w:val="2666F1C9"/>
    <w:rsid w:val="27FEA13C"/>
    <w:rsid w:val="2DEAB924"/>
    <w:rsid w:val="2F218634"/>
    <w:rsid w:val="30B77072"/>
    <w:rsid w:val="31E479A2"/>
    <w:rsid w:val="342FA4B5"/>
    <w:rsid w:val="344A5895"/>
    <w:rsid w:val="357DA02D"/>
    <w:rsid w:val="359BF269"/>
    <w:rsid w:val="35A7E46D"/>
    <w:rsid w:val="3642B1B4"/>
    <w:rsid w:val="366260AD"/>
    <w:rsid w:val="3766853A"/>
    <w:rsid w:val="38DAFCE8"/>
    <w:rsid w:val="3945BF0C"/>
    <w:rsid w:val="3AE07631"/>
    <w:rsid w:val="3D56E467"/>
    <w:rsid w:val="40EA0603"/>
    <w:rsid w:val="416F0A8B"/>
    <w:rsid w:val="4214682B"/>
    <w:rsid w:val="42F0A196"/>
    <w:rsid w:val="468AB107"/>
    <w:rsid w:val="4A892C64"/>
    <w:rsid w:val="4B3C99CF"/>
    <w:rsid w:val="4B599949"/>
    <w:rsid w:val="4BF1AE9D"/>
    <w:rsid w:val="4D89C2C6"/>
    <w:rsid w:val="4EE6DF79"/>
    <w:rsid w:val="501FF8D9"/>
    <w:rsid w:val="52D17B2D"/>
    <w:rsid w:val="54FAC78E"/>
    <w:rsid w:val="563ADD03"/>
    <w:rsid w:val="56EEB4E5"/>
    <w:rsid w:val="5A0D829C"/>
    <w:rsid w:val="5AF8531A"/>
    <w:rsid w:val="5CE26787"/>
    <w:rsid w:val="5D44377B"/>
    <w:rsid w:val="5D63E620"/>
    <w:rsid w:val="5DD8C75B"/>
    <w:rsid w:val="600E236B"/>
    <w:rsid w:val="60E35B7C"/>
    <w:rsid w:val="620902CF"/>
    <w:rsid w:val="64A1EBB7"/>
    <w:rsid w:val="65FD46F5"/>
    <w:rsid w:val="676CD623"/>
    <w:rsid w:val="6898E5E2"/>
    <w:rsid w:val="68BDA14E"/>
    <w:rsid w:val="6AD7BC8F"/>
    <w:rsid w:val="6B72CE29"/>
    <w:rsid w:val="6BDA637A"/>
    <w:rsid w:val="6C3FBB76"/>
    <w:rsid w:val="6C9A59C1"/>
    <w:rsid w:val="6D9CA913"/>
    <w:rsid w:val="6E6D03AE"/>
    <w:rsid w:val="6E844148"/>
    <w:rsid w:val="7085AF89"/>
    <w:rsid w:val="71AD4671"/>
    <w:rsid w:val="7277FAEB"/>
    <w:rsid w:val="747A8204"/>
    <w:rsid w:val="7516195A"/>
    <w:rsid w:val="7539B9E0"/>
    <w:rsid w:val="7658DD78"/>
    <w:rsid w:val="77AD91B8"/>
    <w:rsid w:val="7B673007"/>
    <w:rsid w:val="7C9638FD"/>
    <w:rsid w:val="7CF9A9CB"/>
    <w:rsid w:val="7DDE5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BE918"/>
  <w15:docId w15:val="{EF2D1289-9E30-45C0-B473-27516D54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99" w:hanging="3704"/>
      <w:outlineLvl w:val="0"/>
    </w:pPr>
    <w:rPr>
      <w:rFonts w:ascii="Calibri" w:eastAsia="Calibri" w:hAnsi="Calibri" w:cs="Calibri"/>
      <w:sz w:val="52"/>
      <w:szCs w:val="52"/>
    </w:rPr>
  </w:style>
  <w:style w:type="paragraph" w:styleId="Heading2">
    <w:name w:val="heading 2"/>
    <w:basedOn w:val="Normal"/>
    <w:uiPriority w:val="9"/>
    <w:unhideWhenUsed/>
    <w:qFormat/>
    <w:pPr>
      <w:spacing w:before="79"/>
      <w:ind w:left="599"/>
      <w:outlineLvl w:val="1"/>
    </w:pPr>
    <w:rPr>
      <w:b/>
      <w:bCs/>
      <w:sz w:val="24"/>
      <w:szCs w:val="24"/>
    </w:rPr>
  </w:style>
  <w:style w:type="paragraph" w:styleId="Heading3">
    <w:name w:val="heading 3"/>
    <w:basedOn w:val="Normal"/>
    <w:uiPriority w:val="9"/>
    <w:unhideWhenUsed/>
    <w:qFormat/>
    <w:pPr>
      <w:ind w:left="681" w:hanging="306"/>
      <w:outlineLvl w:val="2"/>
    </w:pPr>
    <w:rPr>
      <w:b/>
      <w:bCs/>
    </w:rPr>
  </w:style>
  <w:style w:type="paragraph" w:styleId="Heading4">
    <w:name w:val="heading 4"/>
    <w:basedOn w:val="Normal"/>
    <w:next w:val="Normal"/>
    <w:link w:val="Heading4Char"/>
    <w:uiPriority w:val="9"/>
    <w:unhideWhenUsed/>
    <w:qFormat/>
    <w:rsid w:val="00F74053"/>
    <w:pPr>
      <w:keepNext/>
      <w:keepLines/>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0"/>
      <w:ind w:left="543" w:hanging="333"/>
    </w:pPr>
    <w:rPr>
      <w:sz w:val="24"/>
      <w:szCs w:val="24"/>
    </w:rPr>
  </w:style>
  <w:style w:type="paragraph" w:styleId="TOC2">
    <w:name w:val="toc 2"/>
    <w:basedOn w:val="Normal"/>
    <w:uiPriority w:val="39"/>
    <w:qFormat/>
    <w:pPr>
      <w:spacing w:before="110"/>
      <w:ind w:left="431"/>
    </w:pPr>
    <w:rPr>
      <w:sz w:val="24"/>
      <w:szCs w:val="24"/>
    </w:rPr>
  </w:style>
  <w:style w:type="paragraph" w:styleId="BodyText">
    <w:name w:val="Body Text"/>
    <w:basedOn w:val="Normal"/>
    <w:uiPriority w:val="1"/>
    <w:qFormat/>
  </w:style>
  <w:style w:type="paragraph" w:styleId="ListParagraph">
    <w:name w:val="List Paragraph"/>
    <w:basedOn w:val="Normal"/>
    <w:uiPriority w:val="34"/>
    <w:qFormat/>
    <w:pPr>
      <w:ind w:left="1761" w:hanging="360"/>
    </w:pPr>
  </w:style>
  <w:style w:type="paragraph" w:customStyle="1" w:styleId="TableParagraph">
    <w:name w:val="Table Paragraph"/>
    <w:basedOn w:val="Normal"/>
    <w:uiPriority w:val="1"/>
    <w:qFormat/>
    <w:pPr>
      <w:ind w:left="106"/>
    </w:pPr>
  </w:style>
  <w:style w:type="character" w:styleId="CommentReference">
    <w:name w:val="annotation reference"/>
    <w:basedOn w:val="DefaultParagraphFont"/>
    <w:uiPriority w:val="99"/>
    <w:semiHidden/>
    <w:unhideWhenUsed/>
    <w:rsid w:val="006F4558"/>
    <w:rPr>
      <w:sz w:val="16"/>
      <w:szCs w:val="16"/>
    </w:rPr>
  </w:style>
  <w:style w:type="paragraph" w:styleId="CommentText">
    <w:name w:val="annotation text"/>
    <w:basedOn w:val="Normal"/>
    <w:link w:val="CommentTextChar"/>
    <w:uiPriority w:val="99"/>
    <w:unhideWhenUsed/>
    <w:rsid w:val="006F4558"/>
    <w:rPr>
      <w:sz w:val="20"/>
      <w:szCs w:val="20"/>
    </w:rPr>
  </w:style>
  <w:style w:type="character" w:customStyle="1" w:styleId="CommentTextChar">
    <w:name w:val="Comment Text Char"/>
    <w:basedOn w:val="DefaultParagraphFont"/>
    <w:link w:val="CommentText"/>
    <w:uiPriority w:val="99"/>
    <w:rsid w:val="006F455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F4558"/>
    <w:rPr>
      <w:b/>
      <w:bCs/>
    </w:rPr>
  </w:style>
  <w:style w:type="character" w:customStyle="1" w:styleId="CommentSubjectChar">
    <w:name w:val="Comment Subject Char"/>
    <w:basedOn w:val="CommentTextChar"/>
    <w:link w:val="CommentSubject"/>
    <w:uiPriority w:val="99"/>
    <w:semiHidden/>
    <w:rsid w:val="006F4558"/>
    <w:rPr>
      <w:rFonts w:ascii="Arial" w:eastAsia="Arial" w:hAnsi="Arial" w:cs="Arial"/>
      <w:b/>
      <w:bCs/>
      <w:sz w:val="20"/>
      <w:szCs w:val="20"/>
    </w:rPr>
  </w:style>
  <w:style w:type="paragraph" w:styleId="Revision">
    <w:name w:val="Revision"/>
    <w:hidden/>
    <w:uiPriority w:val="99"/>
    <w:semiHidden/>
    <w:rsid w:val="00FF36AB"/>
    <w:pPr>
      <w:widowControl/>
      <w:autoSpaceDE/>
      <w:autoSpaceDN/>
    </w:pPr>
    <w:rPr>
      <w:rFonts w:ascii="Arial" w:eastAsia="Arial" w:hAnsi="Arial" w:cs="Arial"/>
    </w:rPr>
  </w:style>
  <w:style w:type="paragraph" w:styleId="Header">
    <w:name w:val="header"/>
    <w:basedOn w:val="Normal"/>
    <w:link w:val="HeaderChar"/>
    <w:uiPriority w:val="99"/>
    <w:unhideWhenUsed/>
    <w:rsid w:val="00AD7083"/>
    <w:pPr>
      <w:tabs>
        <w:tab w:val="center" w:pos="4513"/>
        <w:tab w:val="right" w:pos="9026"/>
      </w:tabs>
    </w:pPr>
  </w:style>
  <w:style w:type="character" w:customStyle="1" w:styleId="HeaderChar">
    <w:name w:val="Header Char"/>
    <w:basedOn w:val="DefaultParagraphFont"/>
    <w:link w:val="Header"/>
    <w:uiPriority w:val="99"/>
    <w:rsid w:val="00AD7083"/>
    <w:rPr>
      <w:rFonts w:ascii="Arial" w:eastAsia="Arial" w:hAnsi="Arial" w:cs="Arial"/>
    </w:rPr>
  </w:style>
  <w:style w:type="paragraph" w:styleId="Footer">
    <w:name w:val="footer"/>
    <w:basedOn w:val="Normal"/>
    <w:link w:val="FooterChar"/>
    <w:uiPriority w:val="99"/>
    <w:unhideWhenUsed/>
    <w:rsid w:val="00AD7083"/>
    <w:pPr>
      <w:tabs>
        <w:tab w:val="center" w:pos="4513"/>
        <w:tab w:val="right" w:pos="9026"/>
      </w:tabs>
    </w:pPr>
  </w:style>
  <w:style w:type="character" w:customStyle="1" w:styleId="FooterChar">
    <w:name w:val="Footer Char"/>
    <w:basedOn w:val="DefaultParagraphFont"/>
    <w:link w:val="Footer"/>
    <w:uiPriority w:val="99"/>
    <w:rsid w:val="00AD7083"/>
    <w:rPr>
      <w:rFonts w:ascii="Arial" w:eastAsia="Arial" w:hAnsi="Arial" w:cs="Arial"/>
    </w:rPr>
  </w:style>
  <w:style w:type="character" w:styleId="Hyperlink">
    <w:name w:val="Hyperlink"/>
    <w:basedOn w:val="DefaultParagraphFont"/>
    <w:uiPriority w:val="99"/>
    <w:unhideWhenUsed/>
    <w:rsid w:val="004B3D85"/>
    <w:rPr>
      <w:color w:val="0000FF" w:themeColor="hyperlink"/>
      <w:u w:val="single"/>
    </w:rPr>
  </w:style>
  <w:style w:type="character" w:styleId="UnresolvedMention">
    <w:name w:val="Unresolved Mention"/>
    <w:basedOn w:val="DefaultParagraphFont"/>
    <w:uiPriority w:val="99"/>
    <w:semiHidden/>
    <w:unhideWhenUsed/>
    <w:rsid w:val="004B3D85"/>
    <w:rPr>
      <w:color w:val="605E5C"/>
      <w:shd w:val="clear" w:color="auto" w:fill="E1DFDD"/>
    </w:rPr>
  </w:style>
  <w:style w:type="paragraph" w:styleId="TOCHeading">
    <w:name w:val="TOC Heading"/>
    <w:basedOn w:val="Heading1"/>
    <w:next w:val="Normal"/>
    <w:uiPriority w:val="39"/>
    <w:unhideWhenUsed/>
    <w:qFormat/>
    <w:rsid w:val="00DF1E5D"/>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sz w:val="32"/>
      <w:szCs w:val="32"/>
    </w:rPr>
  </w:style>
  <w:style w:type="paragraph" w:styleId="TOC3">
    <w:name w:val="toc 3"/>
    <w:basedOn w:val="Normal"/>
    <w:next w:val="Normal"/>
    <w:autoRedefine/>
    <w:uiPriority w:val="39"/>
    <w:unhideWhenUsed/>
    <w:rsid w:val="00206EA3"/>
    <w:pPr>
      <w:tabs>
        <w:tab w:val="left" w:pos="960"/>
        <w:tab w:val="right" w:leader="dot" w:pos="9700"/>
      </w:tabs>
      <w:spacing w:after="100"/>
      <w:ind w:left="442"/>
    </w:pPr>
  </w:style>
  <w:style w:type="character" w:customStyle="1" w:styleId="Heading4Char">
    <w:name w:val="Heading 4 Char"/>
    <w:basedOn w:val="DefaultParagraphFont"/>
    <w:link w:val="Heading4"/>
    <w:uiPriority w:val="9"/>
    <w:rsid w:val="00F74053"/>
    <w:rPr>
      <w:rFonts w:ascii="Arial" w:eastAsiaTheme="majorEastAsia" w:hAnsi="Arial" w:cstheme="majorBidi"/>
      <w:b/>
      <w:iCs/>
    </w:rPr>
  </w:style>
  <w:style w:type="character" w:styleId="Mention">
    <w:name w:val="Mention"/>
    <w:basedOn w:val="DefaultParagraphFont"/>
    <w:uiPriority w:val="99"/>
    <w:unhideWhenUsed/>
    <w:rsid w:val="0037083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bnssg.icb.nhs.uk/library/west-england-child-death-overview-panel-arrangemen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lgo.org.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http://www.lgo.org.uk/"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www.lg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lgo.org.uk/"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http://www.lgo.org.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ps.gov.uk/legal-guidance/inquiries-and-reviews-statutory-and-independent-child-and-adult-safeguard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www.lgo.org.uk/"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872dca-5023-4076-9077-24d4c3624495">
      <Terms xmlns="http://schemas.microsoft.com/office/infopath/2007/PartnerControls"/>
    </lcf76f155ced4ddcb4097134ff3c332f>
    <TaxCatchAll xmlns="a4c675ae-9ba4-4308-97eb-1ec736863f4e" xsi:nil="true"/>
    <Document_x0020_Type xmlns="02872dca-5023-4076-9077-24d4c3624495">Governance</Docum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3AA9FFC097854FAA1210CFCE0F43A4" ma:contentTypeVersion="19" ma:contentTypeDescription="Create a new document." ma:contentTypeScope="" ma:versionID="31d0cd244efe9f878c7046df906ef3bb">
  <xsd:schema xmlns:xsd="http://www.w3.org/2001/XMLSchema" xmlns:xs="http://www.w3.org/2001/XMLSchema" xmlns:p="http://schemas.microsoft.com/office/2006/metadata/properties" xmlns:ns2="02872dca-5023-4076-9077-24d4c3624495" xmlns:ns3="a4c675ae-9ba4-4308-97eb-1ec736863f4e" targetNamespace="http://schemas.microsoft.com/office/2006/metadata/properties" ma:root="true" ma:fieldsID="7f71bcf618f1bc433a528f4c2fdf1a6a" ns2:_="" ns3:_="">
    <xsd:import namespace="02872dca-5023-4076-9077-24d4c3624495"/>
    <xsd:import namespace="a4c675ae-9ba4-4308-97eb-1ec736863f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72dca-5023-4076-9077-24d4c3624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f50c9d-bc8f-48ed-ba3c-7168a5cdc8d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ocument_x0020_Type" ma:index="26"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c675ae-9ba4-4308-97eb-1ec736863f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613eaaf-083b-45e3-b133-b86271c7ae74}" ma:internalName="TaxCatchAll" ma:showField="CatchAllData" ma:web="a4c675ae-9ba4-4308-97eb-1ec736863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1B55A1-479A-4D1F-8453-614BDECDFB7F}">
  <ds:schemaRefs>
    <ds:schemaRef ds:uri="http://schemas.openxmlformats.org/officeDocument/2006/bibliography"/>
  </ds:schemaRefs>
</ds:datastoreItem>
</file>

<file path=customXml/itemProps2.xml><?xml version="1.0" encoding="utf-8"?>
<ds:datastoreItem xmlns:ds="http://schemas.openxmlformats.org/officeDocument/2006/customXml" ds:itemID="{7E269408-50EB-41D4-9178-A231B2AD6D0C}">
  <ds:schemaRefs>
    <ds:schemaRef ds:uri="http://schemas.microsoft.com/office/2006/metadata/properties"/>
    <ds:schemaRef ds:uri="http://schemas.microsoft.com/office/infopath/2007/PartnerControls"/>
    <ds:schemaRef ds:uri="02872dca-5023-4076-9077-24d4c3624495"/>
    <ds:schemaRef ds:uri="a4c675ae-9ba4-4308-97eb-1ec736863f4e"/>
  </ds:schemaRefs>
</ds:datastoreItem>
</file>

<file path=customXml/itemProps3.xml><?xml version="1.0" encoding="utf-8"?>
<ds:datastoreItem xmlns:ds="http://schemas.openxmlformats.org/officeDocument/2006/customXml" ds:itemID="{463D184C-8B26-4E0D-B862-E71913D8F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72dca-5023-4076-9077-24d4c3624495"/>
    <ds:schemaRef ds:uri="a4c675ae-9ba4-4308-97eb-1ec736863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2F1082-EE69-4850-920E-22175CD850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9668</Words>
  <Characters>55113</Characters>
  <Application>Microsoft Office Word</Application>
  <DocSecurity>0</DocSecurity>
  <Lines>459</Lines>
  <Paragraphs>129</Paragraphs>
  <ScaleCrop>false</ScaleCrop>
  <Company/>
  <LinksUpToDate>false</LinksUpToDate>
  <CharactersWithSpaces>64652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Ivan</dc:creator>
  <cp:keywords/>
  <cp:lastModifiedBy>Emily Wren</cp:lastModifiedBy>
  <cp:revision>2</cp:revision>
  <cp:lastPrinted>2025-01-31T13:05:00Z</cp:lastPrinted>
  <dcterms:created xsi:type="dcterms:W3CDTF">2025-08-14T10:47:00Z</dcterms:created>
  <dcterms:modified xsi:type="dcterms:W3CDTF">2025-08-14T10:47:00Z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2023-10-25T00:00:00Z</vt:filetime>
  </property>
  <property fmtid="{D5CDD505-2E9C-101B-9397-08002B2CF9AE}" pid="3" name="Creator">
    <vt:lpwstr>Microsoft® Word for Microsoft 365</vt:lpwstr>
  </property>
  <property fmtid="{D5CDD505-2E9C-101B-9397-08002B2CF9AE}" pid="4" name="LastSaved">
    <vt:filetime>2024-08-14T00:00:00Z</vt:filetime>
  </property>
  <property fmtid="{D5CDD505-2E9C-101B-9397-08002B2CF9AE}" pid="5" name="Producer">
    <vt:lpwstr>Microsoft® Word for Microsoft 365</vt:lpwstr>
  </property>
  <property fmtid="{D5CDD505-2E9C-101B-9397-08002B2CF9AE}" pid="6" name="ContentTypeId">
    <vt:lpwstr>0x010100AB3AA9FFC097854FAA1210CFCE0F43A4</vt:lpwstr>
  </property>
  <property fmtid="{D5CDD505-2E9C-101B-9397-08002B2CF9AE}" pid="7" name="MediaServiceImageTags">
    <vt:lpwstr/>
  </property>
</Properties>
</file>